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2E" w:rsidRDefault="007A2207">
      <w:r>
        <w:rPr>
          <w:noProof/>
          <w:lang w:eastAsia="pt-BR"/>
        </w:rPr>
        <w:drawing>
          <wp:inline distT="0" distB="0" distL="0" distR="0" wp14:anchorId="1F903574" wp14:editId="1096372A">
            <wp:extent cx="5185862" cy="152916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4289" t="17696" r="29502" b="58079"/>
                    <a:stretch/>
                  </pic:blipFill>
                  <pic:spPr bwMode="auto">
                    <a:xfrm>
                      <a:off x="0" y="0"/>
                      <a:ext cx="5188902" cy="1530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2692" w:rsidRDefault="00362692"/>
    <w:p w:rsidR="000B7408" w:rsidRPr="00050010" w:rsidRDefault="000B7408" w:rsidP="000B7408">
      <w:pPr>
        <w:pStyle w:val="Ttulo1"/>
        <w:rPr>
          <w:rFonts w:cs="Arial"/>
          <w:sz w:val="24"/>
          <w:szCs w:val="24"/>
          <w:lang w:val="pt-BR"/>
        </w:rPr>
      </w:pPr>
      <w:bookmarkStart w:id="0" w:name="_Toc476992238"/>
      <w:r>
        <w:rPr>
          <w:rFonts w:cs="Arial"/>
          <w:sz w:val="24"/>
          <w:szCs w:val="24"/>
        </w:rPr>
        <w:t>IMAGENS DE ONTEM E DE HOJE NA CONSTITUIÇÃO DO PROFESSOR</w:t>
      </w:r>
      <w:bookmarkEnd w:id="0"/>
      <w:r w:rsidR="00050010">
        <w:rPr>
          <w:rFonts w:cs="Arial"/>
          <w:sz w:val="24"/>
          <w:szCs w:val="24"/>
          <w:lang w:val="pt-BR"/>
        </w:rPr>
        <w:t xml:space="preserve">: um </w:t>
      </w:r>
      <w:proofErr w:type="spellStart"/>
      <w:r w:rsidR="00050010">
        <w:rPr>
          <w:rFonts w:cs="Arial"/>
          <w:sz w:val="24"/>
          <w:szCs w:val="24"/>
          <w:lang w:val="pt-BR"/>
        </w:rPr>
        <w:t>ethos</w:t>
      </w:r>
      <w:proofErr w:type="spellEnd"/>
      <w:r w:rsidR="00050010">
        <w:rPr>
          <w:rFonts w:cs="Arial"/>
          <w:sz w:val="24"/>
          <w:szCs w:val="24"/>
          <w:lang w:val="pt-BR"/>
        </w:rPr>
        <w:t xml:space="preserve"> em construção</w:t>
      </w:r>
    </w:p>
    <w:p w:rsidR="000B7408" w:rsidRDefault="000B7408" w:rsidP="000B7408">
      <w:pPr>
        <w:spacing w:line="360" w:lineRule="auto"/>
        <w:rPr>
          <w:rFonts w:ascii="Arial" w:hAnsi="Arial" w:cs="Arial"/>
          <w:sz w:val="24"/>
          <w:szCs w:val="24"/>
        </w:rPr>
      </w:pPr>
    </w:p>
    <w:p w:rsidR="00050010" w:rsidRDefault="00050010" w:rsidP="000B7408">
      <w:pPr>
        <w:spacing w:line="360" w:lineRule="auto"/>
        <w:rPr>
          <w:rFonts w:ascii="Arial" w:hAnsi="Arial" w:cs="Arial"/>
          <w:sz w:val="24"/>
          <w:szCs w:val="24"/>
        </w:rPr>
      </w:pPr>
    </w:p>
    <w:p w:rsidR="00050010" w:rsidRDefault="00050010" w:rsidP="0005001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LEITE, </w:t>
      </w:r>
      <w:proofErr w:type="spellStart"/>
      <w:r>
        <w:rPr>
          <w:rFonts w:ascii="Arial" w:hAnsi="Arial" w:cs="Arial"/>
          <w:sz w:val="24"/>
          <w:szCs w:val="24"/>
        </w:rPr>
        <w:t>Kathia</w:t>
      </w:r>
      <w:proofErr w:type="spellEnd"/>
      <w:r>
        <w:rPr>
          <w:rFonts w:ascii="Arial" w:hAnsi="Arial" w:cs="Arial"/>
          <w:sz w:val="24"/>
          <w:szCs w:val="24"/>
        </w:rPr>
        <w:t xml:space="preserve"> Maria </w:t>
      </w:r>
      <w:proofErr w:type="gramStart"/>
      <w:r>
        <w:rPr>
          <w:rFonts w:ascii="Arial" w:hAnsi="Arial" w:cs="Arial"/>
          <w:sz w:val="24"/>
          <w:szCs w:val="24"/>
        </w:rPr>
        <w:t>Barros</w:t>
      </w:r>
      <w:proofErr w:type="gramEnd"/>
    </w:p>
    <w:p w:rsidR="00050010" w:rsidRDefault="00050010" w:rsidP="00050010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050010" w:rsidRDefault="00050010" w:rsidP="0005001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RESUMO</w:t>
      </w:r>
    </w:p>
    <w:p w:rsidR="000B7408" w:rsidRPr="00050010" w:rsidRDefault="000B7408" w:rsidP="000500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50010">
        <w:rPr>
          <w:rFonts w:ascii="Arial" w:hAnsi="Arial" w:cs="Arial"/>
          <w:sz w:val="24"/>
          <w:szCs w:val="24"/>
        </w:rPr>
        <w:t xml:space="preserve">O que se pretende fazer aqui é uma pequena reflexão das imagens que formaram o professor. A primeira imagem que temos no Brasil quando se fala em educação é a Jesuítica, o que não podemos classificar como “professores”, pois, embora houvesse estudo, a igreja detinha a grade curricular e os padres-jesuítas ensinavam a alguns poucos alunos. Citando </w:t>
      </w:r>
      <w:proofErr w:type="spellStart"/>
      <w:r w:rsidRPr="00050010">
        <w:rPr>
          <w:rFonts w:ascii="Arial" w:hAnsi="Arial" w:cs="Arial"/>
          <w:sz w:val="24"/>
          <w:szCs w:val="24"/>
        </w:rPr>
        <w:t>Kreutz</w:t>
      </w:r>
      <w:proofErr w:type="spellEnd"/>
      <w:r w:rsidRPr="00050010">
        <w:rPr>
          <w:rFonts w:ascii="Arial" w:hAnsi="Arial" w:cs="Arial"/>
          <w:sz w:val="24"/>
          <w:szCs w:val="24"/>
        </w:rPr>
        <w:t xml:space="preserve"> (1999, p. 10), podemos observar que “professor [é] o que professa a fé e fidelidade aos princípios da instituição e se doa </w:t>
      </w:r>
      <w:proofErr w:type="spellStart"/>
      <w:r w:rsidRPr="00050010">
        <w:rPr>
          <w:rFonts w:ascii="Arial" w:hAnsi="Arial" w:cs="Arial"/>
          <w:sz w:val="24"/>
          <w:szCs w:val="24"/>
        </w:rPr>
        <w:t>sacerdotalmente</w:t>
      </w:r>
      <w:proofErr w:type="spellEnd"/>
      <w:r w:rsidRPr="00050010">
        <w:rPr>
          <w:rFonts w:ascii="Arial" w:hAnsi="Arial" w:cs="Arial"/>
          <w:sz w:val="24"/>
          <w:szCs w:val="24"/>
        </w:rPr>
        <w:t xml:space="preserve"> aos alunos, com parca remuneração aqui, mas farta na eternidade”.</w:t>
      </w:r>
      <w:r w:rsidR="00050010" w:rsidRPr="00050010">
        <w:rPr>
          <w:rFonts w:ascii="Arial" w:hAnsi="Arial" w:cs="Arial"/>
          <w:sz w:val="24"/>
          <w:szCs w:val="24"/>
        </w:rPr>
        <w:t xml:space="preserve"> N</w:t>
      </w:r>
      <w:r w:rsidRPr="00050010">
        <w:rPr>
          <w:rFonts w:ascii="Arial" w:hAnsi="Arial" w:cs="Arial"/>
          <w:sz w:val="24"/>
          <w:szCs w:val="24"/>
        </w:rPr>
        <w:t>o entanto, a pergunta geratriz é: por que os professores não se concebem de outro modo? O que falta para a docência ser encarada como uma profissão?</w:t>
      </w:r>
      <w:r w:rsidR="00050010" w:rsidRPr="00050010">
        <w:rPr>
          <w:rFonts w:ascii="Arial" w:hAnsi="Arial" w:cs="Arial"/>
          <w:sz w:val="24"/>
          <w:szCs w:val="24"/>
        </w:rPr>
        <w:t xml:space="preserve"> </w:t>
      </w:r>
      <w:r w:rsidRPr="00050010">
        <w:rPr>
          <w:rFonts w:ascii="Arial" w:hAnsi="Arial" w:cs="Arial"/>
          <w:sz w:val="24"/>
          <w:szCs w:val="24"/>
        </w:rPr>
        <w:t>Não se deve esquecer que esses cenários estão a caminho da mudança que por sinal é árdua e longa, mas que já vem sendo defendida como profissão e que já não pode, nem deveria ser, vista como um dom ou vocação.</w:t>
      </w:r>
      <w:r w:rsidR="00050010" w:rsidRPr="00050010">
        <w:rPr>
          <w:rFonts w:ascii="Arial" w:hAnsi="Arial" w:cs="Arial"/>
          <w:sz w:val="24"/>
          <w:szCs w:val="24"/>
        </w:rPr>
        <w:t xml:space="preserve"> Sendo assim, este trabalho tem por objetivos discutir as imagens do professor desde a sua constituição; Corroborar para a formação do profissional docente e discutir a imagem do professor a partir do projeto escola sem partido em Alagoas e no Brasil. Para o desenvolvimento desta pesquisa fez-se necessário </w:t>
      </w:r>
      <w:proofErr w:type="gramStart"/>
      <w:r w:rsidR="00050010" w:rsidRPr="00050010">
        <w:rPr>
          <w:rFonts w:ascii="Arial" w:hAnsi="Arial" w:cs="Arial"/>
          <w:sz w:val="24"/>
          <w:szCs w:val="24"/>
        </w:rPr>
        <w:t>a</w:t>
      </w:r>
      <w:proofErr w:type="gramEnd"/>
      <w:r w:rsidR="00050010" w:rsidRPr="00050010">
        <w:rPr>
          <w:rFonts w:ascii="Arial" w:hAnsi="Arial" w:cs="Arial"/>
          <w:sz w:val="24"/>
          <w:szCs w:val="24"/>
        </w:rPr>
        <w:t xml:space="preserve"> utilização da metodologia qualitativa (CHIZOTTI, 2006) desta forma, foram estudadas algumas falas em entrevistas com professores e a pesquisa bibliográfica sobre formação de professor. A metodologia nos serviu para avaliar as</w:t>
      </w:r>
      <w:proofErr w:type="gramStart"/>
      <w:r w:rsidR="00050010" w:rsidRPr="0005001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050010">
        <w:rPr>
          <w:rFonts w:ascii="Arial" w:hAnsi="Arial" w:cs="Arial"/>
          <w:sz w:val="24"/>
          <w:szCs w:val="24"/>
        </w:rPr>
        <w:t xml:space="preserve">imagens que se constituíram dos profissionais da educação, imagens do professor sacerdote, vocacionado a ser professor, desvalorizando a profissão inclusive pelo salário; imagem do professor anarquista ou esquerdista, sendo aquele que não se adequa à sociedade e por isso não faz seu trabalho direito, pois está sempre reclamando das leis e do que lhe é pedido. Sobre esta imagem, podemos ressaltar o </w:t>
      </w:r>
      <w:r w:rsidRPr="00050010">
        <w:rPr>
          <w:rFonts w:ascii="Arial" w:hAnsi="Arial" w:cs="Arial"/>
          <w:sz w:val="24"/>
          <w:szCs w:val="24"/>
        </w:rPr>
        <w:lastRenderedPageBreak/>
        <w:t xml:space="preserve">Projeto Escola Livre que está sendo veiculado em todo o Brasil e que já foi aprovado no Estado de Alagoas (2016), classificando os profissionais da educação de professores Marxistas, pregadores de ideologias fundamentadas em </w:t>
      </w:r>
      <w:proofErr w:type="spellStart"/>
      <w:r w:rsidRPr="00050010">
        <w:rPr>
          <w:rFonts w:ascii="Arial" w:hAnsi="Arial" w:cs="Arial"/>
          <w:sz w:val="24"/>
          <w:szCs w:val="24"/>
        </w:rPr>
        <w:t>LGBTs</w:t>
      </w:r>
      <w:proofErr w:type="spellEnd"/>
      <w:r w:rsidRPr="00050010">
        <w:rPr>
          <w:rFonts w:ascii="Arial" w:hAnsi="Arial" w:cs="Arial"/>
          <w:sz w:val="24"/>
          <w:szCs w:val="24"/>
        </w:rPr>
        <w:t>, difundindo ainda mais a desvalorização dos professores entre as mídias de massa como as redes sociais. A discussão é gerada a partir do Art. 2° do</w:t>
      </w:r>
      <w:r w:rsidR="00050010" w:rsidRPr="00050010">
        <w:rPr>
          <w:rFonts w:ascii="Arial" w:hAnsi="Arial" w:cs="Arial"/>
          <w:sz w:val="24"/>
          <w:szCs w:val="24"/>
        </w:rPr>
        <w:t xml:space="preserve"> PL 69/2015, aprovado em Alagoas</w:t>
      </w:r>
      <w:r w:rsidR="00050010" w:rsidRPr="00050010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que </w:t>
      </w:r>
      <w:r w:rsidR="00050010" w:rsidRPr="00050010">
        <w:rPr>
          <w:rFonts w:ascii="Arial" w:hAnsi="Arial" w:cs="Arial"/>
          <w:sz w:val="24"/>
          <w:szCs w:val="24"/>
        </w:rPr>
        <w:t>reduz</w:t>
      </w:r>
      <w:r w:rsidRPr="00050010">
        <w:rPr>
          <w:rFonts w:ascii="Arial" w:hAnsi="Arial" w:cs="Arial"/>
          <w:sz w:val="24"/>
          <w:szCs w:val="24"/>
        </w:rPr>
        <w:t xml:space="preserve"> a</w:t>
      </w:r>
      <w:r w:rsidR="00050010" w:rsidRPr="00050010">
        <w:rPr>
          <w:rFonts w:ascii="Arial" w:hAnsi="Arial" w:cs="Arial"/>
          <w:sz w:val="24"/>
          <w:szCs w:val="24"/>
        </w:rPr>
        <w:t xml:space="preserve"> educação a</w:t>
      </w:r>
      <w:r w:rsidRPr="00050010">
        <w:rPr>
          <w:rFonts w:ascii="Arial" w:hAnsi="Arial" w:cs="Arial"/>
          <w:sz w:val="24"/>
          <w:szCs w:val="24"/>
        </w:rPr>
        <w:t xml:space="preserve"> um instrumento de transmissão de conteúdos sem fundamentação social, relegando ao professor o papel apenas de dador de aulas e conteúdos. </w:t>
      </w:r>
      <w:proofErr w:type="spellStart"/>
      <w:r w:rsidRPr="00050010">
        <w:rPr>
          <w:rFonts w:ascii="Arial" w:hAnsi="Arial" w:cs="Arial"/>
          <w:sz w:val="24"/>
          <w:szCs w:val="24"/>
        </w:rPr>
        <w:t>Rajagopalan</w:t>
      </w:r>
      <w:proofErr w:type="spellEnd"/>
      <w:r w:rsidRPr="00050010">
        <w:rPr>
          <w:rFonts w:ascii="Arial" w:hAnsi="Arial" w:cs="Arial"/>
          <w:sz w:val="24"/>
          <w:szCs w:val="24"/>
        </w:rPr>
        <w:t xml:space="preserve"> (2003, p. 110) demonstra os posicionamentos incrustrados na sociedade e no meio acadêmico de que os trabalhos acadêmicos devem manter-se distantes das convicções políticas que a comunidade enfrenta no seu dia-a-dia, ou seja, não perturbar a ordem, ainda que nela esteja inseridos temas como as injustiças, violências e opressões que urgem na sociedade capitalista.</w:t>
      </w:r>
      <w:r w:rsidR="00050010" w:rsidRPr="00050010">
        <w:rPr>
          <w:rFonts w:ascii="Arial" w:hAnsi="Arial" w:cs="Arial"/>
          <w:sz w:val="24"/>
          <w:szCs w:val="24"/>
        </w:rPr>
        <w:t xml:space="preserve"> </w:t>
      </w:r>
      <w:r w:rsidRPr="00050010">
        <w:rPr>
          <w:rFonts w:ascii="Arial" w:hAnsi="Arial" w:cs="Arial"/>
          <w:sz w:val="24"/>
          <w:szCs w:val="24"/>
        </w:rPr>
        <w:t xml:space="preserve">No fundo, a tarefa de educar sempre se preponderou sobre a tarefa de ensinar e assim se proliferou também o espírito de desvalorização profissional, sob o qual vivemos até hoje. </w:t>
      </w:r>
    </w:p>
    <w:p w:rsidR="00050010" w:rsidRPr="00050010" w:rsidRDefault="00050010" w:rsidP="000500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0010">
        <w:rPr>
          <w:rFonts w:ascii="Arial" w:hAnsi="Arial" w:cs="Arial"/>
          <w:sz w:val="24"/>
          <w:szCs w:val="24"/>
        </w:rPr>
        <w:t xml:space="preserve">Palavras- Chave: </w:t>
      </w:r>
      <w:r>
        <w:rPr>
          <w:rFonts w:ascii="Arial" w:hAnsi="Arial" w:cs="Arial"/>
          <w:sz w:val="24"/>
          <w:szCs w:val="24"/>
        </w:rPr>
        <w:t>Ethos, professor, formação</w:t>
      </w:r>
      <w:bookmarkStart w:id="1" w:name="_GoBack"/>
      <w:bookmarkEnd w:id="1"/>
    </w:p>
    <w:p w:rsidR="000B7408" w:rsidRPr="00050010" w:rsidRDefault="000B7408" w:rsidP="000B7408">
      <w:pPr>
        <w:spacing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sectPr w:rsidR="000B7408" w:rsidRPr="000500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287" w:rsidRDefault="00871287" w:rsidP="000B7408">
      <w:pPr>
        <w:spacing w:after="0" w:line="240" w:lineRule="auto"/>
      </w:pPr>
      <w:r>
        <w:separator/>
      </w:r>
    </w:p>
  </w:endnote>
  <w:endnote w:type="continuationSeparator" w:id="0">
    <w:p w:rsidR="00871287" w:rsidRDefault="00871287" w:rsidP="000B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287" w:rsidRDefault="00871287" w:rsidP="000B7408">
      <w:pPr>
        <w:spacing w:after="0" w:line="240" w:lineRule="auto"/>
      </w:pPr>
      <w:r>
        <w:separator/>
      </w:r>
    </w:p>
  </w:footnote>
  <w:footnote w:type="continuationSeparator" w:id="0">
    <w:p w:rsidR="00871287" w:rsidRDefault="00871287" w:rsidP="000B7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07"/>
    <w:rsid w:val="00050010"/>
    <w:rsid w:val="000B7408"/>
    <w:rsid w:val="00362692"/>
    <w:rsid w:val="007447B7"/>
    <w:rsid w:val="007A2207"/>
    <w:rsid w:val="00871287"/>
    <w:rsid w:val="008C482E"/>
    <w:rsid w:val="008E1F6A"/>
    <w:rsid w:val="009D161E"/>
    <w:rsid w:val="00ED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B740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A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220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B7408"/>
    <w:rPr>
      <w:rFonts w:ascii="Arial" w:eastAsia="Times New Roman" w:hAnsi="Arial" w:cs="Times New Roman"/>
      <w:b/>
      <w:bCs/>
      <w:kern w:val="32"/>
      <w:sz w:val="32"/>
      <w:szCs w:val="32"/>
      <w:lang w:val="x-none" w:eastAsia="pt-BR"/>
    </w:rPr>
  </w:style>
  <w:style w:type="character" w:styleId="Hyperlink">
    <w:name w:val="Hyperlink"/>
    <w:uiPriority w:val="99"/>
    <w:semiHidden/>
    <w:unhideWhenUsed/>
    <w:rsid w:val="000B7408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B7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B7408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Refdenotaderodap">
    <w:name w:val="footnote reference"/>
    <w:semiHidden/>
    <w:unhideWhenUsed/>
    <w:rsid w:val="000B7408"/>
    <w:rPr>
      <w:vertAlign w:val="superscript"/>
    </w:rPr>
  </w:style>
  <w:style w:type="character" w:customStyle="1" w:styleId="apple-converted-space">
    <w:name w:val="apple-converted-space"/>
    <w:rsid w:val="000B7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B740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A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220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B7408"/>
    <w:rPr>
      <w:rFonts w:ascii="Arial" w:eastAsia="Times New Roman" w:hAnsi="Arial" w:cs="Times New Roman"/>
      <w:b/>
      <w:bCs/>
      <w:kern w:val="32"/>
      <w:sz w:val="32"/>
      <w:szCs w:val="32"/>
      <w:lang w:val="x-none" w:eastAsia="pt-BR"/>
    </w:rPr>
  </w:style>
  <w:style w:type="character" w:styleId="Hyperlink">
    <w:name w:val="Hyperlink"/>
    <w:uiPriority w:val="99"/>
    <w:semiHidden/>
    <w:unhideWhenUsed/>
    <w:rsid w:val="000B7408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B7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B7408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Refdenotaderodap">
    <w:name w:val="footnote reference"/>
    <w:semiHidden/>
    <w:unhideWhenUsed/>
    <w:rsid w:val="000B7408"/>
    <w:rPr>
      <w:vertAlign w:val="superscript"/>
    </w:rPr>
  </w:style>
  <w:style w:type="character" w:customStyle="1" w:styleId="apple-converted-space">
    <w:name w:val="apple-converted-space"/>
    <w:rsid w:val="000B7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8729</TotalTime>
  <Pages>2</Pages>
  <Words>492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2018-10-30T00:00:00Z</dcterms:created>
  <dcterms:modified xsi:type="dcterms:W3CDTF">2018-11-05T01:48:00Z</dcterms:modified>
</cp:coreProperties>
</file>