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4F216069" w:rsidR="009F1DE4" w:rsidRPr="000720A8" w:rsidRDefault="000720A8" w:rsidP="009F1DE4">
      <w:pPr>
        <w:spacing w:after="0"/>
        <w:jc w:val="center"/>
        <w:rPr>
          <w:rFonts w:cstheme="minorHAnsi"/>
          <w:b/>
          <w:sz w:val="24"/>
          <w:szCs w:val="24"/>
        </w:rPr>
      </w:pPr>
      <w:r w:rsidRPr="000720A8">
        <w:rPr>
          <w:rFonts w:cstheme="minorHAnsi"/>
          <w:b/>
          <w:sz w:val="24"/>
          <w:szCs w:val="24"/>
        </w:rPr>
        <w:t>PROMOÇÃO DA SAÚDE NO CONTEXTO ESCOLAR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5F1A24C1" w14:textId="77777777" w:rsidR="000720A8" w:rsidRPr="000720A8" w:rsidRDefault="000720A8" w:rsidP="000720A8">
      <w:pPr>
        <w:spacing w:after="0"/>
        <w:jc w:val="center"/>
        <w:rPr>
          <w:rFonts w:cstheme="minorHAnsi"/>
          <w:sz w:val="24"/>
          <w:szCs w:val="24"/>
        </w:rPr>
      </w:pPr>
      <w:r w:rsidRPr="000720A8">
        <w:rPr>
          <w:rFonts w:cstheme="minorHAnsi"/>
          <w:sz w:val="24"/>
          <w:szCs w:val="24"/>
        </w:rPr>
        <w:tab/>
      </w:r>
    </w:p>
    <w:p w14:paraId="496BFB12" w14:textId="7C66CC28" w:rsidR="009F1DE4" w:rsidRDefault="000720A8" w:rsidP="000720A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Guilherme Henrique Alves¹, Milene Cabral Costa², </w:t>
      </w:r>
      <w:proofErr w:type="spellStart"/>
      <w:r w:rsidR="008A52B6">
        <w:rPr>
          <w:rFonts w:cstheme="minorHAnsi"/>
          <w:sz w:val="24"/>
          <w:szCs w:val="24"/>
        </w:rPr>
        <w:t>Gisélia</w:t>
      </w:r>
      <w:proofErr w:type="spellEnd"/>
      <w:r w:rsidR="008A52B6">
        <w:rPr>
          <w:rFonts w:cstheme="minorHAnsi"/>
          <w:sz w:val="24"/>
          <w:szCs w:val="24"/>
        </w:rPr>
        <w:t xml:space="preserve"> Gonçalves de Castro</w:t>
      </w:r>
      <w:r>
        <w:rPr>
          <w:rFonts w:cstheme="minorHAnsi"/>
          <w:sz w:val="24"/>
          <w:szCs w:val="24"/>
        </w:rPr>
        <w:t>³</w:t>
      </w:r>
      <w:r w:rsidR="008A52B6">
        <w:rPr>
          <w:rFonts w:cstheme="minorHAnsi"/>
          <w:sz w:val="24"/>
          <w:szCs w:val="24"/>
        </w:rPr>
        <w:t>,</w:t>
      </w:r>
      <w:r w:rsidR="008A52B6" w:rsidRPr="008A52B6">
        <w:rPr>
          <w:rFonts w:cstheme="minorHAnsi"/>
          <w:sz w:val="24"/>
          <w:szCs w:val="24"/>
        </w:rPr>
        <w:t xml:space="preserve"> </w:t>
      </w:r>
      <w:proofErr w:type="spellStart"/>
      <w:r w:rsidR="008A52B6">
        <w:rPr>
          <w:rFonts w:cstheme="minorHAnsi"/>
          <w:sz w:val="24"/>
          <w:szCs w:val="24"/>
        </w:rPr>
        <w:t>Tacyana</w:t>
      </w:r>
      <w:proofErr w:type="spellEnd"/>
      <w:r w:rsidR="008A52B6">
        <w:rPr>
          <w:rFonts w:cstheme="minorHAnsi"/>
          <w:sz w:val="24"/>
          <w:szCs w:val="24"/>
        </w:rPr>
        <w:t xml:space="preserve"> Silva </w:t>
      </w:r>
      <w:proofErr w:type="gramStart"/>
      <w:r w:rsidR="008A52B6">
        <w:rPr>
          <w:rFonts w:cstheme="minorHAnsi"/>
          <w:sz w:val="24"/>
          <w:szCs w:val="24"/>
        </w:rPr>
        <w:t>Peres</w:t>
      </w:r>
      <w:r w:rsidR="008A52B6" w:rsidRPr="00E2587B">
        <w:rPr>
          <w:rFonts w:cstheme="minorHAnsi"/>
          <w:sz w:val="18"/>
          <w:szCs w:val="18"/>
        </w:rPr>
        <w:t>4</w:t>
      </w:r>
      <w:proofErr w:type="gramEnd"/>
    </w:p>
    <w:p w14:paraId="710C1FA9" w14:textId="77777777" w:rsidR="000720A8" w:rsidRPr="0068717E" w:rsidRDefault="000720A8" w:rsidP="000720A8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993B8A8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0720A8" w:rsidRPr="000720A8">
        <w:rPr>
          <w:rFonts w:cstheme="minorHAnsi"/>
          <w:sz w:val="24"/>
          <w:szCs w:val="24"/>
        </w:rPr>
        <w:t>guilhermemarrinha@hotmail.com</w:t>
      </w:r>
    </w:p>
    <w:p w14:paraId="1937342B" w14:textId="04669A77" w:rsidR="00B63464" w:rsidRPr="0068717E" w:rsidRDefault="000720A8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¹</w:t>
      </w:r>
      <w:r w:rsidRPr="000720A8">
        <w:rPr>
          <w:rFonts w:cstheme="minorHAnsi"/>
          <w:sz w:val="20"/>
          <w:szCs w:val="20"/>
        </w:rPr>
        <w:t>Graduando</w:t>
      </w:r>
      <w:proofErr w:type="gramEnd"/>
      <w:r w:rsidRPr="000720A8">
        <w:rPr>
          <w:rFonts w:cstheme="minorHAnsi"/>
          <w:sz w:val="20"/>
          <w:szCs w:val="20"/>
        </w:rPr>
        <w:t>, Centro Universitário do Cerrado Patrocínio, P</w:t>
      </w:r>
      <w:r>
        <w:rPr>
          <w:rFonts w:cstheme="minorHAnsi"/>
          <w:sz w:val="20"/>
          <w:szCs w:val="20"/>
        </w:rPr>
        <w:t>sicologia, Patrocínio, Brasil; ²</w:t>
      </w:r>
      <w:r w:rsidRPr="000720A8">
        <w:rPr>
          <w:rFonts w:cstheme="minorHAnsi"/>
          <w:sz w:val="20"/>
          <w:szCs w:val="20"/>
        </w:rPr>
        <w:t xml:space="preserve">Graduanda, Centro Universitário do Cerrado Patrocínio, </w:t>
      </w:r>
      <w:bookmarkStart w:id="0" w:name="_GoBack"/>
      <w:bookmarkEnd w:id="0"/>
      <w:r w:rsidRPr="000720A8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sicologia, Patrocínio, Brasil; </w:t>
      </w:r>
      <w:r w:rsidR="008A52B6">
        <w:rPr>
          <w:rFonts w:cstheme="minorHAnsi"/>
          <w:sz w:val="20"/>
          <w:szCs w:val="20"/>
        </w:rPr>
        <w:t>³</w:t>
      </w:r>
      <w:r w:rsidR="008A52B6">
        <w:rPr>
          <w:rFonts w:cstheme="minorHAnsi"/>
          <w:sz w:val="20"/>
          <w:szCs w:val="20"/>
        </w:rPr>
        <w:t xml:space="preserve">Doutora em Promoção da Saúde, </w:t>
      </w:r>
      <w:r w:rsidR="008A52B6" w:rsidRPr="000720A8">
        <w:rPr>
          <w:rFonts w:cstheme="minorHAnsi"/>
          <w:sz w:val="20"/>
          <w:szCs w:val="20"/>
        </w:rPr>
        <w:t xml:space="preserve">Docente pelo Centro Universitário do Cerrado Patrocínio, </w:t>
      </w:r>
      <w:r w:rsidR="008A52B6">
        <w:rPr>
          <w:rFonts w:cstheme="minorHAnsi"/>
          <w:sz w:val="20"/>
          <w:szCs w:val="20"/>
        </w:rPr>
        <w:t>Fisioterapia</w:t>
      </w:r>
      <w:r w:rsidR="008A52B6" w:rsidRPr="000720A8">
        <w:rPr>
          <w:rFonts w:cstheme="minorHAnsi"/>
          <w:sz w:val="20"/>
          <w:szCs w:val="20"/>
        </w:rPr>
        <w:t>, Patrocínio,</w:t>
      </w:r>
      <w:r w:rsidR="008A52B6">
        <w:rPr>
          <w:rFonts w:cstheme="minorHAnsi"/>
          <w:sz w:val="20"/>
          <w:szCs w:val="20"/>
        </w:rPr>
        <w:t xml:space="preserve"> Brasil; </w:t>
      </w:r>
      <w:r w:rsidR="008A52B6" w:rsidRPr="00E2587B">
        <w:rPr>
          <w:rFonts w:cstheme="minorHAnsi"/>
          <w:sz w:val="16"/>
          <w:szCs w:val="16"/>
        </w:rPr>
        <w:t>4</w:t>
      </w:r>
      <w:r w:rsidR="008A52B6">
        <w:rPr>
          <w:rFonts w:cstheme="minorHAnsi"/>
          <w:sz w:val="20"/>
          <w:szCs w:val="20"/>
        </w:rPr>
        <w:t>Mestre</w:t>
      </w:r>
      <w:r w:rsidRPr="000720A8">
        <w:rPr>
          <w:rFonts w:cstheme="minorHAnsi"/>
          <w:sz w:val="20"/>
          <w:szCs w:val="20"/>
        </w:rPr>
        <w:t xml:space="preserve"> em Promoção da Saúde, Docente pelo Centro Universitário do Cerrado Patrocínio, Psicologia, 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EF67BC8" w:rsidR="009F1DE4" w:rsidRPr="0068717E" w:rsidRDefault="4D8B8C73" w:rsidP="4D8B8C73">
      <w:pPr>
        <w:pStyle w:val="NormalWeb"/>
        <w:jc w:val="both"/>
        <w:rPr>
          <w:rFonts w:asciiTheme="minorHAnsi" w:hAnsiTheme="minorHAnsi" w:cstheme="minorBidi"/>
        </w:rPr>
      </w:pPr>
      <w:r w:rsidRPr="4D8B8C73">
        <w:rPr>
          <w:rFonts w:asciiTheme="minorHAnsi" w:hAnsiTheme="minorHAnsi" w:cstheme="minorBidi"/>
          <w:b/>
          <w:bCs/>
        </w:rPr>
        <w:t>Introdução:</w:t>
      </w:r>
      <w:r w:rsidRPr="4D8B8C73">
        <w:rPr>
          <w:rFonts w:asciiTheme="minorHAnsi" w:hAnsiTheme="minorHAnsi" w:cstheme="minorBidi"/>
        </w:rPr>
        <w:t xml:space="preserve"> O ambiente educacional, dado a sua magnitude e presença na construção do indivíduo como ser social e emocional, torna-se um aliado importante para a concretização de ações de promoção da saúde voltadas para o fortalecimento das capaci</w:t>
      </w:r>
      <w:r w:rsidR="00151410">
        <w:rPr>
          <w:rFonts w:asciiTheme="minorHAnsi" w:hAnsiTheme="minorHAnsi" w:cstheme="minorBidi"/>
        </w:rPr>
        <w:t>dades dos indivíduos.</w:t>
      </w:r>
      <w:r w:rsidRPr="4D8B8C73">
        <w:rPr>
          <w:rFonts w:asciiTheme="minorHAnsi" w:hAnsiTheme="minorHAnsi" w:cstheme="minorBidi"/>
        </w:rPr>
        <w:t xml:space="preserve"> </w:t>
      </w:r>
      <w:r w:rsidR="00151410">
        <w:rPr>
          <w:rFonts w:asciiTheme="minorHAnsi" w:hAnsiTheme="minorHAnsi" w:cstheme="minorBidi"/>
        </w:rPr>
        <w:t>D</w:t>
      </w:r>
      <w:r w:rsidRPr="4D8B8C73">
        <w:rPr>
          <w:rFonts w:asciiTheme="minorHAnsi" w:hAnsiTheme="minorHAnsi" w:cstheme="minorBidi"/>
        </w:rPr>
        <w:t>esta maneira</w:t>
      </w:r>
      <w:r w:rsidR="00151410">
        <w:rPr>
          <w:rFonts w:asciiTheme="minorHAnsi" w:hAnsiTheme="minorHAnsi" w:cstheme="minorBidi"/>
        </w:rPr>
        <w:t>, entende-se a relevância do trabalho n</w:t>
      </w:r>
      <w:r w:rsidRPr="4D8B8C73">
        <w:rPr>
          <w:rFonts w:asciiTheme="minorHAnsi" w:hAnsiTheme="minorHAnsi" w:cstheme="minorBidi"/>
        </w:rPr>
        <w:t>o desenvolvimento da inteligência emocional incentivado pelas famílias das crianças e pela escola</w:t>
      </w:r>
      <w:r w:rsidR="00151410">
        <w:rPr>
          <w:rFonts w:asciiTheme="minorHAnsi" w:hAnsiTheme="minorHAnsi" w:cstheme="minorBidi"/>
        </w:rPr>
        <w:t>, o qual</w:t>
      </w:r>
      <w:r w:rsidRPr="4D8B8C73">
        <w:rPr>
          <w:rFonts w:asciiTheme="minorHAnsi" w:hAnsiTheme="minorHAnsi" w:cstheme="minorBidi"/>
        </w:rPr>
        <w:t xml:space="preserve"> </w:t>
      </w:r>
      <w:r w:rsidR="00151410">
        <w:rPr>
          <w:rFonts w:asciiTheme="minorHAnsi" w:hAnsiTheme="minorHAnsi" w:cstheme="minorBidi"/>
        </w:rPr>
        <w:t>tem o intuito de</w:t>
      </w:r>
      <w:r w:rsidRPr="4D8B8C73">
        <w:rPr>
          <w:rFonts w:asciiTheme="minorHAnsi" w:hAnsiTheme="minorHAnsi" w:cstheme="minorBidi"/>
        </w:rPr>
        <w:t xml:space="preserve"> lidar com essas emoções, controlar o comportamento e moldar a atitude de uma forma que seja po</w:t>
      </w:r>
      <w:r w:rsidR="00151410">
        <w:rPr>
          <w:rFonts w:asciiTheme="minorHAnsi" w:hAnsiTheme="minorHAnsi" w:cstheme="minorBidi"/>
        </w:rPr>
        <w:t xml:space="preserve">sitiva e benéfica para a saúde. Além disso, </w:t>
      </w:r>
      <w:r w:rsidRPr="4D8B8C73">
        <w:rPr>
          <w:rFonts w:asciiTheme="minorHAnsi" w:hAnsiTheme="minorHAnsi" w:cstheme="minorBidi"/>
        </w:rPr>
        <w:t xml:space="preserve">fortalece que a escola </w:t>
      </w:r>
      <w:r w:rsidR="00151410">
        <w:rPr>
          <w:rFonts w:asciiTheme="minorHAnsi" w:hAnsiTheme="minorHAnsi" w:cstheme="minorBidi"/>
        </w:rPr>
        <w:t>seja</w:t>
      </w:r>
      <w:r w:rsidRPr="4D8B8C73">
        <w:rPr>
          <w:rFonts w:asciiTheme="minorHAnsi" w:hAnsiTheme="minorHAnsi" w:cstheme="minorBidi"/>
        </w:rPr>
        <w:t xml:space="preserve"> um fator </w:t>
      </w:r>
      <w:r w:rsidR="00151410">
        <w:rPr>
          <w:rFonts w:asciiTheme="minorHAnsi" w:hAnsiTheme="minorHAnsi" w:cstheme="minorBidi"/>
        </w:rPr>
        <w:t xml:space="preserve">de proteção </w:t>
      </w:r>
      <w:r w:rsidRPr="4D8B8C73">
        <w:rPr>
          <w:rFonts w:asciiTheme="minorHAnsi" w:hAnsiTheme="minorHAnsi" w:cstheme="minorBidi"/>
        </w:rPr>
        <w:t xml:space="preserve">indispensável no desenvolvimento social da criança, tendo o importante papel na construção do conhecimento, da </w:t>
      </w:r>
      <w:proofErr w:type="spellStart"/>
      <w:r w:rsidRPr="4D8B8C73">
        <w:rPr>
          <w:rFonts w:asciiTheme="minorHAnsi" w:hAnsiTheme="minorHAnsi" w:cstheme="minorBidi"/>
        </w:rPr>
        <w:t>autopercepção</w:t>
      </w:r>
      <w:proofErr w:type="spellEnd"/>
      <w:r w:rsidRPr="4D8B8C73">
        <w:rPr>
          <w:rFonts w:asciiTheme="minorHAnsi" w:hAnsiTheme="minorHAnsi" w:cstheme="minorBidi"/>
        </w:rPr>
        <w:t xml:space="preserve"> e da consciência de ser um indivíduo que vive em coletividade. </w:t>
      </w:r>
      <w:r w:rsidRPr="4D8B8C73">
        <w:rPr>
          <w:rFonts w:asciiTheme="minorHAnsi" w:hAnsiTheme="minorHAnsi" w:cstheme="minorBidi"/>
          <w:b/>
          <w:bCs/>
        </w:rPr>
        <w:t>Objetivo:</w:t>
      </w:r>
      <w:r w:rsidRPr="4D8B8C73">
        <w:rPr>
          <w:rFonts w:asciiTheme="minorHAnsi" w:hAnsiTheme="minorHAnsi" w:cstheme="minorBidi"/>
        </w:rPr>
        <w:t xml:space="preserve"> Compreender os sentimentos e as habilidades sociais das crianças no contexto escolar. </w:t>
      </w:r>
      <w:r w:rsidRPr="4D8B8C73">
        <w:rPr>
          <w:rFonts w:asciiTheme="minorHAnsi" w:hAnsiTheme="minorHAnsi" w:cstheme="minorBidi"/>
          <w:b/>
          <w:bCs/>
        </w:rPr>
        <w:t>Metodologia:</w:t>
      </w:r>
      <w:r w:rsidRPr="4D8B8C73">
        <w:rPr>
          <w:rFonts w:asciiTheme="minorHAnsi" w:hAnsiTheme="minorHAnsi" w:cstheme="minorBidi"/>
        </w:rPr>
        <w:t xml:space="preserve"> Os dados ainda não foram obtidos, pois, trata-se de projeto de pesquisa interdisciplinar do Programa de Iniciação Científica 2021 (PROIC). No entanto, é uma pesquisa de abordagem qualitativa, exploratória, descritiva e de campo, o qual ocorrerá na Escola Estadual Líbia </w:t>
      </w:r>
      <w:proofErr w:type="spellStart"/>
      <w:r w:rsidRPr="4D8B8C73">
        <w:rPr>
          <w:rFonts w:asciiTheme="minorHAnsi" w:hAnsiTheme="minorHAnsi" w:cstheme="minorBidi"/>
        </w:rPr>
        <w:t>Lassi</w:t>
      </w:r>
      <w:proofErr w:type="spellEnd"/>
      <w:r w:rsidRPr="4D8B8C73">
        <w:rPr>
          <w:rFonts w:asciiTheme="minorHAnsi" w:hAnsiTheme="minorHAnsi" w:cstheme="minorBidi"/>
        </w:rPr>
        <w:t xml:space="preserve"> Lopes, em Patrocínio/MG, propondo a participação das crianças com idades entre 6 a 11 anos de ambos os gêneros já matriculados na escola, como critério de inclusão será utilizado à autorização dos pais/responsáveis através do Termo de Consentimento Livre Esclarecido. A coleta de dados será realizada através de uma sessão de Hora Lúdica, um método que pode ser utilizado pelo psicólogo para conhecer a realidade </w:t>
      </w:r>
      <w:r w:rsidR="008A52B6">
        <w:rPr>
          <w:rFonts w:asciiTheme="minorHAnsi" w:hAnsiTheme="minorHAnsi" w:cstheme="minorBidi"/>
        </w:rPr>
        <w:t>da criança, pois consiste na aná</w:t>
      </w:r>
      <w:r w:rsidRPr="4D8B8C73">
        <w:rPr>
          <w:rFonts w:asciiTheme="minorHAnsi" w:hAnsiTheme="minorHAnsi" w:cstheme="minorBidi"/>
        </w:rPr>
        <w:t>lise de desenhos e histórias realizados pela criança de forma livre, logo após os desenhos serão avaliados a partir da técnica de análise de conteúdo.</w:t>
      </w:r>
    </w:p>
    <w:p w14:paraId="1EA7B479" w14:textId="691CF477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0720A8" w:rsidRPr="000720A8">
        <w:rPr>
          <w:rFonts w:cstheme="minorHAnsi"/>
          <w:sz w:val="24"/>
          <w:szCs w:val="24"/>
        </w:rPr>
        <w:t>Criança. Educação. Escola. Saúde.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45F3A46A" w:rsidR="00B63464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lastRenderedPageBreak/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0720A8" w:rsidRPr="000720A8">
        <w:rPr>
          <w:rFonts w:cstheme="minorHAnsi"/>
          <w:sz w:val="24"/>
          <w:szCs w:val="24"/>
        </w:rPr>
        <w:t>Este projeto faz parte do Programa de Iniciação Científica do UNICERP (PROIC) 2021, financiado pela Fundação Comunitária, Educacional e Comunitária de Patrocínio – FUNCECP.</w:t>
      </w:r>
    </w:p>
    <w:p w14:paraId="2EF743AF" w14:textId="77777777" w:rsidR="000720A8" w:rsidRPr="0068717E" w:rsidRDefault="000720A8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C8FA9" w14:textId="77777777" w:rsidR="00B47E68" w:rsidRDefault="00B47E68" w:rsidP="00E21086">
      <w:pPr>
        <w:spacing w:after="0" w:line="240" w:lineRule="auto"/>
      </w:pPr>
      <w:r>
        <w:separator/>
      </w:r>
    </w:p>
  </w:endnote>
  <w:endnote w:type="continuationSeparator" w:id="0">
    <w:p w14:paraId="320360FC" w14:textId="77777777" w:rsidR="00B47E68" w:rsidRDefault="00B47E6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AB1AF" w14:textId="77777777" w:rsidR="00B47E68" w:rsidRDefault="00B47E68" w:rsidP="00E21086">
      <w:pPr>
        <w:spacing w:after="0" w:line="240" w:lineRule="auto"/>
      </w:pPr>
      <w:r>
        <w:separator/>
      </w:r>
    </w:p>
  </w:footnote>
  <w:footnote w:type="continuationSeparator" w:id="0">
    <w:p w14:paraId="5CF92752" w14:textId="77777777" w:rsidR="00B47E68" w:rsidRDefault="00B47E6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720A8"/>
    <w:rsid w:val="000C5F1D"/>
    <w:rsid w:val="00151410"/>
    <w:rsid w:val="00230065"/>
    <w:rsid w:val="0026113C"/>
    <w:rsid w:val="003502A6"/>
    <w:rsid w:val="004B5D68"/>
    <w:rsid w:val="0068717E"/>
    <w:rsid w:val="006F3B8D"/>
    <w:rsid w:val="00721F0D"/>
    <w:rsid w:val="008A52B6"/>
    <w:rsid w:val="008B4245"/>
    <w:rsid w:val="0096547F"/>
    <w:rsid w:val="009E3B95"/>
    <w:rsid w:val="009F1DE4"/>
    <w:rsid w:val="009F56AB"/>
    <w:rsid w:val="00A02D7E"/>
    <w:rsid w:val="00A448DB"/>
    <w:rsid w:val="00A729B8"/>
    <w:rsid w:val="00B47E68"/>
    <w:rsid w:val="00B63464"/>
    <w:rsid w:val="00C612C8"/>
    <w:rsid w:val="00D14C4E"/>
    <w:rsid w:val="00E21086"/>
    <w:rsid w:val="00E2587B"/>
    <w:rsid w:val="00ED4C31"/>
    <w:rsid w:val="00F044F1"/>
    <w:rsid w:val="00F51F16"/>
    <w:rsid w:val="4D8B8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tperes@gmx.com</cp:lastModifiedBy>
  <cp:revision>3</cp:revision>
  <cp:lastPrinted>2020-10-30T14:15:00Z</cp:lastPrinted>
  <dcterms:created xsi:type="dcterms:W3CDTF">2021-10-19T23:54:00Z</dcterms:created>
  <dcterms:modified xsi:type="dcterms:W3CDTF">2021-10-19T23:56:00Z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