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AD" w:rsidRPr="00B941E7" w:rsidRDefault="00B941E7" w:rsidP="00CD76AD">
      <w:pPr>
        <w:spacing w:line="276" w:lineRule="auto"/>
        <w:jc w:val="center"/>
        <w:rPr>
          <w:rFonts w:ascii="Times" w:hAnsi="Times"/>
          <w:b/>
          <w:lang w:val="en-GB"/>
        </w:rPr>
      </w:pPr>
      <w:r w:rsidRPr="00B941E7">
        <w:rPr>
          <w:rFonts w:ascii="Times" w:hAnsi="Times"/>
          <w:b/>
          <w:sz w:val="28"/>
          <w:szCs w:val="28"/>
          <w:lang w:val="en-GB"/>
        </w:rPr>
        <w:t xml:space="preserve">ISOTOPOLOGUE PROFILING FOR </w:t>
      </w:r>
      <w:r>
        <w:rPr>
          <w:rFonts w:ascii="Times" w:hAnsi="Times"/>
          <w:b/>
          <w:sz w:val="28"/>
          <w:szCs w:val="28"/>
          <w:lang w:val="en-GB"/>
        </w:rPr>
        <w:t>ANALYZ</w:t>
      </w:r>
      <w:r w:rsidRPr="00B941E7">
        <w:rPr>
          <w:rFonts w:ascii="Times" w:hAnsi="Times"/>
          <w:b/>
          <w:sz w:val="28"/>
          <w:szCs w:val="28"/>
          <w:lang w:val="en-GB"/>
        </w:rPr>
        <w:t>ING METABOLIC PATHWAYS IN INTACT LICHENS</w:t>
      </w:r>
      <w:r w:rsidRPr="00B941E7">
        <w:rPr>
          <w:rFonts w:ascii="Times" w:hAnsi="Times"/>
          <w:b/>
          <w:lang w:val="en-GB"/>
        </w:rPr>
        <w:t xml:space="preserve"> </w:t>
      </w:r>
    </w:p>
    <w:p w:rsidR="00CD76AD" w:rsidRPr="00B95068" w:rsidRDefault="00B838FB" w:rsidP="00CD76AD">
      <w:pPr>
        <w:spacing w:after="120"/>
        <w:jc w:val="center"/>
        <w:rPr>
          <w:rFonts w:ascii="Times" w:hAnsi="Times"/>
          <w:vertAlign w:val="superscript"/>
        </w:rPr>
      </w:pPr>
      <w:r w:rsidRPr="00B838FB">
        <w:rPr>
          <w:rFonts w:ascii="Times" w:hAnsi="Times"/>
        </w:rPr>
        <w:t>Andreas Beck</w:t>
      </w:r>
      <w:r w:rsidR="00CD76AD" w:rsidRPr="00B95068">
        <w:rPr>
          <w:rFonts w:ascii="Times" w:hAnsi="Times"/>
          <w:vertAlign w:val="superscript"/>
        </w:rPr>
        <w:t>1</w:t>
      </w:r>
      <w:r w:rsidR="00CD76AD">
        <w:rPr>
          <w:rFonts w:ascii="Times" w:hAnsi="Times"/>
          <w:vertAlign w:val="superscript"/>
        </w:rPr>
        <w:t>*</w:t>
      </w:r>
      <w:r w:rsidR="00CD76AD" w:rsidRPr="00B95068">
        <w:rPr>
          <w:rFonts w:ascii="Times" w:hAnsi="Times"/>
        </w:rPr>
        <w:t xml:space="preserve">; </w:t>
      </w:r>
      <w:r w:rsidRPr="00B838FB">
        <w:rPr>
          <w:rFonts w:ascii="Times" w:hAnsi="Times"/>
        </w:rPr>
        <w:t>Veronika Kuhn</w:t>
      </w:r>
      <w:r w:rsidR="00CD76AD" w:rsidRPr="00B95068">
        <w:rPr>
          <w:rFonts w:ascii="Times" w:hAnsi="Times"/>
          <w:vertAlign w:val="superscript"/>
        </w:rPr>
        <w:t>2</w:t>
      </w:r>
      <w:r w:rsidR="00CD76AD">
        <w:rPr>
          <w:rFonts w:ascii="Times" w:hAnsi="Times"/>
        </w:rPr>
        <w:t xml:space="preserve">; </w:t>
      </w:r>
      <w:r w:rsidRPr="00B838FB">
        <w:rPr>
          <w:rFonts w:ascii="Times" w:hAnsi="Times"/>
        </w:rPr>
        <w:t>Thomas Geisberger</w:t>
      </w:r>
      <w:r>
        <w:rPr>
          <w:rFonts w:ascii="Times" w:hAnsi="Times"/>
          <w:vertAlign w:val="superscript"/>
        </w:rPr>
        <w:t>2</w:t>
      </w:r>
      <w:r w:rsidR="00CD76AD">
        <w:rPr>
          <w:rFonts w:ascii="Times" w:hAnsi="Times"/>
        </w:rPr>
        <w:t xml:space="preserve">; </w:t>
      </w:r>
      <w:r w:rsidRPr="00B838FB">
        <w:rPr>
          <w:rFonts w:ascii="Times" w:hAnsi="Times"/>
        </w:rPr>
        <w:t>Claudia Huber</w:t>
      </w:r>
      <w:r>
        <w:rPr>
          <w:rFonts w:ascii="Times" w:hAnsi="Times"/>
          <w:vertAlign w:val="superscript"/>
        </w:rPr>
        <w:t>2</w:t>
      </w:r>
      <w:r w:rsidR="00CD76AD">
        <w:rPr>
          <w:rFonts w:ascii="Times" w:hAnsi="Times"/>
        </w:rPr>
        <w:t xml:space="preserve">; </w:t>
      </w:r>
      <w:r w:rsidRPr="00B838FB">
        <w:rPr>
          <w:rFonts w:ascii="Times" w:hAnsi="Times"/>
        </w:rPr>
        <w:t>Wolfgang Eisenreich</w:t>
      </w:r>
      <w:r>
        <w:rPr>
          <w:rFonts w:ascii="Times" w:hAnsi="Times"/>
          <w:vertAlign w:val="superscript"/>
        </w:rPr>
        <w:t>2</w:t>
      </w:r>
    </w:p>
    <w:p w:rsidR="00CD76AD" w:rsidRPr="00E7764D" w:rsidRDefault="00CD76AD" w:rsidP="00B941E7">
      <w:pPr>
        <w:jc w:val="center"/>
        <w:rPr>
          <w:rStyle w:val="Hyperlink"/>
          <w:rFonts w:ascii="Times" w:hAnsi="Times"/>
          <w:color w:val="000000" w:themeColor="text1"/>
        </w:rPr>
      </w:pPr>
      <w:r w:rsidRPr="00E7764D">
        <w:rPr>
          <w:rFonts w:ascii="Times" w:hAnsi="Times"/>
          <w:vertAlign w:val="superscript"/>
        </w:rPr>
        <w:t>1</w:t>
      </w:r>
      <w:r>
        <w:rPr>
          <w:rFonts w:ascii="Times" w:hAnsi="Times"/>
          <w:vertAlign w:val="superscript"/>
        </w:rPr>
        <w:t xml:space="preserve"> </w:t>
      </w:r>
      <w:r w:rsidR="00B941E7" w:rsidRPr="00B941E7">
        <w:rPr>
          <w:rFonts w:ascii="Times" w:hAnsi="Times"/>
          <w:color w:val="000000" w:themeColor="text1"/>
        </w:rPr>
        <w:t>Botanische Staatssammlung</w:t>
      </w:r>
      <w:r w:rsidR="00B941E7">
        <w:rPr>
          <w:rFonts w:ascii="Times" w:hAnsi="Times"/>
          <w:color w:val="000000" w:themeColor="text1"/>
        </w:rPr>
        <w:t xml:space="preserve"> </w:t>
      </w:r>
      <w:r w:rsidR="00B941E7" w:rsidRPr="00B941E7">
        <w:rPr>
          <w:rFonts w:ascii="Times" w:hAnsi="Times"/>
          <w:color w:val="000000" w:themeColor="text1"/>
        </w:rPr>
        <w:t>M</w:t>
      </w:r>
      <w:r w:rsidR="00B941E7">
        <w:rPr>
          <w:rFonts w:ascii="Times" w:hAnsi="Times"/>
          <w:color w:val="000000" w:themeColor="text1"/>
        </w:rPr>
        <w:t>ü</w:t>
      </w:r>
      <w:r w:rsidR="00B941E7" w:rsidRPr="00B941E7">
        <w:rPr>
          <w:rFonts w:ascii="Times" w:hAnsi="Times"/>
          <w:color w:val="000000" w:themeColor="text1"/>
        </w:rPr>
        <w:t>nchen</w:t>
      </w:r>
      <w:r w:rsidR="00B941E7">
        <w:rPr>
          <w:rFonts w:ascii="Times" w:hAnsi="Times"/>
          <w:color w:val="000000" w:themeColor="text1"/>
        </w:rPr>
        <w:t>, Germany</w:t>
      </w:r>
      <w:r w:rsidRPr="00E7764D">
        <w:rPr>
          <w:rFonts w:ascii="Times" w:hAnsi="Times"/>
          <w:color w:val="000000" w:themeColor="text1"/>
        </w:rPr>
        <w:t xml:space="preserve">; </w:t>
      </w:r>
      <w:r w:rsidRPr="00E7764D">
        <w:rPr>
          <w:rFonts w:ascii="Times" w:hAnsi="Times"/>
          <w:color w:val="000000" w:themeColor="text1"/>
          <w:vertAlign w:val="superscript"/>
        </w:rPr>
        <w:t xml:space="preserve">2 </w:t>
      </w:r>
      <w:r w:rsidR="00B941E7">
        <w:rPr>
          <w:rFonts w:ascii="Times" w:hAnsi="Times"/>
          <w:color w:val="000000" w:themeColor="text1"/>
        </w:rPr>
        <w:t>Te</w:t>
      </w:r>
      <w:r w:rsidR="00B941E7" w:rsidRPr="00B941E7">
        <w:rPr>
          <w:rFonts w:ascii="Times" w:hAnsi="Times"/>
          <w:color w:val="000000" w:themeColor="text1"/>
        </w:rPr>
        <w:t>chnische Universit</w:t>
      </w:r>
      <w:r w:rsidR="00B941E7">
        <w:rPr>
          <w:rFonts w:ascii="Times" w:hAnsi="Times"/>
          <w:color w:val="000000" w:themeColor="text1"/>
        </w:rPr>
        <w:t>ä</w:t>
      </w:r>
      <w:r w:rsidR="00B941E7" w:rsidRPr="00B941E7">
        <w:rPr>
          <w:rFonts w:ascii="Times" w:hAnsi="Times"/>
          <w:color w:val="000000" w:themeColor="text1"/>
        </w:rPr>
        <w:t>t M</w:t>
      </w:r>
      <w:r w:rsidR="00B941E7">
        <w:rPr>
          <w:rFonts w:ascii="Times" w:hAnsi="Times"/>
          <w:color w:val="000000" w:themeColor="text1"/>
        </w:rPr>
        <w:t>ü</w:t>
      </w:r>
      <w:r w:rsidR="00B941E7" w:rsidRPr="00B941E7">
        <w:rPr>
          <w:rFonts w:ascii="Times" w:hAnsi="Times"/>
          <w:color w:val="000000" w:themeColor="text1"/>
        </w:rPr>
        <w:t>nchen, Germany</w:t>
      </w:r>
      <w:r>
        <w:rPr>
          <w:rFonts w:ascii="Times" w:hAnsi="Times"/>
          <w:color w:val="000000" w:themeColor="text1"/>
        </w:rPr>
        <w:t xml:space="preserve">; </w:t>
      </w:r>
      <w:r w:rsidRPr="0041562C">
        <w:rPr>
          <w:rFonts w:ascii="Times" w:hAnsi="Times"/>
          <w:color w:val="000000" w:themeColor="text1"/>
          <w:vertAlign w:val="superscript"/>
        </w:rPr>
        <w:t>*</w:t>
      </w:r>
      <w:r w:rsidRPr="00E7764D">
        <w:rPr>
          <w:rFonts w:ascii="Times" w:hAnsi="Times"/>
          <w:color w:val="000000" w:themeColor="text1"/>
        </w:rPr>
        <w:t>E-mail</w:t>
      </w:r>
      <w:r>
        <w:rPr>
          <w:rFonts w:ascii="Times" w:hAnsi="Times"/>
          <w:color w:val="000000" w:themeColor="text1"/>
        </w:rPr>
        <w:t xml:space="preserve">: </w:t>
      </w:r>
      <w:r w:rsidR="00B941E7">
        <w:rPr>
          <w:rFonts w:ascii="Times" w:hAnsi="Times"/>
          <w:color w:val="000000" w:themeColor="text1"/>
        </w:rPr>
        <w:t>beck@snsb.de</w:t>
      </w:r>
    </w:p>
    <w:p w:rsidR="00CD76AD" w:rsidRPr="00723979" w:rsidRDefault="00CD76AD" w:rsidP="00CD76AD">
      <w:pPr>
        <w:rPr>
          <w:rStyle w:val="Hyperlink"/>
          <w:rFonts w:ascii="Times" w:hAnsi="Times"/>
          <w:color w:val="auto"/>
        </w:rPr>
      </w:pPr>
    </w:p>
    <w:p w:rsidR="00CD76AD" w:rsidRPr="00723979" w:rsidRDefault="00E553EF" w:rsidP="00723979">
      <w:pPr>
        <w:widowControl w:val="0"/>
        <w:spacing w:line="276" w:lineRule="auto"/>
        <w:rPr>
          <w:rFonts w:ascii="Times New Roman" w:hAnsi="Times New Roman" w:cs="Times New Roman"/>
          <w:color w:val="000000" w:themeColor="text1"/>
        </w:rPr>
      </w:pPr>
      <w:r w:rsidRPr="00E553EF">
        <w:rPr>
          <w:rFonts w:ascii="Times New Roman" w:hAnsi="Times New Roman" w:cs="Times New Roman"/>
          <w:color w:val="000000" w:themeColor="text1"/>
        </w:rPr>
        <w:t>Lichen secondary metabolites show important biological activities as well as pharmaceutical</w:t>
      </w:r>
      <w:r>
        <w:rPr>
          <w:rFonts w:ascii="Times New Roman" w:hAnsi="Times New Roman" w:cs="Times New Roman"/>
          <w:color w:val="000000" w:themeColor="text1"/>
        </w:rPr>
        <w:t xml:space="preserve"> </w:t>
      </w:r>
      <w:r w:rsidRPr="00E553EF">
        <w:rPr>
          <w:rFonts w:ascii="Times New Roman" w:hAnsi="Times New Roman" w:cs="Times New Roman"/>
          <w:color w:val="000000" w:themeColor="text1"/>
        </w:rPr>
        <w:t>and chemotaxonomic potential. In order to utilize such substances of interest, detailed knowledge</w:t>
      </w:r>
      <w:r>
        <w:rPr>
          <w:rFonts w:ascii="Times New Roman" w:hAnsi="Times New Roman" w:cs="Times New Roman"/>
          <w:color w:val="000000" w:themeColor="text1"/>
        </w:rPr>
        <w:t xml:space="preserve"> </w:t>
      </w:r>
      <w:r w:rsidRPr="00E553EF">
        <w:rPr>
          <w:rFonts w:ascii="Times New Roman" w:hAnsi="Times New Roman" w:cs="Times New Roman"/>
          <w:color w:val="000000" w:themeColor="text1"/>
        </w:rPr>
        <w:t>of their biosynthetic pathways is essential.</w:t>
      </w:r>
      <w:r w:rsidRPr="00E553EF">
        <w:rPr>
          <w:rFonts w:ascii="Times New Roman" w:hAnsi="Times New Roman" w:cs="Times New Roman"/>
          <w:color w:val="000000" w:themeColor="text1"/>
        </w:rPr>
        <w:t xml:space="preserve"> </w:t>
      </w:r>
      <w:r w:rsidR="00371661">
        <w:rPr>
          <w:rFonts w:ascii="Times New Roman" w:hAnsi="Times New Roman" w:cs="Times New Roman"/>
          <w:color w:val="000000" w:themeColor="text1"/>
        </w:rPr>
        <w:t xml:space="preserve">Usnic acid is one of the best studied lichen metabolite with considerable and renewed interest for pharmaceutical and lifestyle applications. The biosynthesis of the bibenzofurane derivative is assumed to proceed via a polyketide pathway using two molecules of methylphloroacetophenone. Here, we have developed labeling experiments using the intact lichen </w:t>
      </w:r>
      <w:r w:rsidR="00371661">
        <w:rPr>
          <w:rFonts w:ascii="Times New Roman" w:hAnsi="Times New Roman" w:cs="Times New Roman"/>
          <w:i/>
          <w:color w:val="000000" w:themeColor="text1"/>
        </w:rPr>
        <w:t>Usnea dasopoga</w:t>
      </w:r>
      <w:r w:rsidR="00371661">
        <w:rPr>
          <w:rFonts w:ascii="Times New Roman" w:hAnsi="Times New Roman" w:cs="Times New Roman"/>
          <w:color w:val="000000" w:themeColor="text1"/>
        </w:rPr>
        <w:t xml:space="preserve"> to further corroborate the pathway. Spraying of an aqueous solution of [U-</w:t>
      </w:r>
      <w:r w:rsidR="00371661">
        <w:rPr>
          <w:rFonts w:ascii="Times New Roman" w:hAnsi="Times New Roman" w:cs="Times New Roman"/>
          <w:color w:val="000000" w:themeColor="text1"/>
          <w:vertAlign w:val="superscript"/>
        </w:rPr>
        <w:t>13</w:t>
      </w:r>
      <w:r w:rsidR="00371661">
        <w:rPr>
          <w:rFonts w:ascii="Times New Roman" w:hAnsi="Times New Roman" w:cs="Times New Roman"/>
          <w:color w:val="000000" w:themeColor="text1"/>
        </w:rPr>
        <w:t>C</w:t>
      </w:r>
      <w:r w:rsidR="00371661">
        <w:rPr>
          <w:rFonts w:ascii="Times New Roman" w:hAnsi="Times New Roman" w:cs="Times New Roman"/>
          <w:color w:val="000000" w:themeColor="text1"/>
          <w:vertAlign w:val="subscript"/>
        </w:rPr>
        <w:t>6</w:t>
      </w:r>
      <w:r w:rsidR="00371661">
        <w:rPr>
          <w:rFonts w:ascii="Times New Roman" w:hAnsi="Times New Roman" w:cs="Times New Roman"/>
          <w:color w:val="000000" w:themeColor="text1"/>
        </w:rPr>
        <w:t xml:space="preserve">]glucose onto the thalli of the lichen afforded a specific pattern of multiple </w:t>
      </w:r>
      <w:r w:rsidR="00371661">
        <w:rPr>
          <w:rFonts w:ascii="Times New Roman" w:hAnsi="Times New Roman" w:cs="Times New Roman"/>
          <w:color w:val="000000" w:themeColor="text1"/>
          <w:vertAlign w:val="superscript"/>
        </w:rPr>
        <w:t>13</w:t>
      </w:r>
      <w:r w:rsidR="00371661">
        <w:rPr>
          <w:rFonts w:ascii="Times New Roman" w:hAnsi="Times New Roman" w:cs="Times New Roman"/>
          <w:color w:val="000000" w:themeColor="text1"/>
        </w:rPr>
        <w:t xml:space="preserve">C-labeled isotopologs which confirmed a polyketide route </w:t>
      </w:r>
      <w:r w:rsidR="00371661">
        <w:rPr>
          <w:rFonts w:ascii="Times New Roman" w:hAnsi="Times New Roman" w:cs="Times New Roman"/>
          <w:i/>
          <w:color w:val="000000" w:themeColor="text1"/>
        </w:rPr>
        <w:t>via</w:t>
      </w:r>
      <w:r w:rsidR="00371661">
        <w:rPr>
          <w:rFonts w:ascii="Times New Roman" w:hAnsi="Times New Roman" w:cs="Times New Roman"/>
          <w:color w:val="000000" w:themeColor="text1"/>
        </w:rPr>
        <w:t xml:space="preserve"> methylphloroacetophenone but not </w:t>
      </w:r>
      <w:r w:rsidR="00371661">
        <w:rPr>
          <w:rFonts w:ascii="Times New Roman" w:hAnsi="Times New Roman" w:cs="Times New Roman"/>
          <w:i/>
          <w:color w:val="000000" w:themeColor="text1"/>
        </w:rPr>
        <w:t>via</w:t>
      </w:r>
      <w:r w:rsidR="00371661">
        <w:rPr>
          <w:rFonts w:ascii="Times New Roman" w:hAnsi="Times New Roman" w:cs="Times New Roman"/>
          <w:color w:val="000000" w:themeColor="text1"/>
        </w:rPr>
        <w:t xml:space="preserve"> phloroacetophenone. The proof-of-principle experiment also suggests that the method can be used in general to study metabolic pathways and fluxes in intact lichens.</w:t>
      </w:r>
      <w:bookmarkStart w:id="0" w:name="_GoBack"/>
      <w:bookmarkEnd w:id="0"/>
    </w:p>
    <w:p w:rsidR="00162979" w:rsidRPr="008F2BA0" w:rsidRDefault="00162979" w:rsidP="003505DF">
      <w:pPr>
        <w:spacing w:line="240" w:lineRule="auto"/>
        <w:jc w:val="left"/>
        <w:rPr>
          <w:rFonts w:ascii="Times New Roman" w:hAnsi="Times New Roman" w:cs="Times New Roman"/>
          <w:lang w:val="en-GB"/>
        </w:rPr>
      </w:pPr>
    </w:p>
    <w:sectPr w:rsidR="00162979" w:rsidRPr="008F2BA0" w:rsidSect="008F2BA0">
      <w:footerReference w:type="default" r:id="rId8"/>
      <w:pgSz w:w="11904" w:h="16835"/>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343" w:rsidRDefault="00946343" w:rsidP="005F1C06">
      <w:pPr>
        <w:spacing w:line="240" w:lineRule="auto"/>
      </w:pPr>
      <w:r>
        <w:separator/>
      </w:r>
    </w:p>
  </w:endnote>
  <w:endnote w:type="continuationSeparator" w:id="0">
    <w:p w:rsidR="00946343" w:rsidRDefault="00946343" w:rsidP="005F1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dale Sans UI">
    <w:altName w:val="Times New Roman"/>
    <w:charset w:val="00"/>
    <w:family w:val="auto"/>
    <w:pitch w:val="variable"/>
  </w:font>
  <w:font w:name="Lucida Grande">
    <w:altName w:val="Franklin Gothic Medium Cond"/>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530368"/>
      <w:docPartObj>
        <w:docPartGallery w:val="Page Numbers (Bottom of Page)"/>
        <w:docPartUnique/>
      </w:docPartObj>
    </w:sdtPr>
    <w:sdtContent>
      <w:p w:rsidR="00B838FB" w:rsidRDefault="00B838FB">
        <w:pPr>
          <w:pStyle w:val="Fuzeile"/>
          <w:jc w:val="right"/>
        </w:pPr>
        <w:r>
          <w:fldChar w:fldCharType="begin"/>
        </w:r>
        <w:r>
          <w:instrText>PAGE   \* MERGEFORMAT</w:instrText>
        </w:r>
        <w:r>
          <w:fldChar w:fldCharType="separate"/>
        </w:r>
        <w:r w:rsidR="00723979" w:rsidRPr="00723979">
          <w:rPr>
            <w:noProof/>
            <w:lang w:val="de-DE"/>
          </w:rPr>
          <w:t>1</w:t>
        </w:r>
        <w:r>
          <w:fldChar w:fldCharType="end"/>
        </w:r>
      </w:p>
    </w:sdtContent>
  </w:sdt>
  <w:p w:rsidR="00B838FB" w:rsidRDefault="00B838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343" w:rsidRDefault="00946343" w:rsidP="005F1C06">
      <w:pPr>
        <w:spacing w:line="240" w:lineRule="auto"/>
      </w:pPr>
      <w:r>
        <w:separator/>
      </w:r>
    </w:p>
  </w:footnote>
  <w:footnote w:type="continuationSeparator" w:id="0">
    <w:p w:rsidR="00946343" w:rsidRDefault="00946343" w:rsidP="005F1C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7EBE"/>
    <w:multiLevelType w:val="hybridMultilevel"/>
    <w:tmpl w:val="F692D624"/>
    <w:lvl w:ilvl="0" w:tplc="19787730">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3B"/>
    <w:rsid w:val="00001E85"/>
    <w:rsid w:val="00005D7A"/>
    <w:rsid w:val="00015147"/>
    <w:rsid w:val="000151E0"/>
    <w:rsid w:val="00017C4A"/>
    <w:rsid w:val="00023C12"/>
    <w:rsid w:val="00025AEA"/>
    <w:rsid w:val="00031C0E"/>
    <w:rsid w:val="0005522B"/>
    <w:rsid w:val="000679B8"/>
    <w:rsid w:val="00071A3B"/>
    <w:rsid w:val="00073E66"/>
    <w:rsid w:val="00086533"/>
    <w:rsid w:val="000A7999"/>
    <w:rsid w:val="000B21B3"/>
    <w:rsid w:val="000B31ED"/>
    <w:rsid w:val="000C6614"/>
    <w:rsid w:val="000D2C58"/>
    <w:rsid w:val="000D357A"/>
    <w:rsid w:val="000D5282"/>
    <w:rsid w:val="000D6D79"/>
    <w:rsid w:val="000D7405"/>
    <w:rsid w:val="000E3953"/>
    <w:rsid w:val="000E6316"/>
    <w:rsid w:val="000F0192"/>
    <w:rsid w:val="000F109D"/>
    <w:rsid w:val="000F4CE2"/>
    <w:rsid w:val="00100D50"/>
    <w:rsid w:val="00103602"/>
    <w:rsid w:val="0010420B"/>
    <w:rsid w:val="00112382"/>
    <w:rsid w:val="001217C9"/>
    <w:rsid w:val="00124A2D"/>
    <w:rsid w:val="001307A2"/>
    <w:rsid w:val="001354DC"/>
    <w:rsid w:val="00135AA8"/>
    <w:rsid w:val="00140108"/>
    <w:rsid w:val="00140D80"/>
    <w:rsid w:val="00143470"/>
    <w:rsid w:val="00144992"/>
    <w:rsid w:val="0016065B"/>
    <w:rsid w:val="00162979"/>
    <w:rsid w:val="001667C7"/>
    <w:rsid w:val="001778C1"/>
    <w:rsid w:val="00177B2F"/>
    <w:rsid w:val="001810F1"/>
    <w:rsid w:val="00182012"/>
    <w:rsid w:val="001839F7"/>
    <w:rsid w:val="001852D9"/>
    <w:rsid w:val="0019570A"/>
    <w:rsid w:val="001A0380"/>
    <w:rsid w:val="001A1038"/>
    <w:rsid w:val="001A28D1"/>
    <w:rsid w:val="001B5428"/>
    <w:rsid w:val="001C6119"/>
    <w:rsid w:val="001D685C"/>
    <w:rsid w:val="001E1CCD"/>
    <w:rsid w:val="001F2E41"/>
    <w:rsid w:val="0020199F"/>
    <w:rsid w:val="00201A30"/>
    <w:rsid w:val="00213A79"/>
    <w:rsid w:val="00216F09"/>
    <w:rsid w:val="00222AA0"/>
    <w:rsid w:val="00231025"/>
    <w:rsid w:val="00231691"/>
    <w:rsid w:val="00235241"/>
    <w:rsid w:val="0023579D"/>
    <w:rsid w:val="00242A4E"/>
    <w:rsid w:val="00243DAF"/>
    <w:rsid w:val="00245942"/>
    <w:rsid w:val="00246D46"/>
    <w:rsid w:val="00250463"/>
    <w:rsid w:val="002573E9"/>
    <w:rsid w:val="002649D0"/>
    <w:rsid w:val="00271026"/>
    <w:rsid w:val="00276B33"/>
    <w:rsid w:val="0028624E"/>
    <w:rsid w:val="00293C7D"/>
    <w:rsid w:val="002A4F89"/>
    <w:rsid w:val="002A5D00"/>
    <w:rsid w:val="002A7386"/>
    <w:rsid w:val="002C6A32"/>
    <w:rsid w:val="002D1DD8"/>
    <w:rsid w:val="002D4987"/>
    <w:rsid w:val="002D665E"/>
    <w:rsid w:val="002D73E8"/>
    <w:rsid w:val="002E1624"/>
    <w:rsid w:val="002E26F1"/>
    <w:rsid w:val="002F03F6"/>
    <w:rsid w:val="002F1974"/>
    <w:rsid w:val="002F31E6"/>
    <w:rsid w:val="00302EB9"/>
    <w:rsid w:val="00304882"/>
    <w:rsid w:val="00306378"/>
    <w:rsid w:val="00315AB2"/>
    <w:rsid w:val="00332294"/>
    <w:rsid w:val="003355F3"/>
    <w:rsid w:val="003424D0"/>
    <w:rsid w:val="003432C2"/>
    <w:rsid w:val="003438DF"/>
    <w:rsid w:val="00344CB5"/>
    <w:rsid w:val="003505DF"/>
    <w:rsid w:val="0035315F"/>
    <w:rsid w:val="00371661"/>
    <w:rsid w:val="003817C7"/>
    <w:rsid w:val="00381CD2"/>
    <w:rsid w:val="00382965"/>
    <w:rsid w:val="00393C5D"/>
    <w:rsid w:val="00394237"/>
    <w:rsid w:val="00396AC4"/>
    <w:rsid w:val="003A4429"/>
    <w:rsid w:val="003B685A"/>
    <w:rsid w:val="003B69BF"/>
    <w:rsid w:val="003C0776"/>
    <w:rsid w:val="003C6A88"/>
    <w:rsid w:val="003C774B"/>
    <w:rsid w:val="003D6D58"/>
    <w:rsid w:val="003E44F0"/>
    <w:rsid w:val="003F1F20"/>
    <w:rsid w:val="003F436E"/>
    <w:rsid w:val="003F49EB"/>
    <w:rsid w:val="003F5561"/>
    <w:rsid w:val="00400E64"/>
    <w:rsid w:val="00404B0C"/>
    <w:rsid w:val="00417842"/>
    <w:rsid w:val="00427FA2"/>
    <w:rsid w:val="004345B5"/>
    <w:rsid w:val="004355BE"/>
    <w:rsid w:val="004441D2"/>
    <w:rsid w:val="00450A68"/>
    <w:rsid w:val="0045185C"/>
    <w:rsid w:val="00463F15"/>
    <w:rsid w:val="0046716A"/>
    <w:rsid w:val="004806DF"/>
    <w:rsid w:val="00494A7E"/>
    <w:rsid w:val="00495FAF"/>
    <w:rsid w:val="004B1C6D"/>
    <w:rsid w:val="004B5F2A"/>
    <w:rsid w:val="004C28BB"/>
    <w:rsid w:val="004C2BBB"/>
    <w:rsid w:val="004C50C2"/>
    <w:rsid w:val="004C6CB1"/>
    <w:rsid w:val="004D2B65"/>
    <w:rsid w:val="004E02D0"/>
    <w:rsid w:val="004E3F42"/>
    <w:rsid w:val="004E4108"/>
    <w:rsid w:val="004E7A7D"/>
    <w:rsid w:val="004F04D2"/>
    <w:rsid w:val="004F07CE"/>
    <w:rsid w:val="004F1D6D"/>
    <w:rsid w:val="00502F77"/>
    <w:rsid w:val="0050349C"/>
    <w:rsid w:val="0050611E"/>
    <w:rsid w:val="0050675F"/>
    <w:rsid w:val="00507F65"/>
    <w:rsid w:val="005145B6"/>
    <w:rsid w:val="0052034E"/>
    <w:rsid w:val="0052149B"/>
    <w:rsid w:val="00523C92"/>
    <w:rsid w:val="005240B7"/>
    <w:rsid w:val="00543FAF"/>
    <w:rsid w:val="005533D6"/>
    <w:rsid w:val="005551F0"/>
    <w:rsid w:val="005571A0"/>
    <w:rsid w:val="005578C9"/>
    <w:rsid w:val="005619E5"/>
    <w:rsid w:val="00563C2C"/>
    <w:rsid w:val="00566F89"/>
    <w:rsid w:val="00574141"/>
    <w:rsid w:val="005757F2"/>
    <w:rsid w:val="00583A0A"/>
    <w:rsid w:val="00583A60"/>
    <w:rsid w:val="005925A9"/>
    <w:rsid w:val="005927F3"/>
    <w:rsid w:val="005942DB"/>
    <w:rsid w:val="005A2728"/>
    <w:rsid w:val="005A541E"/>
    <w:rsid w:val="005B37C9"/>
    <w:rsid w:val="005B4C1D"/>
    <w:rsid w:val="005C35C2"/>
    <w:rsid w:val="005C59C2"/>
    <w:rsid w:val="005C7D2A"/>
    <w:rsid w:val="005E0580"/>
    <w:rsid w:val="005E6BBD"/>
    <w:rsid w:val="005F1C06"/>
    <w:rsid w:val="005F5AEE"/>
    <w:rsid w:val="005F6E92"/>
    <w:rsid w:val="005F7FB7"/>
    <w:rsid w:val="006017F2"/>
    <w:rsid w:val="00607DE2"/>
    <w:rsid w:val="00610914"/>
    <w:rsid w:val="00617638"/>
    <w:rsid w:val="00624C6C"/>
    <w:rsid w:val="006368A0"/>
    <w:rsid w:val="00637D57"/>
    <w:rsid w:val="00640B64"/>
    <w:rsid w:val="006570AF"/>
    <w:rsid w:val="00671B84"/>
    <w:rsid w:val="00673D23"/>
    <w:rsid w:val="00675890"/>
    <w:rsid w:val="006835C6"/>
    <w:rsid w:val="006861BB"/>
    <w:rsid w:val="00690537"/>
    <w:rsid w:val="00690E32"/>
    <w:rsid w:val="00694353"/>
    <w:rsid w:val="006A1A5A"/>
    <w:rsid w:val="006A3BAE"/>
    <w:rsid w:val="006A4B76"/>
    <w:rsid w:val="006A7AC1"/>
    <w:rsid w:val="006A7B06"/>
    <w:rsid w:val="006B3C36"/>
    <w:rsid w:val="006B4B24"/>
    <w:rsid w:val="006B65D9"/>
    <w:rsid w:val="006C1B18"/>
    <w:rsid w:val="006C441E"/>
    <w:rsid w:val="006C61BF"/>
    <w:rsid w:val="006C7EBA"/>
    <w:rsid w:val="006D1A4D"/>
    <w:rsid w:val="006D2300"/>
    <w:rsid w:val="006D2AD5"/>
    <w:rsid w:val="006D69CE"/>
    <w:rsid w:val="006D7163"/>
    <w:rsid w:val="006E1D0C"/>
    <w:rsid w:val="00704E8A"/>
    <w:rsid w:val="00723979"/>
    <w:rsid w:val="0072715F"/>
    <w:rsid w:val="00727239"/>
    <w:rsid w:val="00733944"/>
    <w:rsid w:val="00733F40"/>
    <w:rsid w:val="00735DE0"/>
    <w:rsid w:val="00743CC8"/>
    <w:rsid w:val="007461F4"/>
    <w:rsid w:val="00746AB3"/>
    <w:rsid w:val="007520EF"/>
    <w:rsid w:val="00756C18"/>
    <w:rsid w:val="00757C12"/>
    <w:rsid w:val="00762414"/>
    <w:rsid w:val="0076505A"/>
    <w:rsid w:val="00765454"/>
    <w:rsid w:val="007729AC"/>
    <w:rsid w:val="00772DCD"/>
    <w:rsid w:val="00776AD2"/>
    <w:rsid w:val="00783616"/>
    <w:rsid w:val="00783B64"/>
    <w:rsid w:val="00787BA2"/>
    <w:rsid w:val="007948F0"/>
    <w:rsid w:val="007B1DA6"/>
    <w:rsid w:val="007B4964"/>
    <w:rsid w:val="007B78B3"/>
    <w:rsid w:val="007B7969"/>
    <w:rsid w:val="007C1344"/>
    <w:rsid w:val="007C3AB2"/>
    <w:rsid w:val="007C70A2"/>
    <w:rsid w:val="007D1E57"/>
    <w:rsid w:val="007E631F"/>
    <w:rsid w:val="007E662E"/>
    <w:rsid w:val="007E7D04"/>
    <w:rsid w:val="00804E7D"/>
    <w:rsid w:val="0080780E"/>
    <w:rsid w:val="00810482"/>
    <w:rsid w:val="00814508"/>
    <w:rsid w:val="00815843"/>
    <w:rsid w:val="00817609"/>
    <w:rsid w:val="0082060F"/>
    <w:rsid w:val="008210E8"/>
    <w:rsid w:val="00824BC3"/>
    <w:rsid w:val="008368B0"/>
    <w:rsid w:val="00836BD8"/>
    <w:rsid w:val="00854C1E"/>
    <w:rsid w:val="00862C8E"/>
    <w:rsid w:val="00866060"/>
    <w:rsid w:val="0086698F"/>
    <w:rsid w:val="0086751E"/>
    <w:rsid w:val="00870342"/>
    <w:rsid w:val="008814C1"/>
    <w:rsid w:val="008851DD"/>
    <w:rsid w:val="008878B1"/>
    <w:rsid w:val="00890998"/>
    <w:rsid w:val="0089495B"/>
    <w:rsid w:val="008953F4"/>
    <w:rsid w:val="00897B27"/>
    <w:rsid w:val="00897C00"/>
    <w:rsid w:val="008A27DE"/>
    <w:rsid w:val="008A32E0"/>
    <w:rsid w:val="008A393C"/>
    <w:rsid w:val="008A574B"/>
    <w:rsid w:val="008C08D0"/>
    <w:rsid w:val="008C62FE"/>
    <w:rsid w:val="008D43AE"/>
    <w:rsid w:val="008D711B"/>
    <w:rsid w:val="008D7EB0"/>
    <w:rsid w:val="008E5BAC"/>
    <w:rsid w:val="008E697F"/>
    <w:rsid w:val="008F2BA0"/>
    <w:rsid w:val="008F31F2"/>
    <w:rsid w:val="008F33B5"/>
    <w:rsid w:val="008F6076"/>
    <w:rsid w:val="009009CB"/>
    <w:rsid w:val="00903850"/>
    <w:rsid w:val="00903FE4"/>
    <w:rsid w:val="00904244"/>
    <w:rsid w:val="00907CF6"/>
    <w:rsid w:val="00912C5B"/>
    <w:rsid w:val="00915ECF"/>
    <w:rsid w:val="0092261B"/>
    <w:rsid w:val="0092697D"/>
    <w:rsid w:val="00933E6F"/>
    <w:rsid w:val="00946343"/>
    <w:rsid w:val="00946E62"/>
    <w:rsid w:val="00946ECC"/>
    <w:rsid w:val="00950EBE"/>
    <w:rsid w:val="0096233D"/>
    <w:rsid w:val="00963B4B"/>
    <w:rsid w:val="00972697"/>
    <w:rsid w:val="0097671D"/>
    <w:rsid w:val="00982443"/>
    <w:rsid w:val="0098353D"/>
    <w:rsid w:val="00985748"/>
    <w:rsid w:val="009974E1"/>
    <w:rsid w:val="009B0528"/>
    <w:rsid w:val="009B1BD4"/>
    <w:rsid w:val="009C7799"/>
    <w:rsid w:val="009D7BC7"/>
    <w:rsid w:val="009E1A04"/>
    <w:rsid w:val="009E1DA2"/>
    <w:rsid w:val="009E2ABF"/>
    <w:rsid w:val="009F0F03"/>
    <w:rsid w:val="009F1D23"/>
    <w:rsid w:val="009F2BD2"/>
    <w:rsid w:val="009F4F71"/>
    <w:rsid w:val="009F5943"/>
    <w:rsid w:val="009F5C3D"/>
    <w:rsid w:val="009F79C8"/>
    <w:rsid w:val="00A02DB8"/>
    <w:rsid w:val="00A066ED"/>
    <w:rsid w:val="00A125A4"/>
    <w:rsid w:val="00A137E6"/>
    <w:rsid w:val="00A13A09"/>
    <w:rsid w:val="00A20278"/>
    <w:rsid w:val="00A3034D"/>
    <w:rsid w:val="00A32519"/>
    <w:rsid w:val="00A3629F"/>
    <w:rsid w:val="00A557DA"/>
    <w:rsid w:val="00A67F99"/>
    <w:rsid w:val="00A7378D"/>
    <w:rsid w:val="00A802B7"/>
    <w:rsid w:val="00A80464"/>
    <w:rsid w:val="00A83F47"/>
    <w:rsid w:val="00A85A9C"/>
    <w:rsid w:val="00A96BC0"/>
    <w:rsid w:val="00AA083A"/>
    <w:rsid w:val="00AA1483"/>
    <w:rsid w:val="00AA6AEA"/>
    <w:rsid w:val="00AB318C"/>
    <w:rsid w:val="00AB39E3"/>
    <w:rsid w:val="00AB4355"/>
    <w:rsid w:val="00AB63C0"/>
    <w:rsid w:val="00AC4AE5"/>
    <w:rsid w:val="00AC4DD3"/>
    <w:rsid w:val="00AC5DC8"/>
    <w:rsid w:val="00AC67C6"/>
    <w:rsid w:val="00AD1309"/>
    <w:rsid w:val="00AD4820"/>
    <w:rsid w:val="00AE3ED3"/>
    <w:rsid w:val="00AE50FB"/>
    <w:rsid w:val="00AE7B55"/>
    <w:rsid w:val="00AF5A60"/>
    <w:rsid w:val="00B01734"/>
    <w:rsid w:val="00B01DD6"/>
    <w:rsid w:val="00B02B0D"/>
    <w:rsid w:val="00B038E4"/>
    <w:rsid w:val="00B05CEC"/>
    <w:rsid w:val="00B07143"/>
    <w:rsid w:val="00B12765"/>
    <w:rsid w:val="00B1444D"/>
    <w:rsid w:val="00B2330F"/>
    <w:rsid w:val="00B321CA"/>
    <w:rsid w:val="00B3476E"/>
    <w:rsid w:val="00B34A86"/>
    <w:rsid w:val="00B35E7A"/>
    <w:rsid w:val="00B37C53"/>
    <w:rsid w:val="00B434BD"/>
    <w:rsid w:val="00B52729"/>
    <w:rsid w:val="00B6147A"/>
    <w:rsid w:val="00B632A7"/>
    <w:rsid w:val="00B63799"/>
    <w:rsid w:val="00B74BE7"/>
    <w:rsid w:val="00B817CF"/>
    <w:rsid w:val="00B82649"/>
    <w:rsid w:val="00B838FB"/>
    <w:rsid w:val="00B85385"/>
    <w:rsid w:val="00B91D44"/>
    <w:rsid w:val="00B93B0A"/>
    <w:rsid w:val="00B941E7"/>
    <w:rsid w:val="00B97959"/>
    <w:rsid w:val="00BB211F"/>
    <w:rsid w:val="00BC3E31"/>
    <w:rsid w:val="00BC3F5B"/>
    <w:rsid w:val="00BC4BAE"/>
    <w:rsid w:val="00BE0901"/>
    <w:rsid w:val="00BE1FFC"/>
    <w:rsid w:val="00BE3E6D"/>
    <w:rsid w:val="00BF4712"/>
    <w:rsid w:val="00C03403"/>
    <w:rsid w:val="00C0561A"/>
    <w:rsid w:val="00C06039"/>
    <w:rsid w:val="00C17C33"/>
    <w:rsid w:val="00C234EC"/>
    <w:rsid w:val="00C337EA"/>
    <w:rsid w:val="00C41A26"/>
    <w:rsid w:val="00C42B6A"/>
    <w:rsid w:val="00C4777B"/>
    <w:rsid w:val="00C542C1"/>
    <w:rsid w:val="00C74E8F"/>
    <w:rsid w:val="00C9031D"/>
    <w:rsid w:val="00CB27E5"/>
    <w:rsid w:val="00CB361A"/>
    <w:rsid w:val="00CB50FE"/>
    <w:rsid w:val="00CC68FA"/>
    <w:rsid w:val="00CD278E"/>
    <w:rsid w:val="00CD6164"/>
    <w:rsid w:val="00CD76AD"/>
    <w:rsid w:val="00CE6590"/>
    <w:rsid w:val="00CE707C"/>
    <w:rsid w:val="00CF3B9D"/>
    <w:rsid w:val="00CF7466"/>
    <w:rsid w:val="00CF7735"/>
    <w:rsid w:val="00D4654C"/>
    <w:rsid w:val="00D505D5"/>
    <w:rsid w:val="00D555BD"/>
    <w:rsid w:val="00D55F64"/>
    <w:rsid w:val="00D63D11"/>
    <w:rsid w:val="00D65AFB"/>
    <w:rsid w:val="00D72D4C"/>
    <w:rsid w:val="00D7341C"/>
    <w:rsid w:val="00D74243"/>
    <w:rsid w:val="00D76D18"/>
    <w:rsid w:val="00D81822"/>
    <w:rsid w:val="00D83A18"/>
    <w:rsid w:val="00D84701"/>
    <w:rsid w:val="00D850A1"/>
    <w:rsid w:val="00D91844"/>
    <w:rsid w:val="00D92D20"/>
    <w:rsid w:val="00D92F61"/>
    <w:rsid w:val="00D9349B"/>
    <w:rsid w:val="00D96A6A"/>
    <w:rsid w:val="00DA0CE7"/>
    <w:rsid w:val="00DA2856"/>
    <w:rsid w:val="00DA3C1B"/>
    <w:rsid w:val="00DA43D2"/>
    <w:rsid w:val="00DA7EC5"/>
    <w:rsid w:val="00DB3740"/>
    <w:rsid w:val="00DC077D"/>
    <w:rsid w:val="00DC11DA"/>
    <w:rsid w:val="00DC1D21"/>
    <w:rsid w:val="00DD1C6D"/>
    <w:rsid w:val="00DD579F"/>
    <w:rsid w:val="00DD5AFF"/>
    <w:rsid w:val="00DF0E83"/>
    <w:rsid w:val="00DF291C"/>
    <w:rsid w:val="00DF52B8"/>
    <w:rsid w:val="00DF5762"/>
    <w:rsid w:val="00DF7AF0"/>
    <w:rsid w:val="00E06645"/>
    <w:rsid w:val="00E0698D"/>
    <w:rsid w:val="00E1272B"/>
    <w:rsid w:val="00E17D5F"/>
    <w:rsid w:val="00E36DAD"/>
    <w:rsid w:val="00E37620"/>
    <w:rsid w:val="00E43840"/>
    <w:rsid w:val="00E4506B"/>
    <w:rsid w:val="00E52D74"/>
    <w:rsid w:val="00E553EF"/>
    <w:rsid w:val="00E75129"/>
    <w:rsid w:val="00E80E6C"/>
    <w:rsid w:val="00E83228"/>
    <w:rsid w:val="00E84A94"/>
    <w:rsid w:val="00E90891"/>
    <w:rsid w:val="00E9443A"/>
    <w:rsid w:val="00E94800"/>
    <w:rsid w:val="00E94EA7"/>
    <w:rsid w:val="00EA3B2F"/>
    <w:rsid w:val="00EB2F2C"/>
    <w:rsid w:val="00EB361D"/>
    <w:rsid w:val="00EB7E2C"/>
    <w:rsid w:val="00EC48EE"/>
    <w:rsid w:val="00EC5325"/>
    <w:rsid w:val="00EC5F06"/>
    <w:rsid w:val="00EC613B"/>
    <w:rsid w:val="00ED46BE"/>
    <w:rsid w:val="00EE05DA"/>
    <w:rsid w:val="00EE5C2A"/>
    <w:rsid w:val="00EE693E"/>
    <w:rsid w:val="00EE6EDF"/>
    <w:rsid w:val="00EF0171"/>
    <w:rsid w:val="00EF47AE"/>
    <w:rsid w:val="00EF5316"/>
    <w:rsid w:val="00EF6127"/>
    <w:rsid w:val="00F05121"/>
    <w:rsid w:val="00F06341"/>
    <w:rsid w:val="00F210F8"/>
    <w:rsid w:val="00F27900"/>
    <w:rsid w:val="00F30DFE"/>
    <w:rsid w:val="00F30EE0"/>
    <w:rsid w:val="00F322E8"/>
    <w:rsid w:val="00F36CC9"/>
    <w:rsid w:val="00F51D11"/>
    <w:rsid w:val="00F53CE2"/>
    <w:rsid w:val="00F549E1"/>
    <w:rsid w:val="00F57BB8"/>
    <w:rsid w:val="00F57FA1"/>
    <w:rsid w:val="00F655E4"/>
    <w:rsid w:val="00F709C1"/>
    <w:rsid w:val="00F726B5"/>
    <w:rsid w:val="00F73F43"/>
    <w:rsid w:val="00F751E1"/>
    <w:rsid w:val="00F75AD5"/>
    <w:rsid w:val="00F802A2"/>
    <w:rsid w:val="00F84B7D"/>
    <w:rsid w:val="00F90844"/>
    <w:rsid w:val="00F9318A"/>
    <w:rsid w:val="00F964B7"/>
    <w:rsid w:val="00F96E88"/>
    <w:rsid w:val="00F97B59"/>
    <w:rsid w:val="00FA0A2C"/>
    <w:rsid w:val="00FA4EE5"/>
    <w:rsid w:val="00FA50B8"/>
    <w:rsid w:val="00FD62DF"/>
    <w:rsid w:val="00FE0927"/>
    <w:rsid w:val="00FE1147"/>
    <w:rsid w:val="00FE1EF1"/>
    <w:rsid w:val="00FF1CE4"/>
    <w:rsid w:val="00FF2738"/>
    <w:rsid w:val="00FF2A2C"/>
    <w:rsid w:val="00FF5B78"/>
    <w:rsid w:val="00FF5F38"/>
    <w:rsid w:val="00FF6485"/>
    <w:rsid w:val="00FF6CC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9BD49-BD4A-4DC1-9241-8390EAD2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2657"/>
    <w:pPr>
      <w:spacing w:line="360" w:lineRule="auto"/>
      <w:jc w:val="both"/>
    </w:pPr>
    <w:rPr>
      <w:rFonts w:ascii="Arial" w:hAnsi="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laKopfzeile">
    <w:name w:val="Zula Kopfzeile"/>
    <w:basedOn w:val="Standard"/>
    <w:qFormat/>
    <w:rsid w:val="0094062D"/>
    <w:pPr>
      <w:spacing w:line="240" w:lineRule="auto"/>
      <w:jc w:val="right"/>
    </w:pPr>
    <w:rPr>
      <w:rFonts w:ascii="Times New Roman" w:hAnsi="Times New Roman"/>
      <w:b/>
      <w:bCs/>
      <w:caps/>
      <w:color w:val="000000" w:themeColor="text1"/>
    </w:rPr>
  </w:style>
  <w:style w:type="paragraph" w:customStyle="1" w:styleId="TimesNewRoman">
    <w:name w:val="TimesNewRoman"/>
    <w:basedOn w:val="Standard"/>
    <w:qFormat/>
    <w:rsid w:val="00BD1080"/>
    <w:rPr>
      <w:rFonts w:ascii="Times New Roman" w:hAnsi="Times New Roman"/>
    </w:rPr>
  </w:style>
  <w:style w:type="paragraph" w:customStyle="1" w:styleId="FuzeileStipendiumsantrag">
    <w:name w:val="Fußzeile Stipendiumsantrag"/>
    <w:basedOn w:val="Fuzeile"/>
    <w:qFormat/>
    <w:rsid w:val="00562A59"/>
    <w:pPr>
      <w:ind w:right="360"/>
      <w:jc w:val="right"/>
    </w:pPr>
    <w:rPr>
      <w:rFonts w:eastAsia="Times New Roman" w:cs="Times New Roman"/>
      <w:sz w:val="16"/>
      <w:lang w:eastAsia="de-DE"/>
    </w:rPr>
  </w:style>
  <w:style w:type="paragraph" w:styleId="Fuzeile">
    <w:name w:val="footer"/>
    <w:basedOn w:val="Standard"/>
    <w:link w:val="FuzeileZchn"/>
    <w:uiPriority w:val="99"/>
    <w:unhideWhenUsed/>
    <w:rsid w:val="00562A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62A59"/>
    <w:rPr>
      <w:rFonts w:ascii="Arial" w:hAnsi="Arial"/>
    </w:rPr>
  </w:style>
  <w:style w:type="paragraph" w:customStyle="1" w:styleId="SeitenzahlStipendiumsantrag">
    <w:name w:val="Seitenzahl_Stipendiumsantrag"/>
    <w:basedOn w:val="Fuzeile"/>
    <w:qFormat/>
    <w:rsid w:val="00385627"/>
    <w:pPr>
      <w:framePr w:wrap="around" w:vAnchor="text" w:hAnchor="margin" w:xAlign="right" w:y="1"/>
      <w:jc w:val="left"/>
    </w:pPr>
    <w:rPr>
      <w:rFonts w:eastAsia="Times New Roman" w:cs="Times New Roman"/>
      <w:sz w:val="16"/>
      <w:lang w:eastAsia="de-DE"/>
    </w:rPr>
  </w:style>
  <w:style w:type="paragraph" w:styleId="Textkrper">
    <w:name w:val="Body Text"/>
    <w:basedOn w:val="Standard"/>
    <w:link w:val="TextkrperZchn"/>
    <w:rsid w:val="004B5F2A"/>
    <w:pPr>
      <w:spacing w:line="240" w:lineRule="auto"/>
    </w:pPr>
    <w:rPr>
      <w:rFonts w:ascii="Times New Roman" w:eastAsia="Times New Roman" w:hAnsi="Times New Roman" w:cs="Times New Roman"/>
      <w:szCs w:val="20"/>
    </w:rPr>
  </w:style>
  <w:style w:type="character" w:customStyle="1" w:styleId="TextkrperZchn">
    <w:name w:val="Textkörper Zchn"/>
    <w:basedOn w:val="Absatz-Standardschriftart"/>
    <w:link w:val="Textkrper"/>
    <w:rsid w:val="004B5F2A"/>
    <w:rPr>
      <w:rFonts w:ascii="Times New Roman" w:eastAsia="Times New Roman" w:hAnsi="Times New Roman" w:cs="Times New Roman"/>
      <w:szCs w:val="20"/>
      <w:lang w:val="en-US"/>
    </w:rPr>
  </w:style>
  <w:style w:type="paragraph" w:styleId="StandardWeb">
    <w:name w:val="Normal (Web)"/>
    <w:basedOn w:val="Standard"/>
    <w:uiPriority w:val="99"/>
    <w:rsid w:val="00463F15"/>
    <w:pPr>
      <w:spacing w:beforeLines="1" w:afterLines="1" w:line="240" w:lineRule="auto"/>
      <w:jc w:val="left"/>
    </w:pPr>
    <w:rPr>
      <w:rFonts w:ascii="Times" w:hAnsi="Times" w:cs="Times New Roman"/>
      <w:sz w:val="20"/>
      <w:szCs w:val="20"/>
      <w:lang w:val="de-DE" w:eastAsia="de-DE"/>
    </w:rPr>
  </w:style>
  <w:style w:type="paragraph" w:customStyle="1" w:styleId="Standa">
    <w:name w:val="Standa"/>
    <w:uiPriority w:val="99"/>
    <w:rsid w:val="00DD5AFF"/>
    <w:rPr>
      <w:rFonts w:ascii="Times New Roman" w:eastAsia="Calibri" w:hAnsi="Times New Roman" w:cs="Times New Roman"/>
      <w:lang w:eastAsia="de-DE"/>
    </w:rPr>
  </w:style>
  <w:style w:type="paragraph" w:customStyle="1" w:styleId="EndNoteBibliography">
    <w:name w:val="EndNote Bibliography"/>
    <w:basedOn w:val="Standard"/>
    <w:rsid w:val="00DD5AFF"/>
    <w:pPr>
      <w:widowControl w:val="0"/>
      <w:suppressAutoHyphens/>
      <w:spacing w:line="240" w:lineRule="auto"/>
    </w:pPr>
    <w:rPr>
      <w:rFonts w:ascii="Times New Roman" w:eastAsia="Andale Sans UI" w:hAnsi="Times New Roman" w:cs="Times New Roman"/>
      <w:noProof/>
      <w:kern w:val="1"/>
      <w:lang w:val="en-GB"/>
    </w:rPr>
  </w:style>
  <w:style w:type="character" w:customStyle="1" w:styleId="mantext">
    <w:name w:val="mantext"/>
    <w:basedOn w:val="Absatz-Standardschriftart"/>
    <w:rsid w:val="00400E64"/>
  </w:style>
  <w:style w:type="character" w:styleId="Hyperlink">
    <w:name w:val="Hyperlink"/>
    <w:basedOn w:val="Absatz-Standardschriftart"/>
    <w:rsid w:val="00E06645"/>
    <w:rPr>
      <w:color w:val="0000FF"/>
      <w:u w:val="single"/>
    </w:rPr>
  </w:style>
  <w:style w:type="character" w:styleId="BesuchterHyperlink">
    <w:name w:val="FollowedHyperlink"/>
    <w:basedOn w:val="Absatz-Standardschriftart"/>
    <w:rsid w:val="00733944"/>
    <w:rPr>
      <w:color w:val="800080" w:themeColor="followedHyperlink"/>
      <w:u w:val="single"/>
    </w:rPr>
  </w:style>
  <w:style w:type="character" w:styleId="Kommentarzeichen">
    <w:name w:val="annotation reference"/>
    <w:basedOn w:val="Absatz-Standardschriftart"/>
    <w:rsid w:val="00F97B59"/>
    <w:rPr>
      <w:sz w:val="18"/>
      <w:szCs w:val="18"/>
    </w:rPr>
  </w:style>
  <w:style w:type="paragraph" w:styleId="Kommentartext">
    <w:name w:val="annotation text"/>
    <w:basedOn w:val="Standard"/>
    <w:link w:val="KommentartextZchn"/>
    <w:rsid w:val="00F97B59"/>
    <w:pPr>
      <w:spacing w:line="240" w:lineRule="auto"/>
    </w:pPr>
  </w:style>
  <w:style w:type="character" w:customStyle="1" w:styleId="KommentartextZchn">
    <w:name w:val="Kommentartext Zchn"/>
    <w:basedOn w:val="Absatz-Standardschriftart"/>
    <w:link w:val="Kommentartext"/>
    <w:rsid w:val="00F97B59"/>
    <w:rPr>
      <w:rFonts w:ascii="Arial" w:hAnsi="Arial"/>
      <w:lang w:val="en-US"/>
    </w:rPr>
  </w:style>
  <w:style w:type="paragraph" w:styleId="Kommentarthema">
    <w:name w:val="annotation subject"/>
    <w:basedOn w:val="Kommentartext"/>
    <w:next w:val="Kommentartext"/>
    <w:link w:val="KommentarthemaZchn"/>
    <w:rsid w:val="00F97B59"/>
    <w:rPr>
      <w:b/>
      <w:bCs/>
      <w:sz w:val="20"/>
      <w:szCs w:val="20"/>
    </w:rPr>
  </w:style>
  <w:style w:type="character" w:customStyle="1" w:styleId="KommentarthemaZchn">
    <w:name w:val="Kommentarthema Zchn"/>
    <w:basedOn w:val="KommentartextZchn"/>
    <w:link w:val="Kommentarthema"/>
    <w:rsid w:val="00F97B59"/>
    <w:rPr>
      <w:rFonts w:ascii="Arial" w:hAnsi="Arial"/>
      <w:b/>
      <w:bCs/>
      <w:sz w:val="20"/>
      <w:szCs w:val="20"/>
      <w:lang w:val="en-US"/>
    </w:rPr>
  </w:style>
  <w:style w:type="paragraph" w:styleId="Sprechblasentext">
    <w:name w:val="Balloon Text"/>
    <w:basedOn w:val="Standard"/>
    <w:link w:val="SprechblasentextZchn"/>
    <w:rsid w:val="00F97B59"/>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F97B59"/>
    <w:rPr>
      <w:rFonts w:ascii="Lucida Grande" w:hAnsi="Lucida Grande"/>
      <w:sz w:val="18"/>
      <w:szCs w:val="18"/>
      <w:lang w:val="en-US"/>
    </w:rPr>
  </w:style>
  <w:style w:type="paragraph" w:styleId="Standardeinzug">
    <w:name w:val="Normal Indent"/>
    <w:basedOn w:val="Standard"/>
    <w:semiHidden/>
    <w:rsid w:val="005551F0"/>
    <w:pPr>
      <w:spacing w:line="264" w:lineRule="auto"/>
      <w:ind w:left="360" w:hanging="360"/>
    </w:pPr>
    <w:rPr>
      <w:rFonts w:ascii="Times New Roman" w:eastAsia="Times New Roman" w:hAnsi="Times New Roman" w:cs="Times New Roman"/>
      <w:sz w:val="21"/>
      <w:szCs w:val="20"/>
    </w:rPr>
  </w:style>
  <w:style w:type="paragraph" w:customStyle="1" w:styleId="Formatvorlage1">
    <w:name w:val="Formatvorlage1"/>
    <w:basedOn w:val="Standard"/>
    <w:rsid w:val="00D74243"/>
    <w:pPr>
      <w:overflowPunct w:val="0"/>
      <w:autoSpaceDE w:val="0"/>
      <w:autoSpaceDN w:val="0"/>
      <w:adjustRightInd w:val="0"/>
      <w:spacing w:line="240" w:lineRule="auto"/>
      <w:jc w:val="left"/>
      <w:textAlignment w:val="baseline"/>
    </w:pPr>
    <w:rPr>
      <w:rFonts w:ascii="Times New Roman" w:eastAsia="Times New Roman" w:hAnsi="Times New Roman" w:cs="Times New Roman"/>
      <w:szCs w:val="20"/>
      <w:lang w:val="de-DE" w:eastAsia="de-DE"/>
    </w:rPr>
  </w:style>
  <w:style w:type="paragraph" w:styleId="Listenabsatz">
    <w:name w:val="List Paragraph"/>
    <w:basedOn w:val="Standard"/>
    <w:rsid w:val="00EB7E2C"/>
    <w:pPr>
      <w:ind w:left="720"/>
      <w:contextualSpacing/>
    </w:pPr>
  </w:style>
  <w:style w:type="paragraph" w:styleId="Kopfzeile">
    <w:name w:val="header"/>
    <w:basedOn w:val="Standard"/>
    <w:link w:val="KopfzeileZchn"/>
    <w:unhideWhenUsed/>
    <w:rsid w:val="005F1C06"/>
    <w:pPr>
      <w:tabs>
        <w:tab w:val="center" w:pos="4536"/>
        <w:tab w:val="right" w:pos="9072"/>
      </w:tabs>
      <w:spacing w:line="240" w:lineRule="auto"/>
    </w:pPr>
  </w:style>
  <w:style w:type="character" w:customStyle="1" w:styleId="KopfzeileZchn">
    <w:name w:val="Kopfzeile Zchn"/>
    <w:basedOn w:val="Absatz-Standardschriftart"/>
    <w:link w:val="Kopfzeile"/>
    <w:rsid w:val="005F1C06"/>
    <w:rPr>
      <w:rFonts w:ascii="Arial" w:hAnsi="Arial"/>
      <w:lang w:val="en-US"/>
    </w:rPr>
  </w:style>
  <w:style w:type="character" w:styleId="Zeilennummer">
    <w:name w:val="line number"/>
    <w:basedOn w:val="Absatz-Standardschriftart"/>
    <w:semiHidden/>
    <w:unhideWhenUsed/>
    <w:rsid w:val="005F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8289">
      <w:bodyDiv w:val="1"/>
      <w:marLeft w:val="0"/>
      <w:marRight w:val="0"/>
      <w:marTop w:val="0"/>
      <w:marBottom w:val="0"/>
      <w:divBdr>
        <w:top w:val="none" w:sz="0" w:space="0" w:color="auto"/>
        <w:left w:val="none" w:sz="0" w:space="0" w:color="auto"/>
        <w:bottom w:val="none" w:sz="0" w:space="0" w:color="auto"/>
        <w:right w:val="none" w:sz="0" w:space="0" w:color="auto"/>
      </w:divBdr>
    </w:div>
    <w:div w:id="265626101">
      <w:bodyDiv w:val="1"/>
      <w:marLeft w:val="0"/>
      <w:marRight w:val="0"/>
      <w:marTop w:val="0"/>
      <w:marBottom w:val="0"/>
      <w:divBdr>
        <w:top w:val="none" w:sz="0" w:space="0" w:color="auto"/>
        <w:left w:val="none" w:sz="0" w:space="0" w:color="auto"/>
        <w:bottom w:val="none" w:sz="0" w:space="0" w:color="auto"/>
        <w:right w:val="none" w:sz="0" w:space="0" w:color="auto"/>
      </w:divBdr>
      <w:divsChild>
        <w:div w:id="1265919010">
          <w:marLeft w:val="0"/>
          <w:marRight w:val="0"/>
          <w:marTop w:val="0"/>
          <w:marBottom w:val="0"/>
          <w:divBdr>
            <w:top w:val="none" w:sz="0" w:space="0" w:color="auto"/>
            <w:left w:val="none" w:sz="0" w:space="0" w:color="auto"/>
            <w:bottom w:val="none" w:sz="0" w:space="0" w:color="auto"/>
            <w:right w:val="none" w:sz="0" w:space="0" w:color="auto"/>
          </w:divBdr>
          <w:divsChild>
            <w:div w:id="1820610874">
              <w:marLeft w:val="0"/>
              <w:marRight w:val="0"/>
              <w:marTop w:val="0"/>
              <w:marBottom w:val="0"/>
              <w:divBdr>
                <w:top w:val="none" w:sz="0" w:space="0" w:color="auto"/>
                <w:left w:val="none" w:sz="0" w:space="0" w:color="auto"/>
                <w:bottom w:val="none" w:sz="0" w:space="0" w:color="auto"/>
                <w:right w:val="none" w:sz="0" w:space="0" w:color="auto"/>
              </w:divBdr>
              <w:divsChild>
                <w:div w:id="66461547">
                  <w:marLeft w:val="0"/>
                  <w:marRight w:val="0"/>
                  <w:marTop w:val="0"/>
                  <w:marBottom w:val="0"/>
                  <w:divBdr>
                    <w:top w:val="none" w:sz="0" w:space="0" w:color="auto"/>
                    <w:left w:val="none" w:sz="0" w:space="0" w:color="auto"/>
                    <w:bottom w:val="none" w:sz="0" w:space="0" w:color="auto"/>
                    <w:right w:val="none" w:sz="0" w:space="0" w:color="auto"/>
                  </w:divBdr>
                  <w:divsChild>
                    <w:div w:id="1070539592">
                      <w:marLeft w:val="0"/>
                      <w:marRight w:val="0"/>
                      <w:marTop w:val="0"/>
                      <w:marBottom w:val="0"/>
                      <w:divBdr>
                        <w:top w:val="none" w:sz="0" w:space="0" w:color="auto"/>
                        <w:left w:val="none" w:sz="0" w:space="0" w:color="auto"/>
                        <w:bottom w:val="none" w:sz="0" w:space="0" w:color="auto"/>
                        <w:right w:val="none" w:sz="0" w:space="0" w:color="auto"/>
                      </w:divBdr>
                      <w:divsChild>
                        <w:div w:id="390546865">
                          <w:marLeft w:val="0"/>
                          <w:marRight w:val="0"/>
                          <w:marTop w:val="0"/>
                          <w:marBottom w:val="0"/>
                          <w:divBdr>
                            <w:top w:val="none" w:sz="0" w:space="0" w:color="auto"/>
                            <w:left w:val="none" w:sz="0" w:space="0" w:color="auto"/>
                            <w:bottom w:val="none" w:sz="0" w:space="0" w:color="auto"/>
                            <w:right w:val="none" w:sz="0" w:space="0" w:color="auto"/>
                          </w:divBdr>
                          <w:divsChild>
                            <w:div w:id="1833328904">
                              <w:marLeft w:val="0"/>
                              <w:marRight w:val="0"/>
                              <w:marTop w:val="0"/>
                              <w:marBottom w:val="0"/>
                              <w:divBdr>
                                <w:top w:val="none" w:sz="0" w:space="0" w:color="auto"/>
                                <w:left w:val="none" w:sz="0" w:space="0" w:color="auto"/>
                                <w:bottom w:val="none" w:sz="0" w:space="0" w:color="auto"/>
                                <w:right w:val="none" w:sz="0" w:space="0" w:color="auto"/>
                              </w:divBdr>
                              <w:divsChild>
                                <w:div w:id="20896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05253">
      <w:bodyDiv w:val="1"/>
      <w:marLeft w:val="0"/>
      <w:marRight w:val="0"/>
      <w:marTop w:val="0"/>
      <w:marBottom w:val="0"/>
      <w:divBdr>
        <w:top w:val="none" w:sz="0" w:space="0" w:color="auto"/>
        <w:left w:val="none" w:sz="0" w:space="0" w:color="auto"/>
        <w:bottom w:val="none" w:sz="0" w:space="0" w:color="auto"/>
        <w:right w:val="none" w:sz="0" w:space="0" w:color="auto"/>
      </w:divBdr>
      <w:divsChild>
        <w:div w:id="523906765">
          <w:marLeft w:val="0"/>
          <w:marRight w:val="0"/>
          <w:marTop w:val="0"/>
          <w:marBottom w:val="0"/>
          <w:divBdr>
            <w:top w:val="none" w:sz="0" w:space="0" w:color="auto"/>
            <w:left w:val="none" w:sz="0" w:space="0" w:color="auto"/>
            <w:bottom w:val="none" w:sz="0" w:space="0" w:color="auto"/>
            <w:right w:val="none" w:sz="0" w:space="0" w:color="auto"/>
          </w:divBdr>
          <w:divsChild>
            <w:div w:id="1141728190">
              <w:marLeft w:val="0"/>
              <w:marRight w:val="0"/>
              <w:marTop w:val="0"/>
              <w:marBottom w:val="0"/>
              <w:divBdr>
                <w:top w:val="none" w:sz="0" w:space="0" w:color="auto"/>
                <w:left w:val="none" w:sz="0" w:space="0" w:color="auto"/>
                <w:bottom w:val="none" w:sz="0" w:space="0" w:color="auto"/>
                <w:right w:val="none" w:sz="0" w:space="0" w:color="auto"/>
              </w:divBdr>
              <w:divsChild>
                <w:div w:id="20755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9377">
      <w:bodyDiv w:val="1"/>
      <w:marLeft w:val="0"/>
      <w:marRight w:val="0"/>
      <w:marTop w:val="0"/>
      <w:marBottom w:val="0"/>
      <w:divBdr>
        <w:top w:val="none" w:sz="0" w:space="0" w:color="auto"/>
        <w:left w:val="none" w:sz="0" w:space="0" w:color="auto"/>
        <w:bottom w:val="none" w:sz="0" w:space="0" w:color="auto"/>
        <w:right w:val="none" w:sz="0" w:space="0" w:color="auto"/>
      </w:divBdr>
    </w:div>
    <w:div w:id="834301689">
      <w:bodyDiv w:val="1"/>
      <w:marLeft w:val="0"/>
      <w:marRight w:val="0"/>
      <w:marTop w:val="0"/>
      <w:marBottom w:val="0"/>
      <w:divBdr>
        <w:top w:val="none" w:sz="0" w:space="0" w:color="auto"/>
        <w:left w:val="none" w:sz="0" w:space="0" w:color="auto"/>
        <w:bottom w:val="none" w:sz="0" w:space="0" w:color="auto"/>
        <w:right w:val="none" w:sz="0" w:space="0" w:color="auto"/>
      </w:divBdr>
    </w:div>
    <w:div w:id="1015229932">
      <w:bodyDiv w:val="1"/>
      <w:marLeft w:val="0"/>
      <w:marRight w:val="0"/>
      <w:marTop w:val="0"/>
      <w:marBottom w:val="0"/>
      <w:divBdr>
        <w:top w:val="none" w:sz="0" w:space="0" w:color="auto"/>
        <w:left w:val="none" w:sz="0" w:space="0" w:color="auto"/>
        <w:bottom w:val="none" w:sz="0" w:space="0" w:color="auto"/>
        <w:right w:val="none" w:sz="0" w:space="0" w:color="auto"/>
      </w:divBdr>
      <w:divsChild>
        <w:div w:id="1052120127">
          <w:marLeft w:val="0"/>
          <w:marRight w:val="0"/>
          <w:marTop w:val="0"/>
          <w:marBottom w:val="0"/>
          <w:divBdr>
            <w:top w:val="none" w:sz="0" w:space="0" w:color="auto"/>
            <w:left w:val="none" w:sz="0" w:space="0" w:color="auto"/>
            <w:bottom w:val="none" w:sz="0" w:space="0" w:color="auto"/>
            <w:right w:val="none" w:sz="0" w:space="0" w:color="auto"/>
          </w:divBdr>
        </w:div>
        <w:div w:id="1098721597">
          <w:marLeft w:val="0"/>
          <w:marRight w:val="0"/>
          <w:marTop w:val="0"/>
          <w:marBottom w:val="0"/>
          <w:divBdr>
            <w:top w:val="none" w:sz="0" w:space="0" w:color="auto"/>
            <w:left w:val="none" w:sz="0" w:space="0" w:color="auto"/>
            <w:bottom w:val="none" w:sz="0" w:space="0" w:color="auto"/>
            <w:right w:val="none" w:sz="0" w:space="0" w:color="auto"/>
          </w:divBdr>
        </w:div>
        <w:div w:id="543178699">
          <w:marLeft w:val="0"/>
          <w:marRight w:val="0"/>
          <w:marTop w:val="0"/>
          <w:marBottom w:val="0"/>
          <w:divBdr>
            <w:top w:val="none" w:sz="0" w:space="0" w:color="auto"/>
            <w:left w:val="none" w:sz="0" w:space="0" w:color="auto"/>
            <w:bottom w:val="none" w:sz="0" w:space="0" w:color="auto"/>
            <w:right w:val="none" w:sz="0" w:space="0" w:color="auto"/>
          </w:divBdr>
        </w:div>
        <w:div w:id="1785542873">
          <w:marLeft w:val="0"/>
          <w:marRight w:val="0"/>
          <w:marTop w:val="0"/>
          <w:marBottom w:val="0"/>
          <w:divBdr>
            <w:top w:val="none" w:sz="0" w:space="0" w:color="auto"/>
            <w:left w:val="none" w:sz="0" w:space="0" w:color="auto"/>
            <w:bottom w:val="none" w:sz="0" w:space="0" w:color="auto"/>
            <w:right w:val="none" w:sz="0" w:space="0" w:color="auto"/>
          </w:divBdr>
        </w:div>
        <w:div w:id="69277465">
          <w:marLeft w:val="0"/>
          <w:marRight w:val="0"/>
          <w:marTop w:val="0"/>
          <w:marBottom w:val="0"/>
          <w:divBdr>
            <w:top w:val="none" w:sz="0" w:space="0" w:color="auto"/>
            <w:left w:val="none" w:sz="0" w:space="0" w:color="auto"/>
            <w:bottom w:val="none" w:sz="0" w:space="0" w:color="auto"/>
            <w:right w:val="none" w:sz="0" w:space="0" w:color="auto"/>
          </w:divBdr>
        </w:div>
        <w:div w:id="971905591">
          <w:marLeft w:val="0"/>
          <w:marRight w:val="0"/>
          <w:marTop w:val="0"/>
          <w:marBottom w:val="0"/>
          <w:divBdr>
            <w:top w:val="none" w:sz="0" w:space="0" w:color="auto"/>
            <w:left w:val="none" w:sz="0" w:space="0" w:color="auto"/>
            <w:bottom w:val="none" w:sz="0" w:space="0" w:color="auto"/>
            <w:right w:val="none" w:sz="0" w:space="0" w:color="auto"/>
          </w:divBdr>
        </w:div>
        <w:div w:id="1203597475">
          <w:marLeft w:val="0"/>
          <w:marRight w:val="0"/>
          <w:marTop w:val="0"/>
          <w:marBottom w:val="0"/>
          <w:divBdr>
            <w:top w:val="none" w:sz="0" w:space="0" w:color="auto"/>
            <w:left w:val="none" w:sz="0" w:space="0" w:color="auto"/>
            <w:bottom w:val="none" w:sz="0" w:space="0" w:color="auto"/>
            <w:right w:val="none" w:sz="0" w:space="0" w:color="auto"/>
          </w:divBdr>
        </w:div>
      </w:divsChild>
    </w:div>
    <w:div w:id="1049761033">
      <w:bodyDiv w:val="1"/>
      <w:marLeft w:val="0"/>
      <w:marRight w:val="0"/>
      <w:marTop w:val="0"/>
      <w:marBottom w:val="0"/>
      <w:divBdr>
        <w:top w:val="none" w:sz="0" w:space="0" w:color="auto"/>
        <w:left w:val="none" w:sz="0" w:space="0" w:color="auto"/>
        <w:bottom w:val="none" w:sz="0" w:space="0" w:color="auto"/>
        <w:right w:val="none" w:sz="0" w:space="0" w:color="auto"/>
      </w:divBdr>
    </w:div>
    <w:div w:id="1057047156">
      <w:bodyDiv w:val="1"/>
      <w:marLeft w:val="0"/>
      <w:marRight w:val="0"/>
      <w:marTop w:val="0"/>
      <w:marBottom w:val="0"/>
      <w:divBdr>
        <w:top w:val="none" w:sz="0" w:space="0" w:color="auto"/>
        <w:left w:val="none" w:sz="0" w:space="0" w:color="auto"/>
        <w:bottom w:val="none" w:sz="0" w:space="0" w:color="auto"/>
        <w:right w:val="none" w:sz="0" w:space="0" w:color="auto"/>
      </w:divBdr>
      <w:divsChild>
        <w:div w:id="883711351">
          <w:marLeft w:val="0"/>
          <w:marRight w:val="0"/>
          <w:marTop w:val="0"/>
          <w:marBottom w:val="0"/>
          <w:divBdr>
            <w:top w:val="none" w:sz="0" w:space="0" w:color="auto"/>
            <w:left w:val="none" w:sz="0" w:space="0" w:color="auto"/>
            <w:bottom w:val="none" w:sz="0" w:space="0" w:color="auto"/>
            <w:right w:val="none" w:sz="0" w:space="0" w:color="auto"/>
          </w:divBdr>
          <w:divsChild>
            <w:div w:id="300622051">
              <w:marLeft w:val="0"/>
              <w:marRight w:val="0"/>
              <w:marTop w:val="0"/>
              <w:marBottom w:val="0"/>
              <w:divBdr>
                <w:top w:val="none" w:sz="0" w:space="0" w:color="auto"/>
                <w:left w:val="none" w:sz="0" w:space="0" w:color="auto"/>
                <w:bottom w:val="none" w:sz="0" w:space="0" w:color="auto"/>
                <w:right w:val="none" w:sz="0" w:space="0" w:color="auto"/>
              </w:divBdr>
              <w:divsChild>
                <w:div w:id="18418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390">
      <w:bodyDiv w:val="1"/>
      <w:marLeft w:val="0"/>
      <w:marRight w:val="0"/>
      <w:marTop w:val="0"/>
      <w:marBottom w:val="0"/>
      <w:divBdr>
        <w:top w:val="none" w:sz="0" w:space="0" w:color="auto"/>
        <w:left w:val="none" w:sz="0" w:space="0" w:color="auto"/>
        <w:bottom w:val="none" w:sz="0" w:space="0" w:color="auto"/>
        <w:right w:val="none" w:sz="0" w:space="0" w:color="auto"/>
      </w:divBdr>
    </w:div>
    <w:div w:id="1376848626">
      <w:bodyDiv w:val="1"/>
      <w:marLeft w:val="0"/>
      <w:marRight w:val="0"/>
      <w:marTop w:val="0"/>
      <w:marBottom w:val="0"/>
      <w:divBdr>
        <w:top w:val="none" w:sz="0" w:space="0" w:color="auto"/>
        <w:left w:val="none" w:sz="0" w:space="0" w:color="auto"/>
        <w:bottom w:val="none" w:sz="0" w:space="0" w:color="auto"/>
        <w:right w:val="none" w:sz="0" w:space="0" w:color="auto"/>
      </w:divBdr>
    </w:div>
    <w:div w:id="1877152814">
      <w:bodyDiv w:val="1"/>
      <w:marLeft w:val="0"/>
      <w:marRight w:val="0"/>
      <w:marTop w:val="0"/>
      <w:marBottom w:val="0"/>
      <w:divBdr>
        <w:top w:val="none" w:sz="0" w:space="0" w:color="auto"/>
        <w:left w:val="none" w:sz="0" w:space="0" w:color="auto"/>
        <w:bottom w:val="none" w:sz="0" w:space="0" w:color="auto"/>
        <w:right w:val="none" w:sz="0" w:space="0" w:color="auto"/>
      </w:divBdr>
      <w:divsChild>
        <w:div w:id="1859848048">
          <w:marLeft w:val="0"/>
          <w:marRight w:val="0"/>
          <w:marTop w:val="0"/>
          <w:marBottom w:val="0"/>
          <w:divBdr>
            <w:top w:val="none" w:sz="0" w:space="0" w:color="auto"/>
            <w:left w:val="none" w:sz="0" w:space="0" w:color="auto"/>
            <w:bottom w:val="none" w:sz="0" w:space="0" w:color="auto"/>
            <w:right w:val="none" w:sz="0" w:space="0" w:color="auto"/>
          </w:divBdr>
          <w:divsChild>
            <w:div w:id="1263340898">
              <w:marLeft w:val="0"/>
              <w:marRight w:val="0"/>
              <w:marTop w:val="0"/>
              <w:marBottom w:val="0"/>
              <w:divBdr>
                <w:top w:val="none" w:sz="0" w:space="0" w:color="auto"/>
                <w:left w:val="none" w:sz="0" w:space="0" w:color="auto"/>
                <w:bottom w:val="none" w:sz="0" w:space="0" w:color="auto"/>
                <w:right w:val="none" w:sz="0" w:space="0" w:color="auto"/>
              </w:divBdr>
              <w:divsChild>
                <w:div w:id="294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A1A6-1B81-4160-A48A-9A86281C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Bechteler</dc:creator>
  <cp:keywords/>
  <cp:lastModifiedBy>Andreas</cp:lastModifiedBy>
  <cp:revision>6</cp:revision>
  <cp:lastPrinted>2018-10-25T08:29:00Z</cp:lastPrinted>
  <dcterms:created xsi:type="dcterms:W3CDTF">2019-11-18T22:29:00Z</dcterms:created>
  <dcterms:modified xsi:type="dcterms:W3CDTF">2019-11-19T19:19:00Z</dcterms:modified>
</cp:coreProperties>
</file>