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BEDD79" w14:textId="6708F950" w:rsidR="003F2E80" w:rsidRPr="00C75431" w:rsidRDefault="00501C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54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IMPACTO DA </w:t>
      </w:r>
      <w:r w:rsidR="00B261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ALIMENTAÇÃO COMPLEMENTAR NA INFÂNCIA</w:t>
      </w:r>
    </w:p>
    <w:p w14:paraId="1EB830C7" w14:textId="77777777" w:rsidR="00E70538" w:rsidRPr="00FF6485" w:rsidRDefault="00E70538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F64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Eduarda Albuquerque Vilar</w:t>
      </w:r>
    </w:p>
    <w:p w14:paraId="1B33F7DF" w14:textId="77777777" w:rsidR="00E70538" w:rsidRDefault="00E70538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Enfermeira, Centro Universitário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Fametro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Manaus-AM, enfeduardaalbuquerque@gmail.com</w:t>
      </w:r>
    </w:p>
    <w:p w14:paraId="33B8D49E" w14:textId="77777777" w:rsidR="00E70538" w:rsidRPr="00FF6485" w:rsidRDefault="00E70538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F64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Cristiano Pereira Sena</w:t>
      </w:r>
    </w:p>
    <w:p w14:paraId="54C18A7D" w14:textId="77777777" w:rsidR="00E70538" w:rsidRDefault="00E70538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Enfermeiro, Universidade Paulista – UNIP, Manaus-AM, drcristianosena@gmail.com</w:t>
      </w:r>
    </w:p>
    <w:p w14:paraId="727D3032" w14:textId="763A42BC" w:rsidR="00B26175" w:rsidRPr="00D34D29" w:rsidRDefault="00B26175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34D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Marco Rogério da Silva</w:t>
      </w:r>
    </w:p>
    <w:p w14:paraId="2A038F06" w14:textId="4F2FAF4D" w:rsidR="00B26175" w:rsidRDefault="00B26175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Enfermeiro, Doutorando em Cardiologia, Mestre em Nefrologia, Unopar/Anhanguera, Rio Grande do Sul, enf.mrs@gmail.com</w:t>
      </w:r>
    </w:p>
    <w:p w14:paraId="46089A48" w14:textId="0DD47CDD" w:rsidR="00B26175" w:rsidRPr="00D34D29" w:rsidRDefault="00D34D29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34D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Cláudio Márcio Santos dos Santos</w:t>
      </w:r>
    </w:p>
    <w:p w14:paraId="0827C8A7" w14:textId="615B639C" w:rsidR="00D34D29" w:rsidRDefault="00D34D29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Enfermeiro, Unopar, Canoas-RS, claudiomarci8@gmail.com</w:t>
      </w:r>
    </w:p>
    <w:p w14:paraId="618261B1" w14:textId="77777777" w:rsidR="00D34D29" w:rsidRPr="00D34D29" w:rsidRDefault="00D34D29" w:rsidP="00D34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34D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Francisco Sánchez da Fontoura</w:t>
      </w:r>
    </w:p>
    <w:p w14:paraId="61EAA5E8" w14:textId="0B9AA7C7" w:rsidR="00D34D29" w:rsidRDefault="00D34D29" w:rsidP="00D34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Enfermeiro, Unopar – Polo Portão, Canoas-RS, franciscoenf@icloud.com</w:t>
      </w:r>
    </w:p>
    <w:p w14:paraId="3FF002B2" w14:textId="0C4E888A" w:rsidR="00D34D29" w:rsidRPr="00D34D29" w:rsidRDefault="00D34D29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D34D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Francidalva</w:t>
      </w:r>
      <w:proofErr w:type="spellEnd"/>
      <w:r w:rsidRPr="00D34D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Ferreira da Silva</w:t>
      </w:r>
    </w:p>
    <w:p w14:paraId="07FD28DD" w14:textId="30EB414D" w:rsidR="00D34D29" w:rsidRDefault="00D34D29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Enfermeira, Centro Universitário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Fametro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Manaus-AM, ferreirafrancidalva32@gmail.com</w:t>
      </w:r>
    </w:p>
    <w:p w14:paraId="0509A7F8" w14:textId="3926AF8E" w:rsidR="00B26175" w:rsidRPr="00D34D29" w:rsidRDefault="00B26175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34D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Orientadora Gláucia Jaccoud de Oliveira Melo</w:t>
      </w:r>
    </w:p>
    <w:p w14:paraId="045AE989" w14:textId="6852A8D4" w:rsidR="00B26175" w:rsidRDefault="00B26175" w:rsidP="00E7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Bacharel em Nutrição, Mestre em Ciências (Bioquímica da Nutrição), Universidade Federal do Rio de Janeiro – UFRJ, Rio de Janeiro, glauciajomelo@outlook.com</w:t>
      </w:r>
    </w:p>
    <w:p w14:paraId="459971DB" w14:textId="77777777" w:rsidR="003F2E80" w:rsidRDefault="003F2E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937E4DF" w14:textId="20054191" w:rsidR="00892976" w:rsidRPr="007745B3" w:rsidRDefault="003B73D0" w:rsidP="00AC2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76F7D">
        <w:rPr>
          <w:rFonts w:ascii="Times New Roman" w:eastAsia="Times New Roman" w:hAnsi="Times New Roman" w:cs="Times New Roman"/>
          <w:b/>
          <w:sz w:val="24"/>
          <w:szCs w:val="24"/>
        </w:rPr>
        <w:t xml:space="preserve">RESUMO: </w:t>
      </w:r>
      <w:r w:rsidR="00892976" w:rsidRPr="00A76F7D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="006C0AE4" w:rsidRPr="00A76F7D">
        <w:rPr>
          <w:rFonts w:ascii="Times New Roman" w:eastAsia="Times New Roman" w:hAnsi="Times New Roman" w:cs="Times New Roman"/>
          <w:sz w:val="24"/>
          <w:szCs w:val="24"/>
        </w:rPr>
        <w:t>A alimentação complementar adequada é fundamental para o desenvolvimento da criança, pois fornece os nutrientes necessários para o crescimento e a proteção contra infecções.</w:t>
      </w:r>
      <w:r w:rsidR="00892976" w:rsidRPr="00A7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76" w:rsidRPr="00A76F7D">
        <w:rPr>
          <w:rFonts w:ascii="Times New Roman" w:eastAsia="Times New Roman" w:hAnsi="Times New Roman" w:cs="Times New Roman"/>
          <w:sz w:val="24"/>
          <w:szCs w:val="24"/>
        </w:rPr>
        <w:t>Uma alimentação inadequada pode prejudicar o desenvolvimento cerebral, a imunidade e a saúde da criança.</w:t>
      </w:r>
      <w:r w:rsidR="00892976" w:rsidRPr="00A7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76" w:rsidRPr="00A76F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OBJETIVO: </w:t>
      </w:r>
      <w:r w:rsidR="00892976" w:rsidRPr="00A76F7D">
        <w:rPr>
          <w:rFonts w:ascii="Times New Roman" w:eastAsia="Times New Roman" w:hAnsi="Times New Roman" w:cs="Times New Roman"/>
          <w:sz w:val="24"/>
          <w:szCs w:val="24"/>
        </w:rPr>
        <w:t>A</w:t>
      </w:r>
      <w:r w:rsidR="00892976" w:rsidRPr="00A76F7D">
        <w:rPr>
          <w:rFonts w:ascii="Times New Roman" w:eastAsia="Times New Roman" w:hAnsi="Times New Roman" w:cs="Times New Roman"/>
          <w:sz w:val="24"/>
          <w:szCs w:val="24"/>
        </w:rPr>
        <w:t>presentar os benefícios da alimentação complementar, destacar o impacto da alimentação complementar inadequada, discorrer sobre a importância da alimentação complementar nos primeiros dois anos de vida e salientar o papel dos profissionais de saúde.</w:t>
      </w:r>
      <w:r w:rsidR="00892976" w:rsidRPr="00A7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76" w:rsidRPr="00A76F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METODOLOGIA: </w:t>
      </w:r>
      <w:r w:rsidR="00892976" w:rsidRPr="00A76F7D">
        <w:rPr>
          <w:rFonts w:ascii="Times New Roman" w:eastAsia="Arial" w:hAnsi="Times New Roman" w:cs="Times New Roman"/>
          <w:sz w:val="24"/>
          <w:szCs w:val="24"/>
        </w:rPr>
        <w:t>Este é um método de pesquisa narrativa que não segue critérios bem definidos e sistemáticos para a realização de revisões bibliográficas e análises críticas. Esse tipo de abordagem dispensa a obrigação de investigar todas as fontes disponíveis durante a busca por um estudo.</w:t>
      </w:r>
      <w:r w:rsidR="00892976" w:rsidRPr="00A76F7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92976" w:rsidRPr="00A76F7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RESULTADOS E DISCUSSÃO: 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Benefícios da alimentação complementar adequad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a, f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 xml:space="preserve">avorece o crescimento físico e intelectual, 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p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 xml:space="preserve">rotege contra infecções, 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c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 xml:space="preserve">ontribui para o desenvolvimento da cavidade bucal. 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Já os i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mpactos de uma alimentação inadequada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, p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 xml:space="preserve">ode prejudicar o desenvolvimento cerebral, causar dificuldades de aprendizagem, 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assim como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 xml:space="preserve"> baixa 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imunidade e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 xml:space="preserve"> aumento risco de infecções. 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No que diz respeito a im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portância da alimentação nos primeiros dois anos de vida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7745B3" w:rsidRPr="007745B3">
        <w:rPr>
          <w:rFonts w:ascii="Times New Roman" w:eastAsia="Arial" w:hAnsi="Times New Roman" w:cs="Times New Roman"/>
          <w:sz w:val="24"/>
          <w:szCs w:val="24"/>
        </w:rPr>
        <w:t>é correto afirmar que ela se torna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 xml:space="preserve"> fundamental </w:t>
      </w:r>
      <w:r w:rsidR="007745B3" w:rsidRPr="007745B3">
        <w:rPr>
          <w:rFonts w:ascii="Times New Roman" w:eastAsia="Arial" w:hAnsi="Times New Roman" w:cs="Times New Roman"/>
          <w:sz w:val="24"/>
          <w:szCs w:val="24"/>
        </w:rPr>
        <w:t>uma vez que influencia diretamente n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o crescimento e desenvolvimento da criança. Os profissionais de saúde</w:t>
      </w:r>
      <w:r w:rsidR="007745B3" w:rsidRPr="007745B3">
        <w:rPr>
          <w:rFonts w:ascii="Times New Roman" w:eastAsia="Arial" w:hAnsi="Times New Roman" w:cs="Times New Roman"/>
          <w:sz w:val="24"/>
          <w:szCs w:val="24"/>
        </w:rPr>
        <w:t xml:space="preserve">, nesse cenário tem o papel de </w:t>
      </w:r>
      <w:r w:rsidR="00AC2B9A" w:rsidRPr="007745B3">
        <w:rPr>
          <w:rFonts w:ascii="Times New Roman" w:eastAsia="Arial" w:hAnsi="Times New Roman" w:cs="Times New Roman"/>
          <w:sz w:val="24"/>
          <w:szCs w:val="24"/>
        </w:rPr>
        <w:t>aconselhar as famílias sobre a alimentação infantil adequada.</w:t>
      </w:r>
      <w:r w:rsidR="007745B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45B3" w:rsidRPr="007745B3">
        <w:rPr>
          <w:rFonts w:ascii="Times New Roman" w:eastAsia="Arial" w:hAnsi="Times New Roman" w:cs="Times New Roman"/>
          <w:b/>
          <w:bCs/>
          <w:sz w:val="24"/>
          <w:szCs w:val="24"/>
        </w:rPr>
        <w:t>CONSIDERAÇÕES FINAIS:</w:t>
      </w:r>
      <w:r w:rsidR="007745B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B25B6">
        <w:rPr>
          <w:rFonts w:ascii="Times New Roman" w:hAnsi="Times New Roman" w:cs="Times New Roman"/>
          <w:sz w:val="24"/>
          <w:szCs w:val="24"/>
        </w:rPr>
        <w:t>O</w:t>
      </w:r>
      <w:r w:rsidR="007745B3" w:rsidRPr="00892976">
        <w:rPr>
          <w:rFonts w:ascii="Times New Roman" w:hAnsi="Times New Roman" w:cs="Times New Roman"/>
          <w:sz w:val="24"/>
          <w:szCs w:val="24"/>
        </w:rPr>
        <w:t xml:space="preserve"> impacto da alimentação complementar na infância é profundo e duradouro, afetando diretamente o crescimento, o desenvolvimento cognitivo, emocional e social das crianças. Quando realizada de forma adequada, essa fase contribui para a prevenção de deficiências nutricionais, como anemia e desnutrição, além de ajudar na formação de hábitos alimentares saudáveis que podem reduzir o risco de obesidade e doenças crônicas na vida adulta.</w:t>
      </w:r>
    </w:p>
    <w:p w14:paraId="76BCB168" w14:textId="6787C3DE" w:rsidR="00E70538" w:rsidRPr="00892976" w:rsidRDefault="00E70538" w:rsidP="00E70538">
      <w:pPr>
        <w:spacing w:line="240" w:lineRule="auto"/>
        <w:jc w:val="both"/>
        <w:rPr>
          <w:b/>
          <w:bCs/>
        </w:rPr>
      </w:pPr>
    </w:p>
    <w:p w14:paraId="7FB3EA72" w14:textId="5D953801" w:rsidR="003F2E80" w:rsidRDefault="003B7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 w:rsidR="006C0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Alimentação, Infância, Impacto. </w:t>
      </w:r>
    </w:p>
    <w:p w14:paraId="1ADB92A6" w14:textId="62C3B63E" w:rsidR="003F2E80" w:rsidRPr="00501CB3" w:rsidRDefault="003B7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 do autor principal:</w:t>
      </w:r>
      <w:r w:rsidR="00501C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enfeduardaalbuquerque@gmail.com</w:t>
      </w:r>
    </w:p>
    <w:p w14:paraId="2A79B757" w14:textId="482342B3" w:rsidR="003F2E80" w:rsidRDefault="003F2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5FABA18" w14:textId="77777777" w:rsidR="003F2E80" w:rsidRDefault="003B73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1. INTRODUÇÃO </w:t>
      </w:r>
    </w:p>
    <w:p w14:paraId="4ABBE369" w14:textId="042079C1" w:rsidR="00892976" w:rsidRPr="00AD5398" w:rsidRDefault="00892976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76">
        <w:rPr>
          <w:rFonts w:ascii="Times New Roman" w:eastAsia="Times New Roman" w:hAnsi="Times New Roman" w:cs="Times New Roman"/>
          <w:color w:val="000000"/>
          <w:sz w:val="24"/>
          <w:szCs w:val="24"/>
        </w:rPr>
        <w:t>A alimentação complementar na infância desempenha um papel crucial no crescimento e desenvolvimento saudável das crianças, influenciando significativamente sua saúde a curto e longo prazo. Introduzida a partir dos seis meses de vida, quando o leite materno já não é suficiente para suprir todas as necessidades nutricionais, essa fase é essencial para garantir a oferta adequada de energia, proteínas, vitaminas e minerais</w:t>
      </w:r>
      <w:r w:rsidR="00AD53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(Borges </w:t>
      </w:r>
      <w:r w:rsidR="00AD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et al, </w:t>
      </w:r>
      <w:r w:rsidR="00AD5398">
        <w:rPr>
          <w:rFonts w:ascii="Times New Roman" w:eastAsia="Times New Roman" w:hAnsi="Times New Roman" w:cs="Times New Roman"/>
          <w:color w:val="000000"/>
          <w:sz w:val="24"/>
          <w:szCs w:val="24"/>
        </w:rPr>
        <w:t>2024).</w:t>
      </w:r>
    </w:p>
    <w:p w14:paraId="2C520A23" w14:textId="60C9A7E9" w:rsidR="00892976" w:rsidRPr="00087B31" w:rsidRDefault="00892976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76">
        <w:rPr>
          <w:rFonts w:ascii="Times New Roman" w:eastAsia="Times New Roman" w:hAnsi="Times New Roman" w:cs="Times New Roman"/>
          <w:color w:val="000000"/>
          <w:sz w:val="24"/>
          <w:szCs w:val="24"/>
        </w:rPr>
        <w:t>A qualidade e a variedade dos alimentos oferecidos impactam diretamente o desenvolvimento físico, cognitivo e imunológico, estabelecendo bases importantes para o crescimento saudável</w:t>
      </w:r>
      <w:r w:rsidR="00087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(Domingos </w:t>
      </w:r>
      <w:r w:rsidR="00087B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 al</w:t>
      </w:r>
      <w:r w:rsidR="00087B31">
        <w:rPr>
          <w:rFonts w:ascii="Times New Roman" w:eastAsia="Times New Roman" w:hAnsi="Times New Roman" w:cs="Times New Roman"/>
          <w:color w:val="000000"/>
          <w:sz w:val="24"/>
          <w:szCs w:val="24"/>
        </w:rPr>
        <w:t>, 2024).</w:t>
      </w:r>
    </w:p>
    <w:p w14:paraId="2B5EE235" w14:textId="09A80690" w:rsidR="00892976" w:rsidRDefault="00892976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76">
        <w:rPr>
          <w:rFonts w:ascii="Times New Roman" w:eastAsia="Times New Roman" w:hAnsi="Times New Roman" w:cs="Times New Roman"/>
          <w:color w:val="000000"/>
          <w:sz w:val="24"/>
          <w:szCs w:val="24"/>
        </w:rPr>
        <w:t>A Organização Mundial da Saúde (OMS) e o Ministério da Saúde do Brasil recomendam que a alimentação complementar seja oportuna, adequada em quantidade e qualidade, segura e oferecida de forma responsiva, respeitando os sinais de fome e saciedade da criança</w:t>
      </w:r>
      <w:r w:rsidR="00087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(Brasil, 2021).</w:t>
      </w:r>
    </w:p>
    <w:p w14:paraId="6D1AEDD3" w14:textId="51E88471" w:rsidR="00892976" w:rsidRPr="00892976" w:rsidRDefault="00892976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76">
        <w:rPr>
          <w:rFonts w:ascii="Times New Roman" w:eastAsia="Times New Roman" w:hAnsi="Times New Roman" w:cs="Times New Roman"/>
          <w:color w:val="000000"/>
          <w:sz w:val="24"/>
          <w:szCs w:val="24"/>
        </w:rPr>
        <w:t>A introdução de uma dieta diversificada, rica em frutas, legumes, cereais integrais, proteínas magras e evitando o consumo de açúcar e sal em excesso, é fundamental para promover um crescimento saudável e prevenir doenças</w:t>
      </w:r>
      <w:r w:rsidR="00087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(Manca, 2021).</w:t>
      </w:r>
    </w:p>
    <w:p w14:paraId="59BB1F56" w14:textId="7A92A703" w:rsidR="00892976" w:rsidRPr="00087B31" w:rsidRDefault="00892976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76">
        <w:rPr>
          <w:rFonts w:ascii="Times New Roman" w:eastAsia="Times New Roman" w:hAnsi="Times New Roman" w:cs="Times New Roman"/>
          <w:color w:val="000000"/>
          <w:sz w:val="24"/>
          <w:szCs w:val="24"/>
        </w:rPr>
        <w:t>Investir em orientação nutricional adequada para os cuidadores e incentivar práticas alimentares saudáveis desde cedo são estratégias essenciais para promover a saúde integral das crianças e construir uma base sólida para hábitos alimentares saudáveis ao longo da vida</w:t>
      </w:r>
      <w:r w:rsidR="00087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(Domingos </w:t>
      </w:r>
      <w:r w:rsidR="00087B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et al, </w:t>
      </w:r>
      <w:r w:rsidR="00087B31">
        <w:rPr>
          <w:rFonts w:ascii="Times New Roman" w:eastAsia="Times New Roman" w:hAnsi="Times New Roman" w:cs="Times New Roman"/>
          <w:color w:val="000000"/>
          <w:sz w:val="24"/>
          <w:szCs w:val="24"/>
        </w:rPr>
        <w:t>2024).</w:t>
      </w:r>
    </w:p>
    <w:p w14:paraId="73DC2026" w14:textId="18E6F62B" w:rsidR="006C0AE4" w:rsidRDefault="006C0AE4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Diante do exposto o presente estudo objetiva apresentar os benefícios da alimentação complementar, destacar o impacto da alimentação complementar inadequada, </w:t>
      </w:r>
      <w:r w:rsidR="001807E0" w:rsidRPr="00892976">
        <w:rPr>
          <w:rFonts w:ascii="Times New Roman" w:eastAsia="Times New Roman" w:hAnsi="Times New Roman" w:cs="Times New Roman"/>
          <w:color w:val="000000"/>
          <w:sz w:val="24"/>
          <w:szCs w:val="24"/>
        </w:rPr>
        <w:t>discorrer sobre a importância da alimentação complementar nos primeiros dois anos de vida e salientar o papel dos profissionais de saúde.</w:t>
      </w:r>
    </w:p>
    <w:p w14:paraId="21E24AA8" w14:textId="77777777" w:rsidR="007745B3" w:rsidRDefault="007745B3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F47DC" w14:textId="77777777" w:rsidR="00087B31" w:rsidRDefault="00087B31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5B0F8C" w14:textId="77777777" w:rsidR="00087B31" w:rsidRPr="00892976" w:rsidRDefault="00087B31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A7835C" w14:textId="7935DF19" w:rsidR="003F2E80" w:rsidRPr="00892976" w:rsidRDefault="003B73D0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29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 METODOLOGIA </w:t>
      </w:r>
    </w:p>
    <w:p w14:paraId="14A7F495" w14:textId="77777777" w:rsidR="001402BF" w:rsidRPr="00892976" w:rsidRDefault="001402BF" w:rsidP="00892976">
      <w:pPr>
        <w:widowControl w:val="0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2976">
        <w:rPr>
          <w:rFonts w:ascii="Times New Roman" w:eastAsia="Arial" w:hAnsi="Times New Roman" w:cs="Times New Roman"/>
          <w:sz w:val="24"/>
          <w:szCs w:val="24"/>
        </w:rPr>
        <w:t xml:space="preserve">Este é um método de pesquisa narrativa que não segue critérios bem definidos e sistemáticos para a realização de revisões bibliográficas e análises críticas. Esse tipo de abordagem dispensa a obrigação de investigar todas as fontes disponíveis durante a busca por um estudo. Não há uma estratégia de pesquisa que seja sofisticada ou abrangente, sendo que a escolha dos estudos e a interpretação dos dados podem variar em função da subjetividade dos autores (Casarin </w:t>
      </w:r>
      <w:r w:rsidRPr="00892976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et al., </w:t>
      </w:r>
      <w:r w:rsidRPr="00892976">
        <w:rPr>
          <w:rFonts w:ascii="Times New Roman" w:eastAsia="Arial" w:hAnsi="Times New Roman" w:cs="Times New Roman"/>
          <w:sz w:val="24"/>
          <w:szCs w:val="24"/>
        </w:rPr>
        <w:t>2020).</w:t>
      </w:r>
    </w:p>
    <w:p w14:paraId="0A5EA936" w14:textId="68353390" w:rsidR="001402BF" w:rsidRPr="00892976" w:rsidRDefault="001402BF" w:rsidP="00892976">
      <w:pPr>
        <w:widowControl w:val="0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2976">
        <w:rPr>
          <w:rFonts w:ascii="Times New Roman" w:eastAsia="Arial" w:hAnsi="Times New Roman" w:cs="Times New Roman"/>
          <w:sz w:val="24"/>
          <w:szCs w:val="24"/>
        </w:rPr>
        <w:t xml:space="preserve">Os critérios de inclusão englobam artigos científicos originais e de acesso livre sobre o tema, excluindo legislações e regulamentos, que tenham sido publicados em português, inglês ou espanhol entre os anos de </w:t>
      </w:r>
      <w:r w:rsidRPr="00892976">
        <w:rPr>
          <w:rFonts w:ascii="Times New Roman" w:eastAsia="Arial" w:hAnsi="Times New Roman" w:cs="Times New Roman"/>
          <w:color w:val="FF0000"/>
          <w:sz w:val="24"/>
          <w:szCs w:val="24"/>
        </w:rPr>
        <w:t>20</w:t>
      </w:r>
      <w:r w:rsidR="005B25B6">
        <w:rPr>
          <w:rFonts w:ascii="Times New Roman" w:eastAsia="Arial" w:hAnsi="Times New Roman" w:cs="Times New Roman"/>
          <w:color w:val="FF0000"/>
          <w:sz w:val="24"/>
          <w:szCs w:val="24"/>
        </w:rPr>
        <w:t>19</w:t>
      </w:r>
      <w:r w:rsidRPr="00892976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e 2024. </w:t>
      </w:r>
      <w:r w:rsidRPr="00892976">
        <w:rPr>
          <w:rFonts w:ascii="Times New Roman" w:eastAsia="Arial" w:hAnsi="Times New Roman" w:cs="Times New Roman"/>
          <w:sz w:val="24"/>
          <w:szCs w:val="24"/>
        </w:rPr>
        <w:t xml:space="preserve">Artigos, teses ou livros que contenham textos incompletos não serão considerados elegíveis. </w:t>
      </w:r>
    </w:p>
    <w:p w14:paraId="6C8E2F1E" w14:textId="77777777" w:rsidR="001402BF" w:rsidRPr="00892976" w:rsidRDefault="001402BF" w:rsidP="00892976">
      <w:pPr>
        <w:widowControl w:val="0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2976">
        <w:rPr>
          <w:rFonts w:ascii="Times New Roman" w:eastAsia="Arial" w:hAnsi="Times New Roman" w:cs="Times New Roman"/>
          <w:sz w:val="24"/>
          <w:szCs w:val="24"/>
        </w:rPr>
        <w:t>As publicações são analisadas quanto à sua elegibilidade ou inelegibilidade com base no título, e após essa etapa, procede-se com a análise do resumo antes da leitura completa do artigo selecionado.</w:t>
      </w:r>
    </w:p>
    <w:p w14:paraId="3ED77C5F" w14:textId="77777777" w:rsidR="001402BF" w:rsidRPr="00892976" w:rsidRDefault="001402BF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B7368" w14:textId="77777777" w:rsidR="003F2E80" w:rsidRPr="00892976" w:rsidRDefault="003B73D0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29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RESULTADOS E DISCUSÕES</w:t>
      </w:r>
    </w:p>
    <w:p w14:paraId="17D7D9FD" w14:textId="6CB728CF" w:rsidR="00DA1820" w:rsidRPr="00892976" w:rsidRDefault="004F4F98" w:rsidP="00892976">
      <w:pPr>
        <w:pStyle w:val="PargrafodaList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92976">
        <w:rPr>
          <w:rFonts w:ascii="Times New Roman" w:eastAsia="Times New Roman" w:hAnsi="Times New Roman" w:cs="Times New Roman"/>
          <w:b/>
          <w:bCs/>
          <w:color w:val="000000"/>
        </w:rPr>
        <w:t>Benefícios da alimentação complementar adequada</w:t>
      </w:r>
    </w:p>
    <w:p w14:paraId="05E2EB6E" w14:textId="671AFDB8" w:rsidR="00892976" w:rsidRDefault="00FE418C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</w:t>
      </w:r>
      <w:r w:rsidRPr="00892976">
        <w:rPr>
          <w:rFonts w:ascii="Times New Roman" w:eastAsia="Times New Roman" w:hAnsi="Times New Roman" w:cs="Times New Roman"/>
          <w:color w:val="000000"/>
        </w:rPr>
        <w:t xml:space="preserve">números </w:t>
      </w:r>
      <w:r>
        <w:rPr>
          <w:rFonts w:ascii="Times New Roman" w:eastAsia="Times New Roman" w:hAnsi="Times New Roman" w:cs="Times New Roman"/>
          <w:color w:val="000000"/>
        </w:rPr>
        <w:t xml:space="preserve">são os </w:t>
      </w:r>
      <w:r w:rsidRPr="00892976">
        <w:rPr>
          <w:rFonts w:ascii="Times New Roman" w:eastAsia="Times New Roman" w:hAnsi="Times New Roman" w:cs="Times New Roman"/>
          <w:color w:val="000000"/>
        </w:rPr>
        <w:t xml:space="preserve">benefícios </w:t>
      </w:r>
      <w:r>
        <w:rPr>
          <w:rFonts w:ascii="Times New Roman" w:eastAsia="Times New Roman" w:hAnsi="Times New Roman" w:cs="Times New Roman"/>
          <w:color w:val="000000"/>
        </w:rPr>
        <w:t xml:space="preserve">da </w:t>
      </w:r>
      <w:r w:rsidR="00892976" w:rsidRPr="00892976">
        <w:rPr>
          <w:rFonts w:ascii="Times New Roman" w:eastAsia="Times New Roman" w:hAnsi="Times New Roman" w:cs="Times New Roman"/>
          <w:color w:val="000000"/>
        </w:rPr>
        <w:t>alimentação complementar na infância</w:t>
      </w:r>
      <w:r>
        <w:rPr>
          <w:rFonts w:ascii="Times New Roman" w:eastAsia="Times New Roman" w:hAnsi="Times New Roman" w:cs="Times New Roman"/>
          <w:color w:val="000000"/>
        </w:rPr>
        <w:t xml:space="preserve"> e quando i</w:t>
      </w:r>
      <w:r w:rsidR="00892976" w:rsidRPr="00892976">
        <w:rPr>
          <w:rFonts w:ascii="Times New Roman" w:eastAsia="Times New Roman" w:hAnsi="Times New Roman" w:cs="Times New Roman"/>
          <w:color w:val="000000"/>
        </w:rPr>
        <w:t>ntroduzida a partir dos seis meses de vida, quando o leite materno deixa de suprir integralmente as necessidades nutricionais, contribui para a oferta adequada de energia, proteínas, vitaminas e minerais, fundamentais para o desenvolvimento físico, cognitivo e imunológico</w:t>
      </w:r>
      <w:r w:rsidR="00087B31">
        <w:rPr>
          <w:rFonts w:ascii="Times New Roman" w:eastAsia="Times New Roman" w:hAnsi="Times New Roman" w:cs="Times New Roman"/>
          <w:color w:val="000000"/>
        </w:rPr>
        <w:t xml:space="preserve"> (Gonzáles, Martins, Lima, 2021).</w:t>
      </w:r>
    </w:p>
    <w:p w14:paraId="2F07DB4D" w14:textId="073A791B" w:rsidR="00892976" w:rsidRP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Além de complementar o aleitamento materno, a introdução de alimentos sólidos proporciona à criança experiências sensoriais importantes, estimulando o paladar, o olfato e a mastigação, o que favorece o desenvolvimento da musculatura oral e auxilia na fala</w:t>
      </w:r>
      <w:r w:rsidR="00AD5398">
        <w:rPr>
          <w:rFonts w:ascii="Times New Roman" w:eastAsia="Times New Roman" w:hAnsi="Times New Roman" w:cs="Times New Roman"/>
          <w:color w:val="000000"/>
        </w:rPr>
        <w:t xml:space="preserve"> (</w:t>
      </w:r>
      <w:r w:rsidR="00B8134B">
        <w:rPr>
          <w:rFonts w:ascii="Times New Roman" w:eastAsia="Times New Roman" w:hAnsi="Times New Roman" w:cs="Times New Roman"/>
          <w:color w:val="000000"/>
        </w:rPr>
        <w:t>Silva; Lima, 2020).</w:t>
      </w:r>
    </w:p>
    <w:p w14:paraId="3C6A5AEA" w14:textId="4B537783" w:rsid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lastRenderedPageBreak/>
        <w:t>Um dos principais benefícios da alimentação complementar adequada é a prevenção de deficiências nutricionais, como a anemia ferropriva, garantindo o fornecimento de nutrientes essenciais, como ferro, zinco, cálcio e vitaminas A e C. Além disso, a oferta de alimentos variados e naturais, como frutas, legumes, cereais integrais e proteínas magras, ajuda a fortalecer o sistema imunológico, protegendo a criança contra infecções e doenças</w:t>
      </w:r>
      <w:r w:rsidR="00087B31">
        <w:rPr>
          <w:rFonts w:ascii="Times New Roman" w:eastAsia="Times New Roman" w:hAnsi="Times New Roman" w:cs="Times New Roman"/>
          <w:color w:val="000000"/>
        </w:rPr>
        <w:t xml:space="preserve"> (Costa, 2021).</w:t>
      </w:r>
    </w:p>
    <w:p w14:paraId="2C697737" w14:textId="65064677" w:rsidR="00892976" w:rsidRP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Estudos indicam que a exposição precoce a diferentes sabores e texturas contribui para a aceitação de alimentos saudáveis ao longo da vida, reduzindo o risco de obesidade e doenças crônicas não transmissíveis, como diabetes e hipertensão</w:t>
      </w:r>
      <w:r w:rsidR="00DC5E86">
        <w:rPr>
          <w:rFonts w:ascii="Times New Roman" w:eastAsia="Times New Roman" w:hAnsi="Times New Roman" w:cs="Times New Roman"/>
          <w:color w:val="000000"/>
        </w:rPr>
        <w:t xml:space="preserve"> (Da Cruz, 2022).</w:t>
      </w:r>
    </w:p>
    <w:p w14:paraId="1623A3AB" w14:textId="41FB96EF" w:rsid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A alimentação complementar adequada também tem um impacto positivo no desenvolvimento cognitivo, pois nutrientes como ácidos graxos essenciais, ferro e zinco desempenham um papel fundamental na formação e maturação do sistema nervoso central. Além disso, o ato de comer em família e a interação durante as refeições fortalecem os vínculos afetivos, promovendo o desenvolvimento emocional e social da criança</w:t>
      </w:r>
      <w:r w:rsidR="00DC5E86">
        <w:rPr>
          <w:rFonts w:ascii="Times New Roman" w:eastAsia="Times New Roman" w:hAnsi="Times New Roman" w:cs="Times New Roman"/>
          <w:color w:val="000000"/>
        </w:rPr>
        <w:t xml:space="preserve"> (Almeida; Ozório; Ferreira, 2021).</w:t>
      </w:r>
    </w:p>
    <w:p w14:paraId="7C19EBAC" w14:textId="77777777" w:rsidR="00DC5E86" w:rsidRDefault="00892976" w:rsidP="00DC5E8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Dessa forma, os benefícios da alimentação complementar na infância vão muito além do crescimento físico, influenciando diretamente a saúde integral e a formação de hábitos alimentares saudáveis para toda a vida</w:t>
      </w:r>
      <w:r w:rsidR="00DC5E86">
        <w:rPr>
          <w:rFonts w:ascii="Times New Roman" w:eastAsia="Times New Roman" w:hAnsi="Times New Roman" w:cs="Times New Roman"/>
          <w:color w:val="000000"/>
        </w:rPr>
        <w:t xml:space="preserve"> </w:t>
      </w:r>
      <w:r w:rsidR="00DC5E86">
        <w:rPr>
          <w:rFonts w:ascii="Times New Roman" w:eastAsia="Times New Roman" w:hAnsi="Times New Roman" w:cs="Times New Roman"/>
          <w:color w:val="000000"/>
        </w:rPr>
        <w:t>(Costa, 2021).</w:t>
      </w:r>
    </w:p>
    <w:p w14:paraId="7B192A85" w14:textId="77777777" w:rsidR="00DA1820" w:rsidRPr="00892976" w:rsidRDefault="00DA1820" w:rsidP="008929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813398" w14:textId="3B9D196F" w:rsidR="00DA1820" w:rsidRPr="00892976" w:rsidRDefault="004F4F98" w:rsidP="00892976">
      <w:pPr>
        <w:pStyle w:val="PargrafodaList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92976">
        <w:rPr>
          <w:rFonts w:ascii="Times New Roman" w:eastAsia="Times New Roman" w:hAnsi="Times New Roman" w:cs="Times New Roman"/>
          <w:b/>
          <w:bCs/>
          <w:color w:val="000000"/>
        </w:rPr>
        <w:t>Impactos de uma alimentação inadequada</w:t>
      </w:r>
    </w:p>
    <w:p w14:paraId="4C74D4BF" w14:textId="48B02D59" w:rsidR="00FE418C" w:rsidRPr="00324699" w:rsidRDefault="00892976" w:rsidP="00FE418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A qualidade e a diversidade dos alimentos oferecidos influenciam diretamente o estado nutricional da criança, afetando seu crescimento, desenvolvimento neurológico e capacidade de aprendizagem.</w:t>
      </w:r>
      <w:r w:rsidR="00FE418C">
        <w:rPr>
          <w:rFonts w:ascii="Times New Roman" w:eastAsia="Times New Roman" w:hAnsi="Times New Roman" w:cs="Times New Roman"/>
          <w:color w:val="000000"/>
        </w:rPr>
        <w:t xml:space="preserve"> A</w:t>
      </w:r>
      <w:r w:rsidRPr="00892976">
        <w:rPr>
          <w:rFonts w:ascii="Times New Roman" w:eastAsia="Times New Roman" w:hAnsi="Times New Roman" w:cs="Times New Roman"/>
          <w:color w:val="000000"/>
        </w:rPr>
        <w:t xml:space="preserve"> introdução precoce de alimentos ultraprocessados, ricos em açúcares e gorduras, pode levar ao sobrepeso, obesidade e ao desenvolvimento de doenças crônicas não transmissíveis, como diabetes e hipertensão, ainda na infância ou na vida adulta</w:t>
      </w:r>
      <w:r w:rsidR="00ED268E">
        <w:rPr>
          <w:rFonts w:ascii="Times New Roman" w:eastAsia="Times New Roman" w:hAnsi="Times New Roman" w:cs="Times New Roman"/>
          <w:color w:val="000000"/>
        </w:rPr>
        <w:t xml:space="preserve">, além de </w:t>
      </w:r>
      <w:r w:rsidR="00ED268E" w:rsidRPr="00892976">
        <w:rPr>
          <w:rFonts w:ascii="Times New Roman" w:eastAsia="Times New Roman" w:hAnsi="Times New Roman" w:cs="Times New Roman"/>
          <w:color w:val="000000"/>
        </w:rPr>
        <w:t>criar uma predisposição para preferências alimentares não saudáveis</w:t>
      </w:r>
      <w:r w:rsidR="00324699">
        <w:rPr>
          <w:rFonts w:ascii="Times New Roman" w:eastAsia="Times New Roman" w:hAnsi="Times New Roman" w:cs="Times New Roman"/>
          <w:color w:val="000000"/>
        </w:rPr>
        <w:t xml:space="preserve"> (</w:t>
      </w:r>
      <w:r w:rsidR="005B25B6">
        <w:rPr>
          <w:rFonts w:ascii="Times New Roman" w:eastAsia="Times New Roman" w:hAnsi="Times New Roman" w:cs="Times New Roman"/>
          <w:color w:val="000000"/>
        </w:rPr>
        <w:t xml:space="preserve">Da </w:t>
      </w:r>
      <w:r w:rsidR="00324699">
        <w:rPr>
          <w:rFonts w:ascii="Times New Roman" w:eastAsia="Times New Roman" w:hAnsi="Times New Roman" w:cs="Times New Roman"/>
          <w:color w:val="000000"/>
        </w:rPr>
        <w:t xml:space="preserve">Silva </w:t>
      </w:r>
      <w:r w:rsidR="00324699">
        <w:rPr>
          <w:rFonts w:ascii="Times New Roman" w:eastAsia="Times New Roman" w:hAnsi="Times New Roman" w:cs="Times New Roman"/>
          <w:i/>
          <w:iCs/>
          <w:color w:val="000000"/>
        </w:rPr>
        <w:t xml:space="preserve">et al, </w:t>
      </w:r>
      <w:r w:rsidR="00324699">
        <w:rPr>
          <w:rFonts w:ascii="Times New Roman" w:eastAsia="Times New Roman" w:hAnsi="Times New Roman" w:cs="Times New Roman"/>
          <w:color w:val="000000"/>
        </w:rPr>
        <w:t>2024).</w:t>
      </w:r>
    </w:p>
    <w:p w14:paraId="33E9C880" w14:textId="420B9D8B" w:rsidR="00892976" w:rsidRP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 xml:space="preserve">Os impactos da alimentação complementar </w:t>
      </w:r>
      <w:r w:rsidR="00AC2B9A">
        <w:rPr>
          <w:rFonts w:ascii="Times New Roman" w:eastAsia="Times New Roman" w:hAnsi="Times New Roman" w:cs="Times New Roman"/>
          <w:color w:val="000000"/>
        </w:rPr>
        <w:t>também podem ser observados</w:t>
      </w:r>
      <w:r w:rsidRPr="00892976">
        <w:rPr>
          <w:rFonts w:ascii="Times New Roman" w:eastAsia="Times New Roman" w:hAnsi="Times New Roman" w:cs="Times New Roman"/>
          <w:color w:val="000000"/>
        </w:rPr>
        <w:t xml:space="preserve"> </w:t>
      </w:r>
      <w:r w:rsidR="00ED268E">
        <w:rPr>
          <w:rFonts w:ascii="Times New Roman" w:eastAsia="Times New Roman" w:hAnsi="Times New Roman" w:cs="Times New Roman"/>
          <w:color w:val="000000"/>
        </w:rPr>
        <w:t xml:space="preserve">na </w:t>
      </w:r>
      <w:r w:rsidRPr="00892976">
        <w:rPr>
          <w:rFonts w:ascii="Times New Roman" w:eastAsia="Times New Roman" w:hAnsi="Times New Roman" w:cs="Times New Roman"/>
          <w:color w:val="000000"/>
        </w:rPr>
        <w:t>responsiv</w:t>
      </w:r>
      <w:r w:rsidR="00ED268E">
        <w:rPr>
          <w:rFonts w:ascii="Times New Roman" w:eastAsia="Times New Roman" w:hAnsi="Times New Roman" w:cs="Times New Roman"/>
          <w:color w:val="000000"/>
        </w:rPr>
        <w:t xml:space="preserve">idade </w:t>
      </w:r>
      <w:r w:rsidR="00AC2B9A">
        <w:rPr>
          <w:rFonts w:ascii="Times New Roman" w:eastAsia="Times New Roman" w:hAnsi="Times New Roman" w:cs="Times New Roman"/>
          <w:color w:val="000000"/>
        </w:rPr>
        <w:t>aos</w:t>
      </w:r>
      <w:r w:rsidRPr="00892976">
        <w:rPr>
          <w:rFonts w:ascii="Times New Roman" w:eastAsia="Times New Roman" w:hAnsi="Times New Roman" w:cs="Times New Roman"/>
          <w:color w:val="000000"/>
        </w:rPr>
        <w:t xml:space="preserve"> sinais de fome e saciedade, </w:t>
      </w:r>
      <w:r w:rsidR="00AC2B9A">
        <w:rPr>
          <w:rFonts w:ascii="Times New Roman" w:eastAsia="Times New Roman" w:hAnsi="Times New Roman" w:cs="Times New Roman"/>
          <w:color w:val="000000"/>
        </w:rPr>
        <w:t xml:space="preserve">uma vez que </w:t>
      </w:r>
      <w:r w:rsidRPr="00892976">
        <w:rPr>
          <w:rFonts w:ascii="Times New Roman" w:eastAsia="Times New Roman" w:hAnsi="Times New Roman" w:cs="Times New Roman"/>
          <w:color w:val="000000"/>
        </w:rPr>
        <w:t>ajuda</w:t>
      </w:r>
      <w:r w:rsidR="00AC2B9A">
        <w:rPr>
          <w:rFonts w:ascii="Times New Roman" w:eastAsia="Times New Roman" w:hAnsi="Times New Roman" w:cs="Times New Roman"/>
          <w:color w:val="000000"/>
        </w:rPr>
        <w:t>m</w:t>
      </w:r>
      <w:r w:rsidRPr="00892976">
        <w:rPr>
          <w:rFonts w:ascii="Times New Roman" w:eastAsia="Times New Roman" w:hAnsi="Times New Roman" w:cs="Times New Roman"/>
          <w:color w:val="000000"/>
        </w:rPr>
        <w:t xml:space="preserve"> a estabelecer uma relação </w:t>
      </w:r>
      <w:r w:rsidRPr="00892976">
        <w:rPr>
          <w:rFonts w:ascii="Times New Roman" w:eastAsia="Times New Roman" w:hAnsi="Times New Roman" w:cs="Times New Roman"/>
          <w:color w:val="000000"/>
        </w:rPr>
        <w:lastRenderedPageBreak/>
        <w:t>saudável com a comida, prevenindo comportamentos alimentares inadequados e transtornos alimentares no futuro</w:t>
      </w:r>
      <w:r w:rsidR="00B8134B">
        <w:rPr>
          <w:rFonts w:ascii="Times New Roman" w:eastAsia="Times New Roman" w:hAnsi="Times New Roman" w:cs="Times New Roman"/>
          <w:color w:val="000000"/>
        </w:rPr>
        <w:t xml:space="preserve"> (Da Cruz, 2022).</w:t>
      </w:r>
    </w:p>
    <w:p w14:paraId="43E1FC54" w14:textId="465C8408" w:rsid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A orientação adequada aos pais e cuidadores sobre a escolha e a oferta dos alimentos é fundamental para potencializar os impactos positivos dessa fase crucial no desenvolvimento infantil, promovendo a saúde integral e a formação de hábitos alimentares saudáveis para toda a vida</w:t>
      </w:r>
      <w:r w:rsidR="00B8134B">
        <w:rPr>
          <w:rFonts w:ascii="Times New Roman" w:eastAsia="Times New Roman" w:hAnsi="Times New Roman" w:cs="Times New Roman"/>
          <w:color w:val="000000"/>
        </w:rPr>
        <w:t xml:space="preserve"> </w:t>
      </w:r>
      <w:r w:rsidR="000300ED">
        <w:rPr>
          <w:rFonts w:ascii="Times New Roman" w:eastAsia="Times New Roman" w:hAnsi="Times New Roman" w:cs="Times New Roman"/>
          <w:color w:val="000000"/>
        </w:rPr>
        <w:t>(De Queiroz, 2024).</w:t>
      </w:r>
    </w:p>
    <w:p w14:paraId="0D9C90FC" w14:textId="77777777" w:rsidR="00B8134B" w:rsidRPr="00892976" w:rsidRDefault="00B8134B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5272EE83" w14:textId="12347814" w:rsidR="00DA1820" w:rsidRPr="00892976" w:rsidRDefault="002A0E17" w:rsidP="00892976">
      <w:pPr>
        <w:pStyle w:val="Pargrafoda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92976">
        <w:rPr>
          <w:rFonts w:ascii="Times New Roman" w:eastAsia="Times New Roman" w:hAnsi="Times New Roman" w:cs="Times New Roman"/>
          <w:b/>
          <w:bCs/>
          <w:color w:val="000000"/>
        </w:rPr>
        <w:t>Importância da alimentação nos primeiros dois anos de vida</w:t>
      </w:r>
    </w:p>
    <w:p w14:paraId="3AA859B8" w14:textId="04441CB0" w:rsid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A alimentação nos primeiros dois anos de vida é fundamental para o crescimento e o desenvolvimento saudável das crianças, influenciando diretamente sua saúde a curto e longo prazo. Esse período é considerado uma “janela de oportunidade” crucial, pois é quando ocorrem o crescimento acelerado e o desenvolvimento neurológico mais intenso, além da formação do sistema imunológico</w:t>
      </w:r>
      <w:r w:rsidR="00B8134B">
        <w:rPr>
          <w:rFonts w:ascii="Times New Roman" w:eastAsia="Times New Roman" w:hAnsi="Times New Roman" w:cs="Times New Roman"/>
          <w:color w:val="000000"/>
        </w:rPr>
        <w:t xml:space="preserve"> (Silva; Lima, 2020).</w:t>
      </w:r>
    </w:p>
    <w:p w14:paraId="4BCB071B" w14:textId="1547AB0E" w:rsidR="00892976" w:rsidRP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A nutrição adequada nesse estágio não apenas garante o crescimento físico saudável, mas também impacta o desenvolvimento cognitivo, emocional e social, estabelecendo as bases para uma vida saudável</w:t>
      </w:r>
      <w:r w:rsidR="000300ED">
        <w:rPr>
          <w:rFonts w:ascii="Times New Roman" w:eastAsia="Times New Roman" w:hAnsi="Times New Roman" w:cs="Times New Roman"/>
          <w:color w:val="000000"/>
        </w:rPr>
        <w:t xml:space="preserve"> (Brasil, 2022).</w:t>
      </w:r>
    </w:p>
    <w:p w14:paraId="2D21277C" w14:textId="241ACDED" w:rsidR="00892976" w:rsidRPr="00B8134B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Nos primeiros seis meses, o aleitamento materno exclusivo é considerado o padrão ouro de alimentação, pois oferece todos os nutrientes necessários em quantidades adequadas, além de fortalecer o sistema imunológico e proteger contra infecções comuns na infância, como diarreia e doenças respiratórias</w:t>
      </w:r>
      <w:r w:rsidR="00B8134B">
        <w:rPr>
          <w:rFonts w:ascii="Times New Roman" w:eastAsia="Times New Roman" w:hAnsi="Times New Roman" w:cs="Times New Roman"/>
          <w:color w:val="000000"/>
        </w:rPr>
        <w:t xml:space="preserve"> (</w:t>
      </w:r>
      <w:r w:rsidR="00144B94">
        <w:rPr>
          <w:rFonts w:ascii="Times New Roman" w:eastAsia="Times New Roman" w:hAnsi="Times New Roman" w:cs="Times New Roman"/>
          <w:color w:val="000000"/>
        </w:rPr>
        <w:t>Gonzáles; Martins; Lima, 2021</w:t>
      </w:r>
      <w:r w:rsidR="00B8134B">
        <w:rPr>
          <w:rFonts w:ascii="Times New Roman" w:eastAsia="Times New Roman" w:hAnsi="Times New Roman" w:cs="Times New Roman"/>
          <w:color w:val="000000"/>
        </w:rPr>
        <w:t>).</w:t>
      </w:r>
    </w:p>
    <w:p w14:paraId="143BC690" w14:textId="0AB50571" w:rsidR="00892976" w:rsidRP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O leite materno também contém anticorpos essenciais que ajudam a proteger o bebê contra doenças e alergias. Além dos benefícios nutricionais, a amamentação promove o vínculo afetivo entre mãe e filho, contribuindo para o desenvolvimento emocional da criança</w:t>
      </w:r>
      <w:r w:rsidR="000300ED">
        <w:rPr>
          <w:rFonts w:ascii="Times New Roman" w:eastAsia="Times New Roman" w:hAnsi="Times New Roman" w:cs="Times New Roman"/>
          <w:color w:val="000000"/>
        </w:rPr>
        <w:t xml:space="preserve"> (Carvalho; Santos; Abilio, 2021)</w:t>
      </w:r>
    </w:p>
    <w:p w14:paraId="1F5946D1" w14:textId="3056E24F" w:rsid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 xml:space="preserve">A partir dos seis meses, a introdução da alimentação complementar é necessária para suprir as necessidades nutricionais crescentes, mantendo o aleitamento materno como fonte importante de nutrientes. Esse período é crucial para a formação de hábitos alimentares </w:t>
      </w:r>
      <w:r w:rsidRPr="00892976">
        <w:rPr>
          <w:rFonts w:ascii="Times New Roman" w:eastAsia="Times New Roman" w:hAnsi="Times New Roman" w:cs="Times New Roman"/>
          <w:color w:val="000000"/>
        </w:rPr>
        <w:lastRenderedPageBreak/>
        <w:t>saudáveis, pois é quando a criança começa a explorar novos sabores e texturas, o que influencia suas preferências alimentares futuras</w:t>
      </w:r>
      <w:r w:rsidR="00065BD1">
        <w:rPr>
          <w:rFonts w:ascii="Times New Roman" w:eastAsia="Times New Roman" w:hAnsi="Times New Roman" w:cs="Times New Roman"/>
          <w:color w:val="000000"/>
        </w:rPr>
        <w:t xml:space="preserve"> (Brasil, 2022).</w:t>
      </w:r>
    </w:p>
    <w:p w14:paraId="2C788077" w14:textId="68C70E56" w:rsidR="00892976" w:rsidRP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Portanto, a alimentação nos primeiros dois anos de vida é um dos fatores mais importantes para promover a saúde integral da criança. O incentivo ao aleitamento materno, seguido de uma introdução alimentar adequada, diversificada e balanceada, conforme as orientações da Organização Mundial da Saúde (OMS) e do Ministério da Saúde, é essencial para garantir o crescimento saudável, o desenvolvimento cognitivo e emocional e a formação de hábitos alimentares saudáveis para toda a vida</w:t>
      </w:r>
      <w:r w:rsidR="00AD5398">
        <w:rPr>
          <w:rFonts w:ascii="Times New Roman" w:eastAsia="Times New Roman" w:hAnsi="Times New Roman" w:cs="Times New Roman"/>
          <w:color w:val="000000"/>
        </w:rPr>
        <w:t xml:space="preserve"> (</w:t>
      </w:r>
      <w:r w:rsidR="00065BD1">
        <w:rPr>
          <w:rFonts w:ascii="Times New Roman" w:eastAsia="Times New Roman" w:hAnsi="Times New Roman" w:cs="Times New Roman"/>
          <w:color w:val="000000"/>
        </w:rPr>
        <w:t xml:space="preserve">OMS, 2021; </w:t>
      </w:r>
      <w:r w:rsidR="00AD5398">
        <w:rPr>
          <w:rFonts w:ascii="Times New Roman" w:eastAsia="Times New Roman" w:hAnsi="Times New Roman" w:cs="Times New Roman"/>
          <w:color w:val="000000"/>
        </w:rPr>
        <w:t>Brasil, 20</w:t>
      </w:r>
      <w:r w:rsidR="00065BD1">
        <w:rPr>
          <w:rFonts w:ascii="Times New Roman" w:eastAsia="Times New Roman" w:hAnsi="Times New Roman" w:cs="Times New Roman"/>
          <w:color w:val="000000"/>
        </w:rPr>
        <w:t>23</w:t>
      </w:r>
      <w:r w:rsidR="00AD5398">
        <w:rPr>
          <w:rFonts w:ascii="Times New Roman" w:eastAsia="Times New Roman" w:hAnsi="Times New Roman" w:cs="Times New Roman"/>
          <w:color w:val="000000"/>
        </w:rPr>
        <w:t>).</w:t>
      </w:r>
    </w:p>
    <w:p w14:paraId="71040F0F" w14:textId="77777777" w:rsidR="002A0E17" w:rsidRPr="00892976" w:rsidRDefault="002A0E17" w:rsidP="008929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41BAB" w14:textId="5ED450C1" w:rsidR="002A0E17" w:rsidRPr="00892976" w:rsidRDefault="002A0E17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6C0AE4" w:rsidRPr="00892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892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Papel dos profissionais de saúde</w:t>
      </w:r>
    </w:p>
    <w:p w14:paraId="4A8B576B" w14:textId="4EE8EEE1" w:rsidR="00AC2B9A" w:rsidRPr="00144B94" w:rsidRDefault="00892976" w:rsidP="00AC2B9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O papel dos profissionais de saúde na alimentação complementar na infância é fundamental para garantir o crescimento e o desenvolvimento saudável das crianças.</w:t>
      </w:r>
      <w:r w:rsidR="00AC2B9A" w:rsidRPr="00AC2B9A">
        <w:rPr>
          <w:rFonts w:ascii="Times New Roman" w:eastAsia="Times New Roman" w:hAnsi="Times New Roman" w:cs="Times New Roman"/>
          <w:color w:val="000000"/>
        </w:rPr>
        <w:t xml:space="preserve"> </w:t>
      </w:r>
      <w:r w:rsidR="00AC2B9A" w:rsidRPr="00892976">
        <w:rPr>
          <w:rFonts w:ascii="Times New Roman" w:eastAsia="Times New Roman" w:hAnsi="Times New Roman" w:cs="Times New Roman"/>
          <w:color w:val="000000"/>
        </w:rPr>
        <w:t>A orientação adequada é crucial para prevenir deficiências nutricionais, promover hábitos alimentares saudáveis e evitar problemas como desnutrição, obesidade e doenças crônicas na vida adulta</w:t>
      </w:r>
      <w:r w:rsidR="00144B94">
        <w:rPr>
          <w:rFonts w:ascii="Times New Roman" w:eastAsia="Times New Roman" w:hAnsi="Times New Roman" w:cs="Times New Roman"/>
          <w:color w:val="000000"/>
        </w:rPr>
        <w:t xml:space="preserve"> (Rodrigues </w:t>
      </w:r>
      <w:r w:rsidR="00144B94">
        <w:rPr>
          <w:rFonts w:ascii="Times New Roman" w:eastAsia="Times New Roman" w:hAnsi="Times New Roman" w:cs="Times New Roman"/>
          <w:i/>
          <w:iCs/>
          <w:color w:val="000000"/>
        </w:rPr>
        <w:t>et al</w:t>
      </w:r>
      <w:r w:rsidR="00144B94">
        <w:rPr>
          <w:rFonts w:ascii="Times New Roman" w:eastAsia="Times New Roman" w:hAnsi="Times New Roman" w:cs="Times New Roman"/>
          <w:color w:val="000000"/>
        </w:rPr>
        <w:t>, 2025).</w:t>
      </w:r>
    </w:p>
    <w:p w14:paraId="3DE34C7C" w14:textId="45DF8A18" w:rsidR="00892976" w:rsidRPr="006E3BDF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Esses profissionais, incluindo pediatras, nutricionistas, enfermeiros e agentes comunitários de saúde, desempenham um papel essencial na orientação e no suporte às famílias durante o período de transição do aleitamento materno exclusivo para a introdução de alimentos sólidos, que geralmente ocorre a partir dos seis meses de vida</w:t>
      </w:r>
      <w:r w:rsidR="00B57C83">
        <w:rPr>
          <w:rFonts w:ascii="Times New Roman" w:eastAsia="Times New Roman" w:hAnsi="Times New Roman" w:cs="Times New Roman"/>
          <w:color w:val="000000"/>
        </w:rPr>
        <w:t xml:space="preserve"> (</w:t>
      </w:r>
      <w:r w:rsidR="006E3BDF">
        <w:rPr>
          <w:rFonts w:ascii="Times New Roman" w:eastAsia="Times New Roman" w:hAnsi="Times New Roman" w:cs="Times New Roman"/>
          <w:color w:val="000000"/>
        </w:rPr>
        <w:t xml:space="preserve">André </w:t>
      </w:r>
      <w:r w:rsidR="006E3BDF">
        <w:rPr>
          <w:rFonts w:ascii="Times New Roman" w:eastAsia="Times New Roman" w:hAnsi="Times New Roman" w:cs="Times New Roman"/>
          <w:i/>
          <w:iCs/>
          <w:color w:val="000000"/>
        </w:rPr>
        <w:t xml:space="preserve">et al, </w:t>
      </w:r>
      <w:r w:rsidR="006E3BDF">
        <w:rPr>
          <w:rFonts w:ascii="Times New Roman" w:eastAsia="Times New Roman" w:hAnsi="Times New Roman" w:cs="Times New Roman"/>
          <w:color w:val="000000"/>
        </w:rPr>
        <w:t>2024).</w:t>
      </w:r>
    </w:p>
    <w:p w14:paraId="30E47AA1" w14:textId="406453F7" w:rsid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Um dos principais papéis dos profissionais de saúde é fornecer informações baseadas em evidências científicas sobre o momento correto e os tipos de alimentos que devem ser introduzidos. Isso inclui recomendar uma dieta variada e rica em nutrientes, composta por frutas, legumes, cereais integrais e proteínas magras, evitando o consumo precoce de açúcar, sal e alimentos ultraprocessados</w:t>
      </w:r>
      <w:r w:rsidR="006E3BDF">
        <w:rPr>
          <w:rFonts w:ascii="Times New Roman" w:eastAsia="Times New Roman" w:hAnsi="Times New Roman" w:cs="Times New Roman"/>
          <w:color w:val="000000"/>
        </w:rPr>
        <w:t xml:space="preserve"> (OMS, 2021).</w:t>
      </w:r>
    </w:p>
    <w:p w14:paraId="02D6E66F" w14:textId="48F87C00" w:rsid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Além disso, eles orientam sobre as técnicas adequadas de preparo e armazenamento dos alimentos para garantir a segurança alimentar, prevenindo contaminações e doenças infecciosas</w:t>
      </w:r>
      <w:r w:rsidR="00144B94">
        <w:rPr>
          <w:rFonts w:ascii="Times New Roman" w:eastAsia="Times New Roman" w:hAnsi="Times New Roman" w:cs="Times New Roman"/>
          <w:color w:val="000000"/>
        </w:rPr>
        <w:t xml:space="preserve">. </w:t>
      </w:r>
      <w:r w:rsidRPr="00892976">
        <w:rPr>
          <w:rFonts w:ascii="Times New Roman" w:eastAsia="Times New Roman" w:hAnsi="Times New Roman" w:cs="Times New Roman"/>
          <w:color w:val="000000"/>
        </w:rPr>
        <w:t xml:space="preserve">Os profissionais de saúde também têm a responsabilidade de promover práticas de alimentação responsiva, orientando os pais e cuidadores a respeitarem os sinais de fome e </w:t>
      </w:r>
      <w:r w:rsidRPr="00892976">
        <w:rPr>
          <w:rFonts w:ascii="Times New Roman" w:eastAsia="Times New Roman" w:hAnsi="Times New Roman" w:cs="Times New Roman"/>
          <w:color w:val="000000"/>
        </w:rPr>
        <w:lastRenderedPageBreak/>
        <w:t>saciedade da criança. Essa abordagem ajuda a desenvolver uma relação saudável com a comida, prevenindo transtornos alimentares e o risco de obesidade no futuro</w:t>
      </w:r>
      <w:r w:rsidR="00144B94">
        <w:rPr>
          <w:rFonts w:ascii="Times New Roman" w:eastAsia="Times New Roman" w:hAnsi="Times New Roman" w:cs="Times New Roman"/>
          <w:color w:val="000000"/>
        </w:rPr>
        <w:t xml:space="preserve"> (De Queiroz, 2024).</w:t>
      </w:r>
    </w:p>
    <w:p w14:paraId="1F6B4C45" w14:textId="313DE604" w:rsidR="00892976" w:rsidRPr="00892976" w:rsidRDefault="00AD5398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="00892976" w:rsidRPr="00892976">
        <w:rPr>
          <w:rFonts w:ascii="Times New Roman" w:eastAsia="Times New Roman" w:hAnsi="Times New Roman" w:cs="Times New Roman"/>
          <w:color w:val="000000"/>
        </w:rPr>
        <w:t>o fornecer orientações personalizadas e culturalmente sensíveis, esses profissionais ajudam as famílias a adaptarem as recomendações nutricionais à sua realidade socioeconômica, promovendo a inclusão e o acesso a uma alimentação saudável</w:t>
      </w:r>
      <w:r w:rsidR="00144B94">
        <w:rPr>
          <w:rFonts w:ascii="Times New Roman" w:eastAsia="Times New Roman" w:hAnsi="Times New Roman" w:cs="Times New Roman"/>
          <w:color w:val="000000"/>
        </w:rPr>
        <w:t xml:space="preserve"> (</w:t>
      </w:r>
      <w:r w:rsidR="0088769E">
        <w:rPr>
          <w:rFonts w:ascii="Times New Roman" w:eastAsia="Times New Roman" w:hAnsi="Times New Roman" w:cs="Times New Roman"/>
          <w:color w:val="000000"/>
        </w:rPr>
        <w:t>Ribeiro, 2019).</w:t>
      </w:r>
    </w:p>
    <w:p w14:paraId="6B0E3BDF" w14:textId="50D496A8" w:rsidR="00892976" w:rsidRPr="00BF0FCE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Além de orientarem diretamente as famílias, os profissionais de saúde também desempenham um papel importante na educação em saúde por meio de ações comunitárias, palestras e grupos de apoio. Essas atividades ajudam a disseminar informações corretas e combater mitos e crenças populares que podem prejudicar a alimentação infantil. Eles também trabalham em parceria com escolas, creches e políticas públicas de saúde para criar ambientes que promovam hábitos alimentares saudáveis desde a infância</w:t>
      </w:r>
      <w:r w:rsidR="00BF0FCE">
        <w:rPr>
          <w:rFonts w:ascii="Times New Roman" w:eastAsia="Times New Roman" w:hAnsi="Times New Roman" w:cs="Times New Roman"/>
          <w:color w:val="000000"/>
        </w:rPr>
        <w:t xml:space="preserve"> (André </w:t>
      </w:r>
      <w:r w:rsidR="00BF0FCE">
        <w:rPr>
          <w:rFonts w:ascii="Times New Roman" w:eastAsia="Times New Roman" w:hAnsi="Times New Roman" w:cs="Times New Roman"/>
          <w:i/>
          <w:iCs/>
          <w:color w:val="000000"/>
        </w:rPr>
        <w:t>et al</w:t>
      </w:r>
      <w:r w:rsidR="00BF0FCE">
        <w:rPr>
          <w:rFonts w:ascii="Times New Roman" w:eastAsia="Times New Roman" w:hAnsi="Times New Roman" w:cs="Times New Roman"/>
          <w:color w:val="000000"/>
        </w:rPr>
        <w:t>, 2024).</w:t>
      </w:r>
    </w:p>
    <w:p w14:paraId="62A551D3" w14:textId="6789C2B4" w:rsidR="00892976" w:rsidRPr="0088769E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 xml:space="preserve">Em resumo, o papel dos profissionais de saúde na alimentação complementar na infância vai além da orientação nutricional; envolve apoio emocional, educação continuada e </w:t>
      </w:r>
      <w:proofErr w:type="spellStart"/>
      <w:r w:rsidRPr="00892976">
        <w:rPr>
          <w:rFonts w:ascii="Times New Roman" w:eastAsia="Times New Roman" w:hAnsi="Times New Roman" w:cs="Times New Roman"/>
          <w:color w:val="000000"/>
        </w:rPr>
        <w:t>advocacy</w:t>
      </w:r>
      <w:proofErr w:type="spellEnd"/>
      <w:r w:rsidRPr="00892976">
        <w:rPr>
          <w:rFonts w:ascii="Times New Roman" w:eastAsia="Times New Roman" w:hAnsi="Times New Roman" w:cs="Times New Roman"/>
          <w:color w:val="000000"/>
        </w:rPr>
        <w:t xml:space="preserve"> por políticas públicas que promovam a segurança alimentar e nutricional</w:t>
      </w:r>
      <w:r w:rsidR="0088769E">
        <w:rPr>
          <w:rFonts w:ascii="Times New Roman" w:eastAsia="Times New Roman" w:hAnsi="Times New Roman" w:cs="Times New Roman"/>
          <w:color w:val="000000"/>
        </w:rPr>
        <w:t xml:space="preserve"> (Ribeiro </w:t>
      </w:r>
      <w:r w:rsidR="0088769E">
        <w:rPr>
          <w:rFonts w:ascii="Times New Roman" w:eastAsia="Times New Roman" w:hAnsi="Times New Roman" w:cs="Times New Roman"/>
          <w:i/>
          <w:iCs/>
          <w:color w:val="000000"/>
        </w:rPr>
        <w:t>et al</w:t>
      </w:r>
      <w:r w:rsidR="0088769E">
        <w:rPr>
          <w:rFonts w:ascii="Times New Roman" w:eastAsia="Times New Roman" w:hAnsi="Times New Roman" w:cs="Times New Roman"/>
          <w:color w:val="000000"/>
        </w:rPr>
        <w:t>, 2019).</w:t>
      </w:r>
    </w:p>
    <w:p w14:paraId="31972459" w14:textId="2949756A" w:rsidR="00892976" w:rsidRPr="00892976" w:rsidRDefault="00892976" w:rsidP="008929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92976">
        <w:rPr>
          <w:rFonts w:ascii="Times New Roman" w:eastAsia="Times New Roman" w:hAnsi="Times New Roman" w:cs="Times New Roman"/>
          <w:color w:val="000000"/>
        </w:rPr>
        <w:t>Ao desempenharem essas funções de maneira ética, empática e baseada em evidências, esses profissionais contribuem significativamente para o crescimento saudável, o desenvolvimento integral e a formação de hábitos alimentares saudáveis ao longo da vida</w:t>
      </w:r>
      <w:r w:rsidR="0088769E">
        <w:rPr>
          <w:rFonts w:ascii="Times New Roman" w:eastAsia="Times New Roman" w:hAnsi="Times New Roman" w:cs="Times New Roman"/>
          <w:color w:val="000000"/>
        </w:rPr>
        <w:t xml:space="preserve"> (Assunção, 2023).</w:t>
      </w:r>
    </w:p>
    <w:p w14:paraId="35F748AE" w14:textId="77777777" w:rsidR="003F2E80" w:rsidRPr="00892976" w:rsidRDefault="003F2E80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8F3717" w14:textId="2E97A023" w:rsidR="003F2E80" w:rsidRPr="00892976" w:rsidRDefault="003B73D0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29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CONSIDERAÇÕES FINAIS </w:t>
      </w:r>
    </w:p>
    <w:p w14:paraId="2BC284AB" w14:textId="67F9C82A" w:rsidR="00892976" w:rsidRPr="00892976" w:rsidRDefault="007745B3" w:rsidP="008929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92976" w:rsidRPr="00892976">
        <w:rPr>
          <w:rFonts w:ascii="Times New Roman" w:hAnsi="Times New Roman" w:cs="Times New Roman"/>
          <w:sz w:val="24"/>
          <w:szCs w:val="24"/>
        </w:rPr>
        <w:t xml:space="preserve"> impacto da alimentação complementar na infância é profundo e duradouro, afetando diretamente o crescimento, o desenvolvimento cognitivo, emocional e social das crianças. Quando realizada de forma adequada, essa fase contribui para a prevenção de deficiências nutricionais, como anemia e desnutrição, além de ajudar na formação de hábitos alimentares saudáveis que podem reduzir o risco de obesidade e doenças crônicas na vida adulta.</w:t>
      </w:r>
    </w:p>
    <w:p w14:paraId="1FA03FF3" w14:textId="77777777" w:rsidR="00892976" w:rsidRPr="00892976" w:rsidRDefault="00892976" w:rsidP="008929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976">
        <w:rPr>
          <w:rFonts w:ascii="Times New Roman" w:hAnsi="Times New Roman" w:cs="Times New Roman"/>
          <w:sz w:val="24"/>
          <w:szCs w:val="24"/>
        </w:rPr>
        <w:lastRenderedPageBreak/>
        <w:t>Por outro lado, práticas inadequadas, como a introdução precoce de alimentos ultraprocessados, podem levar a consequências negativas para a saúde. Assim, é essencial que a alimentação complementar seja planejada com cuidado, respeitando as orientações das autoridades de saúde e considerando as necessidades nutricionais e emocionais da criança.</w:t>
      </w:r>
    </w:p>
    <w:p w14:paraId="314B5840" w14:textId="1D4FF615" w:rsidR="00892976" w:rsidRPr="00892976" w:rsidRDefault="00892976" w:rsidP="008929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976">
        <w:rPr>
          <w:rFonts w:ascii="Times New Roman" w:hAnsi="Times New Roman" w:cs="Times New Roman"/>
          <w:sz w:val="24"/>
          <w:szCs w:val="24"/>
        </w:rPr>
        <w:t>O apoio e a orientação adequada dos profissionais de saúde são fundamentais para que essa etapa ocorra de maneira saudável e positiva, estabelecendo bases sólidas para uma vida saudável e plena.</w:t>
      </w:r>
    </w:p>
    <w:p w14:paraId="18128C79" w14:textId="77777777" w:rsidR="003F2E80" w:rsidRPr="00892976" w:rsidRDefault="003F2E80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232BF9" w14:textId="77777777" w:rsidR="003F2E80" w:rsidRPr="00892976" w:rsidRDefault="003B73D0" w:rsidP="00892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29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REFERÊNCIAS </w:t>
      </w:r>
    </w:p>
    <w:p w14:paraId="494FD427" w14:textId="569A8A95" w:rsidR="003F2E80" w:rsidRPr="0088769E" w:rsidRDefault="00AD5398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>BORGES, M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6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. Impacto do aleitamento materno e introdução alimentar precoce em crianças menores de seis meses.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Caderno Pedagógico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, v. 21, n. 10, p. e9288-e9288, 2024.</w:t>
      </w:r>
    </w:p>
    <w:p w14:paraId="085F593E" w14:textId="01C3639A" w:rsidR="00BD6BEC" w:rsidRPr="0088769E" w:rsidRDefault="00BD6BEC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BRASIL. Ministério da Saúde. Secretaria de Atenção à Saúde. Departamento de Atenção Básica. </w:t>
      </w:r>
      <w:r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Saúde da criança: aleitamento materno e alimentação complementar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/ Ministério da Saúde, Secretaria de Atenção à Saúde, Departamento de Atenção Básica. –2. ed. –Brasília: Ministério da Saúde, 2021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23B540" w14:textId="3D9084E3" w:rsidR="00AD5398" w:rsidRPr="0088769E" w:rsidRDefault="00AD5398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GONZÁLEZ, E., </w:t>
      </w:r>
      <w:r w:rsidR="00BD6BEC" w:rsidRPr="0088769E">
        <w:rPr>
          <w:rFonts w:ascii="Times New Roman" w:hAnsi="Times New Roman" w:cs="Times New Roman"/>
          <w:color w:val="000000"/>
          <w:sz w:val="24"/>
          <w:szCs w:val="24"/>
        </w:rPr>
        <w:t>MARTINS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, R., &amp; </w:t>
      </w:r>
      <w:r w:rsidR="00BD6BEC" w:rsidRPr="0088769E">
        <w:rPr>
          <w:rFonts w:ascii="Times New Roman" w:hAnsi="Times New Roman" w:cs="Times New Roman"/>
          <w:color w:val="000000"/>
          <w:sz w:val="24"/>
          <w:szCs w:val="24"/>
        </w:rPr>
        <w:t>LIMA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88769E">
        <w:rPr>
          <w:rFonts w:ascii="Times New Roman" w:hAnsi="Times New Roman" w:cs="Times New Roman"/>
          <w:color w:val="000000"/>
          <w:sz w:val="24"/>
          <w:szCs w:val="24"/>
        </w:rPr>
        <w:t>F..</w:t>
      </w:r>
      <w:proofErr w:type="gramEnd"/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Efeitos da introdução precoce de alimentos na saúde infantil.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14:paraId="16D99B72" w14:textId="15625221" w:rsidR="00BD6BEC" w:rsidRPr="0088769E" w:rsidRDefault="00BD6BEC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BRASIL. Ministério da Saúde. Secretaria de Atenção à Saúde. Departamento de Atenção Básica. </w:t>
      </w:r>
      <w:r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Saúde da criança: nutrição infantil: aleitamento materno e alimentação complementar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/ Ministério da Saúde, Secretaria de Atenção à Saúde, Departamento de Atenção Básica. –Brasília: Editora do Ministério da Saúde, 2023.</w:t>
      </w:r>
    </w:p>
    <w:p w14:paraId="50A09012" w14:textId="0E6AF5A5" w:rsidR="00BD6BEC" w:rsidRPr="0088769E" w:rsidRDefault="00BD6BEC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ORGANIZAÇÃO MUNDIAL DE SAÚDE (OMS). </w:t>
      </w:r>
      <w:r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Introdução alimentar para crianças Brasileiras menores de 2 anos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–2ª ed., 1ª </w:t>
      </w:r>
      <w:proofErr w:type="spellStart"/>
      <w:r w:rsidRPr="0088769E">
        <w:rPr>
          <w:rFonts w:ascii="Times New Roman" w:hAnsi="Times New Roman" w:cs="Times New Roman"/>
          <w:color w:val="000000"/>
          <w:sz w:val="24"/>
          <w:szCs w:val="24"/>
        </w:rPr>
        <w:t>reimpr</w:t>
      </w:r>
      <w:proofErr w:type="spellEnd"/>
      <w:r w:rsidRPr="0088769E">
        <w:rPr>
          <w:rFonts w:ascii="Times New Roman" w:hAnsi="Times New Roman" w:cs="Times New Roman"/>
          <w:color w:val="000000"/>
          <w:sz w:val="24"/>
          <w:szCs w:val="24"/>
        </w:rPr>
        <w:t>. Brasília: Ministério da Saúde, 2021.</w:t>
      </w:r>
    </w:p>
    <w:p w14:paraId="389AEBBB" w14:textId="62FD7B00" w:rsidR="00BD6BEC" w:rsidRPr="0088769E" w:rsidRDefault="00087B31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SILVA, M., &amp; LIMA, P. </w:t>
      </w:r>
      <w:r w:rsidR="00BD6BEC"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Reações alérgicas na infância e a introdução de alimentos: uma revisão. </w:t>
      </w:r>
      <w:r w:rsidR="00BD6BEC" w:rsidRPr="0088769E">
        <w:rPr>
          <w:rFonts w:ascii="Times New Roman" w:hAnsi="Times New Roman" w:cs="Times New Roman"/>
          <w:color w:val="000000"/>
          <w:sz w:val="24"/>
          <w:szCs w:val="24"/>
        </w:rPr>
        <w:t>Jornal Brasileiro de Alergia e Imunologia, 2020.</w:t>
      </w:r>
    </w:p>
    <w:p w14:paraId="197B7488" w14:textId="6CB18B2E" w:rsidR="00BD6BEC" w:rsidRPr="0088769E" w:rsidRDefault="00087B31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DOMINGOS, 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88769E" w:rsidRPr="008876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et al.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Alimentação na Primeira Infância–Nutrindo o Futuro.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Conselho Editorial.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2024. Disponível em: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https://revistaeducamais.com.br/public/arquivos/Vol_4-2.pdf#page=47</w:t>
      </w:r>
    </w:p>
    <w:p w14:paraId="7E3AB437" w14:textId="6C3F5822" w:rsidR="00087B31" w:rsidRPr="0088769E" w:rsidRDefault="00087B31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>MANCA, C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S.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Nutrição na promoção da saúde.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Editora Senac São Paulo, 2021.</w:t>
      </w:r>
    </w:p>
    <w:p w14:paraId="64046BFB" w14:textId="0D8D7478" w:rsidR="00087B31" w:rsidRPr="0088769E" w:rsidRDefault="00087B31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>COSTA, D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S. </w:t>
      </w:r>
      <w:r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Avaliação do estado nutricional e hábitos alimentares de crianças na primeira infância.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2021.</w:t>
      </w:r>
    </w:p>
    <w:p w14:paraId="35F54B45" w14:textId="3ABC92B0" w:rsidR="00087B31" w:rsidRPr="0088769E" w:rsidRDefault="00BF0FCE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>ANDRÉ, G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876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769E"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Oficinas culinárias como estratégia de educação nutricional para a promoção da saúde infantil</w:t>
      </w:r>
      <w:r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Revista Tópicos, v. 2, n. 13, p. 1-15, 2024.</w:t>
      </w:r>
    </w:p>
    <w:p w14:paraId="6BF8403A" w14:textId="276783AB" w:rsidR="00BF0FCE" w:rsidRPr="0088769E" w:rsidRDefault="00BF0FCE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lastRenderedPageBreak/>
        <w:t>DA CRUZ, D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Saúde infantil: aleitamento materno e introdução alimentar em crianças até 2 anos.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Faculdade para Desenvolvimento Sustentável da Amazônia - FADESA. 2022. Disponível em: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https://fadesa.edu.br/wp-content/uploads/2022/09/TCC-SAUDE-INFANTIL-ALEITAMENTO-MATERNO-E-INTRODUCAO-ALIMENTAR-EM.pdf</w:t>
      </w:r>
    </w:p>
    <w:p w14:paraId="07AE13A9" w14:textId="231F223A" w:rsidR="00BF0FCE" w:rsidRPr="0088769E" w:rsidRDefault="00BF0FCE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ALMEIDA, 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887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; OZÓRIO, W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T.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; FERREIRA, J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S. </w:t>
      </w:r>
      <w:r w:rsidRPr="005B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 benefícios do aleitamento materno precoce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2021.</w:t>
      </w:r>
    </w:p>
    <w:p w14:paraId="583CBCCD" w14:textId="71CA8605" w:rsidR="00BF0FCE" w:rsidRPr="0088769E" w:rsidRDefault="00BF0FCE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>CARVALHO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; SANTOS, L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; ABILIO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Aleitamento materno</w:t>
      </w:r>
      <w:r w:rsidR="005B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Revista Cientifica Multidisciplinar Núcleo do conhecimento, Rio de Janeiro de 2021.</w:t>
      </w:r>
    </w:p>
    <w:p w14:paraId="05159860" w14:textId="703D6737" w:rsidR="00BF0FCE" w:rsidRPr="0088769E" w:rsidRDefault="005B25B6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324699" w:rsidRPr="0088769E">
        <w:rPr>
          <w:rFonts w:ascii="Times New Roman" w:hAnsi="Times New Roman" w:cs="Times New Roman"/>
          <w:color w:val="000000"/>
          <w:sz w:val="24"/>
          <w:szCs w:val="24"/>
        </w:rPr>
        <w:t>SILVA, K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4699"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4699"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24699" w:rsidRPr="005B25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</w:t>
      </w:r>
      <w:r w:rsidR="00324699"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24699" w:rsidRPr="005B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Dificuldades alimentares em indivíduos com Transtorno do Espectro Autista: revisão da literatura.</w:t>
      </w:r>
      <w:r w:rsidR="00324699"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2024.</w:t>
      </w:r>
    </w:p>
    <w:p w14:paraId="52018B74" w14:textId="52741EB0" w:rsidR="00324699" w:rsidRPr="0088769E" w:rsidRDefault="008B166A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0300ED" w:rsidRPr="0088769E">
        <w:rPr>
          <w:rFonts w:ascii="Times New Roman" w:hAnsi="Times New Roman" w:cs="Times New Roman"/>
          <w:color w:val="000000"/>
          <w:sz w:val="24"/>
          <w:szCs w:val="24"/>
        </w:rPr>
        <w:t>QUEIROZ, A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300ED"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300ED"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300ED"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r w:rsidR="000300ED" w:rsidRPr="005B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Estado nutricional de crianças pré-escolares: um estudo descritivo sobre hábitos alimentares, conhecimento e comportamento parental.</w:t>
      </w:r>
      <w:r w:rsidR="000300ED"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2024.</w:t>
      </w:r>
    </w:p>
    <w:p w14:paraId="563E0518" w14:textId="54A972A7" w:rsidR="000300ED" w:rsidRPr="0088769E" w:rsidRDefault="008B166A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>RODRIGUES, A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 S.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5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B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impacto da nutrição nos primeiros mil dias de vida no desenvolvimento infantil e na saúde a longo prazo.</w:t>
      </w:r>
      <w:r w:rsidR="005B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25B6">
        <w:rPr>
          <w:rFonts w:ascii="Times New Roman" w:hAnsi="Times New Roman" w:cs="Times New Roman"/>
          <w:color w:val="000000"/>
          <w:sz w:val="24"/>
          <w:szCs w:val="24"/>
        </w:rPr>
        <w:t>Brazilian</w:t>
      </w:r>
      <w:proofErr w:type="spellEnd"/>
      <w:r w:rsidRPr="005B2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25B6"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spellEnd"/>
      <w:r w:rsidRPr="005B2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25B6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5B25B6">
        <w:rPr>
          <w:rFonts w:ascii="Times New Roman" w:hAnsi="Times New Roman" w:cs="Times New Roman"/>
          <w:color w:val="000000"/>
          <w:sz w:val="24"/>
          <w:szCs w:val="24"/>
        </w:rPr>
        <w:t xml:space="preserve"> Health Review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, v. 8, n. 1, p. e77283-e77283, 2025.</w:t>
      </w:r>
    </w:p>
    <w:p w14:paraId="253A19D5" w14:textId="72B7E3F8" w:rsidR="008B166A" w:rsidRPr="0088769E" w:rsidRDefault="008B166A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>BRASIL, M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S. </w:t>
      </w:r>
      <w:r w:rsidRPr="005B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Importância da saúde bucal nos primeiros mil dias na vida do bebê: revisão integrativa da literatura.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2022.</w:t>
      </w:r>
    </w:p>
    <w:p w14:paraId="6D9AD467" w14:textId="329E4881" w:rsidR="0088769E" w:rsidRPr="0088769E" w:rsidRDefault="0088769E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>RIBEIRO, M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 xml:space="preserve"> A. </w:t>
      </w:r>
      <w:r w:rsidRPr="005B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 alimento político e uma política que alimenta: o ativismo do </w:t>
      </w:r>
      <w:proofErr w:type="spellStart"/>
      <w:r w:rsidRPr="005B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Slow</w:t>
      </w:r>
      <w:proofErr w:type="spellEnd"/>
      <w:r w:rsidRPr="005B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Food no Brasil. 2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019.</w:t>
      </w:r>
    </w:p>
    <w:p w14:paraId="201D1847" w14:textId="5FDAABC8" w:rsidR="0088769E" w:rsidRPr="0088769E" w:rsidRDefault="0088769E" w:rsidP="008876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69E">
        <w:rPr>
          <w:rFonts w:ascii="Times New Roman" w:hAnsi="Times New Roman" w:cs="Times New Roman"/>
          <w:color w:val="000000"/>
          <w:sz w:val="24"/>
          <w:szCs w:val="24"/>
        </w:rPr>
        <w:t>ASSUNÇÃO, T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F.</w:t>
      </w:r>
      <w:r w:rsidR="005B2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Desenvolvimento de Competências de Enfermagem Especializada em Saúde Infantil e Pediátrica: Capacitação Parental para a Diversificação Alimentar</w:t>
      </w:r>
      <w:r w:rsidRPr="0088769E">
        <w:rPr>
          <w:rFonts w:ascii="Times New Roman" w:hAnsi="Times New Roman" w:cs="Times New Roman"/>
          <w:color w:val="000000"/>
          <w:sz w:val="24"/>
          <w:szCs w:val="24"/>
        </w:rPr>
        <w:t>. 2023. Tese de Doutorado.</w:t>
      </w:r>
    </w:p>
    <w:sectPr w:rsidR="0088769E" w:rsidRPr="00887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8630" w14:textId="77777777" w:rsidR="00024F9E" w:rsidRDefault="00024F9E">
      <w:pPr>
        <w:spacing w:after="0" w:line="240" w:lineRule="auto"/>
      </w:pPr>
      <w:r>
        <w:separator/>
      </w:r>
    </w:p>
  </w:endnote>
  <w:endnote w:type="continuationSeparator" w:id="0">
    <w:p w14:paraId="5A75B4CF" w14:textId="77777777" w:rsidR="00024F9E" w:rsidRDefault="0002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3BFE" w14:textId="77777777" w:rsidR="003F2E80" w:rsidRDefault="003F2E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1DCA" w14:textId="77777777" w:rsidR="003F2E80" w:rsidRDefault="003F2E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A0D3" w14:textId="77777777" w:rsidR="003F2E80" w:rsidRDefault="003F2E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5A14" w14:textId="77777777" w:rsidR="00024F9E" w:rsidRDefault="00024F9E">
      <w:pPr>
        <w:spacing w:after="0" w:line="240" w:lineRule="auto"/>
      </w:pPr>
      <w:r>
        <w:separator/>
      </w:r>
    </w:p>
  </w:footnote>
  <w:footnote w:type="continuationSeparator" w:id="0">
    <w:p w14:paraId="367C0874" w14:textId="77777777" w:rsidR="00024F9E" w:rsidRDefault="00024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7A80" w14:textId="77777777" w:rsidR="003F2E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34B32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left:0;text-align:left;margin-left:0;margin-top:0;width:810pt;height:20in;z-index:-25165312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27D8" w14:textId="3B3367E9" w:rsidR="003F2E80" w:rsidRDefault="00AA53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E262944" wp14:editId="42195792">
          <wp:simplePos x="0" y="0"/>
          <wp:positionH relativeFrom="column">
            <wp:posOffset>-3810</wp:posOffset>
          </wp:positionH>
          <wp:positionV relativeFrom="paragraph">
            <wp:posOffset>-358775</wp:posOffset>
          </wp:positionV>
          <wp:extent cx="1762125" cy="1645920"/>
          <wp:effectExtent l="0" t="0" r="0" b="0"/>
          <wp:wrapTopAndBottom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62125" cy="164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067">
      <w:rPr>
        <w:noProof/>
      </w:rPr>
      <w:drawing>
        <wp:anchor distT="0" distB="0" distL="114300" distR="114300" simplePos="0" relativeHeight="251656192" behindDoc="0" locked="0" layoutInCell="1" hidden="0" allowOverlap="1" wp14:anchorId="580BC3F2" wp14:editId="1FCA2E65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5760085" cy="1271905"/>
          <wp:effectExtent l="0" t="0" r="0" b="4445"/>
          <wp:wrapTopAndBottom distT="0" dist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1366" w14:textId="77777777" w:rsidR="003F2E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8AF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810pt;height:20in;z-index:-25165209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0796"/>
    <w:multiLevelType w:val="multilevel"/>
    <w:tmpl w:val="640A40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7EB629D"/>
    <w:multiLevelType w:val="hybridMultilevel"/>
    <w:tmpl w:val="3DDEE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197"/>
    <w:multiLevelType w:val="multilevel"/>
    <w:tmpl w:val="01F8C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33705166">
    <w:abstractNumId w:val="1"/>
  </w:num>
  <w:num w:numId="2" w16cid:durableId="1266959708">
    <w:abstractNumId w:val="0"/>
  </w:num>
  <w:num w:numId="3" w16cid:durableId="214527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80"/>
    <w:rsid w:val="00015C53"/>
    <w:rsid w:val="00024F9E"/>
    <w:rsid w:val="000300ED"/>
    <w:rsid w:val="00065BD1"/>
    <w:rsid w:val="00087B31"/>
    <w:rsid w:val="000A3E1A"/>
    <w:rsid w:val="001402BF"/>
    <w:rsid w:val="00144B94"/>
    <w:rsid w:val="001807E0"/>
    <w:rsid w:val="00240DF4"/>
    <w:rsid w:val="002A0E17"/>
    <w:rsid w:val="00324699"/>
    <w:rsid w:val="00384C3D"/>
    <w:rsid w:val="003B73D0"/>
    <w:rsid w:val="003F2E80"/>
    <w:rsid w:val="004C21F0"/>
    <w:rsid w:val="004F4F98"/>
    <w:rsid w:val="00501CB3"/>
    <w:rsid w:val="005B25B6"/>
    <w:rsid w:val="006C0AE4"/>
    <w:rsid w:val="006E0B1A"/>
    <w:rsid w:val="006E3BDF"/>
    <w:rsid w:val="00765F3C"/>
    <w:rsid w:val="007745B3"/>
    <w:rsid w:val="007C6694"/>
    <w:rsid w:val="00823646"/>
    <w:rsid w:val="0088769E"/>
    <w:rsid w:val="00892976"/>
    <w:rsid w:val="008B166A"/>
    <w:rsid w:val="008E2A5C"/>
    <w:rsid w:val="00932B03"/>
    <w:rsid w:val="00A125AC"/>
    <w:rsid w:val="00A76F7D"/>
    <w:rsid w:val="00AA539F"/>
    <w:rsid w:val="00AC20C1"/>
    <w:rsid w:val="00AC2B9A"/>
    <w:rsid w:val="00AD5398"/>
    <w:rsid w:val="00B11067"/>
    <w:rsid w:val="00B26175"/>
    <w:rsid w:val="00B264DB"/>
    <w:rsid w:val="00B57C83"/>
    <w:rsid w:val="00B8134B"/>
    <w:rsid w:val="00BD6BEC"/>
    <w:rsid w:val="00BF0FCE"/>
    <w:rsid w:val="00BF5CDD"/>
    <w:rsid w:val="00C00E3B"/>
    <w:rsid w:val="00C75431"/>
    <w:rsid w:val="00CB119E"/>
    <w:rsid w:val="00D34D29"/>
    <w:rsid w:val="00DA1820"/>
    <w:rsid w:val="00DC5E86"/>
    <w:rsid w:val="00E14B76"/>
    <w:rsid w:val="00E462B5"/>
    <w:rsid w:val="00E70538"/>
    <w:rsid w:val="00ED268E"/>
    <w:rsid w:val="00F77A8E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F6238"/>
  <w15:docId w15:val="{3F05922C-EEBB-44B1-9969-A41ACDF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E7053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053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A1820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9</Pages>
  <Words>2895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Albuquerque Vilar</cp:lastModifiedBy>
  <cp:revision>6</cp:revision>
  <cp:lastPrinted>2025-03-04T19:23:00Z</cp:lastPrinted>
  <dcterms:created xsi:type="dcterms:W3CDTF">2025-02-26T20:57:00Z</dcterms:created>
  <dcterms:modified xsi:type="dcterms:W3CDTF">2025-03-04T20:08:00Z</dcterms:modified>
</cp:coreProperties>
</file>