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89A4B73" w14:textId="77777777" w:rsidR="00237BE9" w:rsidRDefault="00237BE9" w:rsidP="00237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EXODONTIA DE MOLAR SUPERIOR COM EXPOSIÇÃO RADICULAR E USO DE PRF NA PRESERVAÇÃO ALVEOLAR</w:t>
      </w:r>
    </w:p>
    <w:p w14:paraId="624D5BBC" w14:textId="77777777" w:rsidR="00237BE9" w:rsidRDefault="00237BE9" w:rsidP="00237BE9">
      <w:r>
        <w:rPr>
          <w:b/>
        </w:rPr>
        <w:t xml:space="preserve">                                                                                             </w:t>
      </w:r>
      <w:r>
        <w:t xml:space="preserve"> </w:t>
      </w:r>
    </w:p>
    <w:p w14:paraId="4CC516C9" w14:textId="77777777" w:rsidR="00237BE9" w:rsidRDefault="00237BE9" w:rsidP="00237BE9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Sabrina Almeida COSTA²*</w:t>
      </w:r>
    </w:p>
    <w:p w14:paraId="4007EE8B" w14:textId="77777777" w:rsidR="00237BE9" w:rsidRDefault="00237BE9" w:rsidP="00237BE9">
      <w:pPr>
        <w:jc w:val="right"/>
      </w:pPr>
      <w:r>
        <w:t xml:space="preserve">                                                                                                       Luana Brito COSTA³*</w:t>
      </w:r>
    </w:p>
    <w:p w14:paraId="0B5715F4" w14:textId="77777777" w:rsidR="00237BE9" w:rsidRDefault="00237BE9" w:rsidP="00237BE9">
      <w:pPr>
        <w:jc w:val="right"/>
      </w:pPr>
      <w:r>
        <w:t xml:space="preserve">                                                                                                      Alex Paulo Sérvio de SOUSA⁴*</w:t>
      </w:r>
    </w:p>
    <w:p w14:paraId="26F1E1BF" w14:textId="77777777" w:rsidR="00237BE9" w:rsidRDefault="00237BE9" w:rsidP="00237BE9">
      <w:pPr>
        <w:rPr>
          <w:b/>
        </w:rPr>
      </w:pPr>
    </w:p>
    <w:p w14:paraId="286E2764" w14:textId="3045981A" w:rsidR="00237BE9" w:rsidRDefault="00237BE9" w:rsidP="00237BE9">
      <w:pPr>
        <w:rPr>
          <w:sz w:val="22"/>
          <w:szCs w:val="22"/>
        </w:rPr>
      </w:pPr>
      <w:r>
        <w:rPr>
          <w:b/>
        </w:rPr>
        <w:t xml:space="preserve">INTRODUÇÃO: </w:t>
      </w:r>
      <w:r>
        <w:t xml:space="preserve">A doença periodontal pode levar à perda óssea localizada e exposição radicular, mesmo na ausência de dor, comprometendo a manutenção do elemento dentário. A presença de </w:t>
      </w:r>
      <w:proofErr w:type="spellStart"/>
      <w:r>
        <w:t>cemento</w:t>
      </w:r>
      <w:proofErr w:type="spellEnd"/>
      <w:r>
        <w:t xml:space="preserve"> radicular exposto e possível comunicação pulpar por túbulos </w:t>
      </w:r>
      <w:proofErr w:type="spellStart"/>
      <w:r>
        <w:t>dentinários</w:t>
      </w:r>
      <w:proofErr w:type="spellEnd"/>
      <w:r>
        <w:t xml:space="preserve"> torna a exodontia uma conduta necessária em determinados casos. Nesses contextos, técnicas cirúrgicas conservadoras, associadas ao uso de </w:t>
      </w:r>
      <w:proofErr w:type="spellStart"/>
      <w:r>
        <w:t>biomateriais</w:t>
      </w:r>
      <w:proofErr w:type="spellEnd"/>
      <w:r>
        <w:t xml:space="preserve"> como a fibrina rica em plaquetas (PRF), são estratégias eficazes para promover a cicatrização e preservar o rebordo alveolar, </w:t>
      </w:r>
      <w:bookmarkStart w:id="0" w:name="_GoBack"/>
      <w:bookmarkEnd w:id="0"/>
      <w:r>
        <w:t>favorecendo futuras reabilitações protéticas.</w:t>
      </w:r>
      <w:r>
        <w:t xml:space="preserve"> </w:t>
      </w:r>
      <w:proofErr w:type="gramStart"/>
      <w:r>
        <w:rPr>
          <w:b/>
        </w:rPr>
        <w:t>RELATO</w:t>
      </w:r>
      <w:proofErr w:type="gramEnd"/>
      <w:r>
        <w:rPr>
          <w:b/>
        </w:rPr>
        <w:t xml:space="preserve"> DE CASO:</w:t>
      </w:r>
      <w:r>
        <w:t xml:space="preserve"> Paciente masculino, 58 anos, hipertenso controlado. Foi indicada exodontia do elemento 16 devido à exposição radicular palatina com </w:t>
      </w:r>
      <w:proofErr w:type="spellStart"/>
      <w:r>
        <w:t>cemento</w:t>
      </w:r>
      <w:proofErr w:type="spellEnd"/>
      <w:r>
        <w:t xml:space="preserve"> aparente, perda óssea severa e risco de exposição pulpar. O procedimento foi realizado sob anestesia local com três tubetes de lidocaína a 2%, bloqueando os nervos palatino maior, alveolar anterior e posterior superior. A extração foi seguida da aplicação de três membranas de PRF no alvéolo, fixadas com sutura cruzada em 'X', visando otimizar a reparação tecidual. O pós-operatório incluiu prescrição de amoxicilina 500 mg e dipirona 500 mg. O paciente evoluiu sem intercorrências e retornou para remoção da sutura.</w:t>
      </w:r>
      <w:r>
        <w:t xml:space="preserve"> </w:t>
      </w:r>
      <w:proofErr w:type="gramStart"/>
      <w:r>
        <w:rPr>
          <w:b/>
        </w:rPr>
        <w:t>CONSIDERAÇÕES</w:t>
      </w:r>
      <w:proofErr w:type="gramEnd"/>
      <w:r>
        <w:rPr>
          <w:b/>
        </w:rPr>
        <w:t xml:space="preserve"> FINAIS:</w:t>
      </w:r>
      <w:r>
        <w:t xml:space="preserve"> A exodontia em casos de comprometimento periodontal avançado exige planejamento criterioso. O uso do PRF como </w:t>
      </w:r>
      <w:proofErr w:type="spellStart"/>
      <w:r>
        <w:t>biomaterial</w:t>
      </w:r>
      <w:proofErr w:type="spellEnd"/>
      <w:r>
        <w:t xml:space="preserve"> auxiliar contribuiu para a preservação alveolar e melhor prognóstico cicatricial. A abordagem conservadora favoreceu a manutenção anatômica e funcional da área, viabilizando futuras reabilitações.</w:t>
      </w:r>
    </w:p>
    <w:p w14:paraId="24E9FA5A" w14:textId="77777777" w:rsidR="00237BE9" w:rsidRDefault="00237BE9" w:rsidP="00237BE9">
      <w:pPr>
        <w:rPr>
          <w:b/>
        </w:rPr>
      </w:pPr>
    </w:p>
    <w:p w14:paraId="3F360C10" w14:textId="77777777" w:rsidR="00237BE9" w:rsidRDefault="00237BE9" w:rsidP="00237BE9">
      <w:pPr>
        <w:rPr>
          <w:sz w:val="22"/>
          <w:szCs w:val="22"/>
        </w:rPr>
      </w:pPr>
      <w:proofErr w:type="spellStart"/>
      <w:r>
        <w:rPr>
          <w:b/>
        </w:rPr>
        <w:t>Descritores:</w:t>
      </w:r>
      <w:r>
        <w:t>Biomateriais.Fibrina</w:t>
      </w:r>
      <w:proofErr w:type="spellEnd"/>
      <w:r>
        <w:t xml:space="preserve"> Rica em </w:t>
      </w:r>
      <w:proofErr w:type="spellStart"/>
      <w:proofErr w:type="gramStart"/>
      <w:r>
        <w:t>Plaquetas.Cicatrização.Reabsorção</w:t>
      </w:r>
      <w:proofErr w:type="spellEnd"/>
      <w:proofErr w:type="gramEnd"/>
      <w:r>
        <w:t xml:space="preserve"> Óssea. Saúde Bucal.</w:t>
      </w:r>
    </w:p>
    <w:p w14:paraId="17799297" w14:textId="77777777" w:rsidR="00237BE9" w:rsidRDefault="00237BE9" w:rsidP="00237BE9"/>
    <w:p w14:paraId="2DF956FD" w14:textId="77777777" w:rsidR="00237BE9" w:rsidRDefault="00237BE9" w:rsidP="00237BE9">
      <w:pPr>
        <w:rPr>
          <w:b/>
        </w:rPr>
      </w:pPr>
    </w:p>
    <w:p w14:paraId="518B0139" w14:textId="77777777" w:rsidR="00237BE9" w:rsidRDefault="00237BE9" w:rsidP="00237BE9">
      <w:pPr>
        <w:rPr>
          <w:sz w:val="22"/>
          <w:szCs w:val="22"/>
        </w:rPr>
      </w:pPr>
      <w:r>
        <w:t>¹ Trabalho apresentado na V Jornada Acadêmica de Odontologia (JAO), promovida pelo Centro Universitário Santo Agostinho, nos dias 29 e 30 de maio de 2025.</w:t>
      </w:r>
    </w:p>
    <w:p w14:paraId="5CBAD553" w14:textId="77777777" w:rsidR="00237BE9" w:rsidRDefault="00237BE9" w:rsidP="00237BE9">
      <w:r>
        <w:t>² Autor. Aluna do curso de graduação em Odontologia no Centro Universitário Santo Agostinho (UNIFSA).</w:t>
      </w:r>
    </w:p>
    <w:p w14:paraId="0696C765" w14:textId="77777777" w:rsidR="00237BE9" w:rsidRDefault="00237BE9" w:rsidP="00237BE9">
      <w:r>
        <w:t>³ Autor. Aluna do curso de graduação em Odontologia no Centro Universitário Santo Agostinho (UNIFSA).</w:t>
      </w:r>
    </w:p>
    <w:p w14:paraId="616C12EE" w14:textId="77777777" w:rsidR="00237BE9" w:rsidRDefault="00237BE9" w:rsidP="00237BE9">
      <w:r>
        <w:t xml:space="preserve">⁴ Graduado em Odontologia pela Universidade Federal do Piauí (2005). Mestrado em Odontologia pela Faculdade São Leopoldo </w:t>
      </w:r>
      <w:proofErr w:type="spellStart"/>
      <w:r>
        <w:t>Mandic</w:t>
      </w:r>
      <w:proofErr w:type="spellEnd"/>
      <w:r>
        <w:t xml:space="preserve"> (Campinas -SP /2012</w:t>
      </w:r>
      <w:proofErr w:type="gramStart"/>
      <w:r>
        <w:t>).Especialização</w:t>
      </w:r>
      <w:proofErr w:type="gramEnd"/>
      <w:r>
        <w:t xml:space="preserve"> em Implantodontia pela Associação Brasileira de Odontologia (Fortaleza - CE /2010).Professor do Centro Universitário Santo Agostinho (UNIFSA). Orientador da pesquisa.</w:t>
      </w:r>
    </w:p>
    <w:p w14:paraId="0A1F18DE" w14:textId="77777777" w:rsidR="00237BE9" w:rsidRDefault="00237BE9" w:rsidP="00237BE9"/>
    <w:p w14:paraId="6609BF68" w14:textId="77777777" w:rsidR="00237BE9" w:rsidRDefault="00237BE9" w:rsidP="00237BE9">
      <w:pPr>
        <w:rPr>
          <w:rFonts w:ascii="Arial" w:eastAsia="Arial" w:hAnsi="Arial" w:cs="Arial"/>
          <w:sz w:val="22"/>
          <w:szCs w:val="22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FB840" w14:textId="77777777" w:rsidR="00D56B5C" w:rsidRDefault="00D56B5C" w:rsidP="00D479CD">
      <w:r>
        <w:separator/>
      </w:r>
    </w:p>
  </w:endnote>
  <w:endnote w:type="continuationSeparator" w:id="0">
    <w:p w14:paraId="4AA854D0" w14:textId="77777777" w:rsidR="00D56B5C" w:rsidRDefault="00D56B5C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44"/>
      <w:gridCol w:w="1886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0B7E7" w14:textId="77777777" w:rsidR="00D56B5C" w:rsidRDefault="00D56B5C" w:rsidP="00D479CD">
      <w:r>
        <w:separator/>
      </w:r>
    </w:p>
  </w:footnote>
  <w:footnote w:type="continuationSeparator" w:id="0">
    <w:p w14:paraId="3828D650" w14:textId="77777777" w:rsidR="00D56B5C" w:rsidRDefault="00D56B5C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37BE9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56B5C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428A-3977-4365-8D56-8F010044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</TotalTime>
  <Pages>1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Sabrina Almeida</cp:lastModifiedBy>
  <cp:revision>2</cp:revision>
  <cp:lastPrinted>2019-06-27T19:23:00Z</cp:lastPrinted>
  <dcterms:created xsi:type="dcterms:W3CDTF">2025-05-17T19:09:00Z</dcterms:created>
  <dcterms:modified xsi:type="dcterms:W3CDTF">2025-05-17T19:09:00Z</dcterms:modified>
</cp:coreProperties>
</file>