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1E666" w14:textId="259E7FE0" w:rsidR="0055660C" w:rsidRPr="0004302C" w:rsidRDefault="0004302C" w:rsidP="00FD5208">
      <w:pPr>
        <w:spacing w:line="240" w:lineRule="auto"/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r w:rsidRPr="0004302C">
        <w:rPr>
          <w:rFonts w:ascii="Arial" w:hAnsi="Arial" w:cs="Arial"/>
          <w:b/>
          <w:sz w:val="28"/>
          <w:szCs w:val="20"/>
        </w:rPr>
        <w:t>O Papel do Enfermeiro na Prevenção de Lesão por Pressão</w:t>
      </w:r>
    </w:p>
    <w:bookmarkEnd w:id="0"/>
    <w:p w14:paraId="7870A953" w14:textId="55C2694B" w:rsidR="006F4DD8" w:rsidRPr="00FD5208" w:rsidRDefault="0004302C" w:rsidP="00FD520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highlight w:val="yellow"/>
        </w:rPr>
      </w:pPr>
      <w:r w:rsidRPr="0004302C">
        <w:rPr>
          <w:rFonts w:ascii="Arial" w:eastAsia="Calibri" w:hAnsi="Arial" w:cs="Arial"/>
          <w:sz w:val="20"/>
          <w:szCs w:val="20"/>
        </w:rPr>
        <w:t xml:space="preserve">Priscila França Amaral¹; </w:t>
      </w:r>
      <w:r>
        <w:rPr>
          <w:rFonts w:ascii="Arial" w:eastAsia="Calibri" w:hAnsi="Arial" w:cs="Arial"/>
          <w:sz w:val="20"/>
          <w:szCs w:val="20"/>
        </w:rPr>
        <w:t>Elis Nayara Lessa de Barros</w:t>
      </w:r>
      <w:r w:rsidR="006F4DD8" w:rsidRPr="00FD5208">
        <w:rPr>
          <w:rFonts w:ascii="Arial" w:eastAsia="Calibri" w:hAnsi="Arial" w:cs="Arial"/>
          <w:sz w:val="20"/>
          <w:szCs w:val="20"/>
        </w:rPr>
        <w:t>¹;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Laíssa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Keilla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Brito Barbosa¹; </w:t>
      </w:r>
      <w:proofErr w:type="spellStart"/>
      <w:r w:rsidRPr="0004302C">
        <w:rPr>
          <w:rFonts w:ascii="Arial" w:eastAsia="Calibri" w:hAnsi="Arial" w:cs="Arial"/>
          <w:sz w:val="20"/>
          <w:szCs w:val="20"/>
        </w:rPr>
        <w:t>Thayná</w:t>
      </w:r>
      <w:proofErr w:type="spellEnd"/>
      <w:r w:rsidRPr="0004302C">
        <w:rPr>
          <w:rFonts w:ascii="Arial" w:eastAsia="Calibri" w:hAnsi="Arial" w:cs="Arial"/>
          <w:sz w:val="20"/>
          <w:szCs w:val="20"/>
        </w:rPr>
        <w:t xml:space="preserve"> Alves do Nascimento</w:t>
      </w:r>
      <w:r>
        <w:rPr>
          <w:rFonts w:ascii="Arial" w:eastAsia="Calibri" w:hAnsi="Arial" w:cs="Arial"/>
          <w:sz w:val="20"/>
          <w:szCs w:val="20"/>
        </w:rPr>
        <w:t xml:space="preserve">¹; </w:t>
      </w:r>
      <w:r w:rsidRPr="0004302C">
        <w:rPr>
          <w:rFonts w:ascii="Arial" w:eastAsia="Calibri" w:hAnsi="Arial" w:cs="Arial"/>
          <w:sz w:val="20"/>
          <w:szCs w:val="20"/>
        </w:rPr>
        <w:t>Sandra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Mirthinielle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Oliveira da Silva¹; </w:t>
      </w:r>
      <w:proofErr w:type="spellStart"/>
      <w:r w:rsidR="006F4DD8" w:rsidRPr="00FD5208">
        <w:rPr>
          <w:rFonts w:ascii="Arial" w:eastAsia="Calibri" w:hAnsi="Arial" w:cs="Arial"/>
          <w:sz w:val="20"/>
          <w:szCs w:val="20"/>
        </w:rPr>
        <w:t>Evanio</w:t>
      </w:r>
      <w:proofErr w:type="spellEnd"/>
      <w:r w:rsidR="006F4DD8" w:rsidRPr="00FD5208">
        <w:rPr>
          <w:rFonts w:ascii="Arial" w:eastAsia="Calibri" w:hAnsi="Arial" w:cs="Arial"/>
          <w:sz w:val="20"/>
          <w:szCs w:val="20"/>
        </w:rPr>
        <w:t xml:space="preserve"> da </w:t>
      </w:r>
      <w:proofErr w:type="gramStart"/>
      <w:r w:rsidR="006F4DD8" w:rsidRPr="00FD5208">
        <w:rPr>
          <w:rFonts w:ascii="Arial" w:eastAsia="Calibri" w:hAnsi="Arial" w:cs="Arial"/>
          <w:sz w:val="20"/>
          <w:szCs w:val="20"/>
        </w:rPr>
        <w:t>Silva</w:t>
      </w:r>
      <w:r w:rsidR="006F4DD8" w:rsidRPr="00FD5208">
        <w:rPr>
          <w:rFonts w:ascii="Arial" w:eastAsia="Calibri" w:hAnsi="Arial" w:cs="Arial"/>
          <w:sz w:val="20"/>
          <w:szCs w:val="20"/>
          <w:vertAlign w:val="superscript"/>
        </w:rPr>
        <w:t>²</w:t>
      </w:r>
      <w:proofErr w:type="gramEnd"/>
    </w:p>
    <w:p w14:paraId="151CBFEE" w14:textId="6B4233C8" w:rsidR="006F4DD8" w:rsidRPr="00FD5208" w:rsidRDefault="006F4DD8" w:rsidP="00FD52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FD5208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FD5208">
        <w:rPr>
          <w:rFonts w:ascii="Arial" w:eastAsia="Calibri" w:hAnsi="Arial" w:cs="Arial"/>
          <w:sz w:val="20"/>
          <w:szCs w:val="20"/>
        </w:rPr>
        <w:t>Graduanda</w:t>
      </w:r>
      <w:proofErr w:type="gramEnd"/>
      <w:r w:rsidRPr="00FD5208">
        <w:rPr>
          <w:rFonts w:ascii="Arial" w:eastAsia="Calibri" w:hAnsi="Arial" w:cs="Arial"/>
          <w:sz w:val="20"/>
          <w:szCs w:val="20"/>
        </w:rPr>
        <w:t xml:space="preserve"> em Enfermagem. Faculdade </w:t>
      </w:r>
      <w:r w:rsidR="008E4E7E" w:rsidRPr="00FD5208">
        <w:rPr>
          <w:rFonts w:ascii="Arial" w:hAnsi="Arial" w:cs="Arial"/>
          <w:sz w:val="20"/>
          <w:szCs w:val="20"/>
        </w:rPr>
        <w:t>CEESMAC do sertão</w:t>
      </w:r>
      <w:r w:rsidRPr="00FD5208">
        <w:rPr>
          <w:rFonts w:ascii="Arial" w:hAnsi="Arial" w:cs="Arial"/>
          <w:sz w:val="20"/>
          <w:szCs w:val="20"/>
        </w:rPr>
        <w:t xml:space="preserve">, Campus </w:t>
      </w:r>
      <w:r w:rsidR="008E4E7E" w:rsidRPr="00FD5208">
        <w:rPr>
          <w:rFonts w:ascii="Arial" w:hAnsi="Arial" w:cs="Arial"/>
          <w:sz w:val="20"/>
          <w:szCs w:val="20"/>
        </w:rPr>
        <w:t>Palmeira dos Índios</w:t>
      </w:r>
      <w:r w:rsidR="008E4E7E" w:rsidRPr="00FD5208">
        <w:rPr>
          <w:rFonts w:ascii="Arial" w:eastAsia="Calibri" w:hAnsi="Arial" w:cs="Arial"/>
          <w:sz w:val="20"/>
          <w:szCs w:val="20"/>
        </w:rPr>
        <w:t xml:space="preserve">. </w:t>
      </w:r>
    </w:p>
    <w:p w14:paraId="7639D376" w14:textId="6633A531" w:rsidR="006F4DD8" w:rsidRPr="00FD5208" w:rsidRDefault="006F4DD8" w:rsidP="00FD5208">
      <w:pPr>
        <w:pStyle w:val="Corpodetexto"/>
        <w:spacing w:after="0" w:line="240" w:lineRule="auto"/>
        <w:rPr>
          <w:rFonts w:ascii="Arial" w:hAnsi="Arial" w:cs="Arial"/>
          <w:b w:val="0"/>
        </w:rPr>
      </w:pPr>
      <w:proofErr w:type="gramStart"/>
      <w:r w:rsidRPr="00FD5208">
        <w:rPr>
          <w:rFonts w:ascii="Arial" w:eastAsia="Calibri" w:hAnsi="Arial" w:cs="Arial"/>
          <w:b w:val="0"/>
          <w:vertAlign w:val="superscript"/>
        </w:rPr>
        <w:t>²</w:t>
      </w:r>
      <w:r w:rsidRPr="00FD5208">
        <w:rPr>
          <w:rFonts w:ascii="Arial" w:eastAsia="Calibri" w:hAnsi="Arial" w:cs="Arial"/>
          <w:b w:val="0"/>
        </w:rPr>
        <w:t>Enfermeiro</w:t>
      </w:r>
      <w:proofErr w:type="gramEnd"/>
      <w:r w:rsidRPr="00FD5208">
        <w:rPr>
          <w:rFonts w:ascii="Arial" w:eastAsia="Calibri" w:hAnsi="Arial" w:cs="Arial"/>
          <w:b w:val="0"/>
        </w:rPr>
        <w:t xml:space="preserve">, Mestre em Pesquisa em Saúde – Faculdade CESMAC do Sertão. </w:t>
      </w:r>
    </w:p>
    <w:p w14:paraId="23724E47" w14:textId="77777777" w:rsidR="00BC37D6" w:rsidRPr="00FD5208" w:rsidRDefault="00BC37D6" w:rsidP="00FD5208">
      <w:pPr>
        <w:spacing w:line="240" w:lineRule="auto"/>
        <w:ind w:left="709" w:firstLine="709"/>
        <w:rPr>
          <w:rFonts w:ascii="Arial" w:hAnsi="Arial" w:cs="Arial"/>
          <w:sz w:val="20"/>
          <w:szCs w:val="20"/>
        </w:rPr>
      </w:pPr>
    </w:p>
    <w:p w14:paraId="1D540ADD" w14:textId="76B5141A" w:rsidR="0006347D" w:rsidRPr="00FD5208" w:rsidRDefault="002558A3" w:rsidP="00FD520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D5208">
        <w:rPr>
          <w:rFonts w:ascii="Arial" w:hAnsi="Arial" w:cs="Arial"/>
          <w:b/>
          <w:sz w:val="20"/>
          <w:szCs w:val="20"/>
        </w:rPr>
        <w:t>INTRODUÇÃO</w:t>
      </w:r>
      <w:r w:rsidR="00A740DE" w:rsidRPr="00FD5208">
        <w:rPr>
          <w:rFonts w:ascii="Arial" w:hAnsi="Arial" w:cs="Arial"/>
          <w:b/>
          <w:sz w:val="20"/>
          <w:szCs w:val="20"/>
        </w:rPr>
        <w:t>:</w:t>
      </w:r>
      <w:r w:rsidR="00A740DE" w:rsidRPr="00FD5208">
        <w:rPr>
          <w:rFonts w:ascii="Arial" w:hAnsi="Arial" w:cs="Arial"/>
          <w:sz w:val="20"/>
          <w:szCs w:val="20"/>
        </w:rPr>
        <w:t xml:space="preserve"> </w:t>
      </w:r>
      <w:r w:rsidR="00963F7C" w:rsidRPr="00FD5208">
        <w:rPr>
          <w:rFonts w:ascii="Arial" w:hAnsi="Arial" w:cs="Arial"/>
          <w:sz w:val="20"/>
          <w:szCs w:val="20"/>
        </w:rPr>
        <w:t>A lesão por pressão é um prejuízo na pele ou de tecido subjacente, geralmente localizada sobre uma proeminência óssea, como um resultado de pressão ou combinação de pressão com cisalhamento</w:t>
      </w:r>
      <w:r w:rsidR="00FD5208" w:rsidRPr="00FD5208">
        <w:rPr>
          <w:rFonts w:ascii="Arial" w:hAnsi="Arial" w:cs="Arial"/>
          <w:sz w:val="20"/>
          <w:szCs w:val="20"/>
        </w:rPr>
        <w:t xml:space="preserve"> (SILV</w:t>
      </w:r>
      <w:r w:rsidR="00963F7C" w:rsidRPr="00FD5208">
        <w:rPr>
          <w:rFonts w:ascii="Arial" w:hAnsi="Arial" w:cs="Arial"/>
          <w:sz w:val="20"/>
          <w:szCs w:val="20"/>
        </w:rPr>
        <w:t xml:space="preserve">A, </w:t>
      </w:r>
      <w:proofErr w:type="gramStart"/>
      <w:r w:rsidR="00963F7C" w:rsidRPr="00FD5208">
        <w:rPr>
          <w:rFonts w:ascii="Arial" w:hAnsi="Arial" w:cs="Arial"/>
          <w:sz w:val="20"/>
          <w:szCs w:val="20"/>
        </w:rPr>
        <w:t>et</w:t>
      </w:r>
      <w:proofErr w:type="gramEnd"/>
      <w:r w:rsidR="00963F7C" w:rsidRPr="00FD5208">
        <w:rPr>
          <w:rFonts w:ascii="Arial" w:hAnsi="Arial" w:cs="Arial"/>
          <w:sz w:val="20"/>
          <w:szCs w:val="20"/>
        </w:rPr>
        <w:t xml:space="preserve"> al., 2017). </w:t>
      </w:r>
      <w:r w:rsidR="00546DC1" w:rsidRPr="00FD5208">
        <w:rPr>
          <w:rFonts w:ascii="Arial" w:hAnsi="Arial" w:cs="Arial"/>
          <w:sz w:val="20"/>
          <w:szCs w:val="20"/>
        </w:rPr>
        <w:t xml:space="preserve">Apesar da modernização dos cuidados de saúde, a prevalência das úlceras de pressão permanece elevada, particularmente nos doentes hospitalizados, sendo as úlceras uma importante causa de morbidade e mortalidade, afetando a qualidade de vida do doente (JEAN, </w:t>
      </w:r>
      <w:proofErr w:type="gramStart"/>
      <w:r w:rsidR="00546DC1" w:rsidRPr="00FD5208">
        <w:rPr>
          <w:rFonts w:ascii="Arial" w:hAnsi="Arial" w:cs="Arial"/>
          <w:sz w:val="20"/>
          <w:szCs w:val="20"/>
        </w:rPr>
        <w:t>et</w:t>
      </w:r>
      <w:proofErr w:type="gramEnd"/>
      <w:r w:rsidR="00546DC1" w:rsidRPr="00FD5208">
        <w:rPr>
          <w:rFonts w:ascii="Arial" w:hAnsi="Arial" w:cs="Arial"/>
          <w:sz w:val="20"/>
          <w:szCs w:val="20"/>
        </w:rPr>
        <w:t xml:space="preserve"> al.,2015). Há vários fatores de riscos causadores como </w:t>
      </w:r>
      <w:r w:rsidR="00963F7C" w:rsidRPr="00FD5208">
        <w:rPr>
          <w:rFonts w:ascii="Arial" w:hAnsi="Arial" w:cs="Arial"/>
          <w:sz w:val="20"/>
          <w:szCs w:val="20"/>
        </w:rPr>
        <w:t>imobilidade,</w:t>
      </w:r>
      <w:r w:rsidR="00546DC1" w:rsidRPr="00FD5208">
        <w:rPr>
          <w:rFonts w:ascii="Arial" w:hAnsi="Arial" w:cs="Arial"/>
          <w:sz w:val="20"/>
          <w:szCs w:val="20"/>
        </w:rPr>
        <w:t xml:space="preserve"> integrida</w:t>
      </w:r>
      <w:r w:rsidR="00963F7C" w:rsidRPr="00FD5208">
        <w:rPr>
          <w:rFonts w:ascii="Arial" w:hAnsi="Arial" w:cs="Arial"/>
          <w:sz w:val="20"/>
          <w:szCs w:val="20"/>
        </w:rPr>
        <w:t xml:space="preserve">de musculoesquelética alterada, aparelhos restritivos, sensibilidade reduzida, emagrecimento, superfície de apoio inadequada, sobrecarga em áreas corporais de risco </w:t>
      </w:r>
      <w:proofErr w:type="spellStart"/>
      <w:r w:rsidR="00963F7C" w:rsidRPr="00FD5208">
        <w:rPr>
          <w:rFonts w:ascii="Arial" w:hAnsi="Arial" w:cs="Arial"/>
          <w:sz w:val="20"/>
          <w:szCs w:val="20"/>
        </w:rPr>
        <w:t>etc</w:t>
      </w:r>
      <w:proofErr w:type="spellEnd"/>
      <w:r w:rsidR="00963F7C" w:rsidRPr="00FD5208">
        <w:rPr>
          <w:rFonts w:ascii="Arial" w:hAnsi="Arial" w:cs="Arial"/>
          <w:sz w:val="20"/>
          <w:szCs w:val="20"/>
        </w:rPr>
        <w:t xml:space="preserve"> (WECHI, </w:t>
      </w:r>
      <w:proofErr w:type="gramStart"/>
      <w:r w:rsidR="00963F7C" w:rsidRPr="00FD5208">
        <w:rPr>
          <w:rFonts w:ascii="Arial" w:hAnsi="Arial" w:cs="Arial"/>
          <w:sz w:val="20"/>
          <w:szCs w:val="20"/>
        </w:rPr>
        <w:t>et</w:t>
      </w:r>
      <w:proofErr w:type="gramEnd"/>
      <w:r w:rsidR="00963F7C" w:rsidRPr="00FD5208">
        <w:rPr>
          <w:rFonts w:ascii="Arial" w:hAnsi="Arial" w:cs="Arial"/>
          <w:sz w:val="20"/>
          <w:szCs w:val="20"/>
        </w:rPr>
        <w:t xml:space="preserve"> al., 2017).</w:t>
      </w:r>
      <w:r w:rsidR="0006347D" w:rsidRPr="00FD5208">
        <w:rPr>
          <w:rFonts w:ascii="Arial" w:hAnsi="Arial" w:cs="Arial"/>
          <w:sz w:val="20"/>
          <w:szCs w:val="20"/>
        </w:rPr>
        <w:t xml:space="preserve"> </w:t>
      </w:r>
      <w:r w:rsidR="0004302C">
        <w:rPr>
          <w:rFonts w:ascii="Arial" w:eastAsia="Times New Roman" w:hAnsi="Arial" w:cs="Arial"/>
          <w:b/>
          <w:sz w:val="20"/>
          <w:szCs w:val="20"/>
          <w:lang w:eastAsia="pt-BR"/>
        </w:rPr>
        <w:t>OBJETIVO</w:t>
      </w:r>
      <w:r w:rsidR="0006568D" w:rsidRPr="00FD5208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="00963F7C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Descrever a atenção do enfermeiro quanto aos cuidados prestados na prevenção de lesões por pressão. </w:t>
      </w:r>
      <w:r w:rsidR="00A7513B" w:rsidRPr="00FD5208">
        <w:rPr>
          <w:rFonts w:ascii="Arial" w:eastAsia="Times New Roman" w:hAnsi="Arial" w:cs="Arial"/>
          <w:b/>
          <w:sz w:val="20"/>
          <w:szCs w:val="20"/>
          <w:lang w:eastAsia="pt-BR"/>
        </w:rPr>
        <w:t>METODOLOGIA:</w:t>
      </w:r>
      <w:r w:rsidR="00A7513B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Trata-se de uma revisão </w:t>
      </w:r>
      <w:r w:rsidR="005973BF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bibliográfica, </w:t>
      </w:r>
      <w:r w:rsidR="00A7513B" w:rsidRPr="00FD5208">
        <w:rPr>
          <w:rFonts w:ascii="Arial" w:eastAsia="Times New Roman" w:hAnsi="Arial" w:cs="Arial"/>
          <w:sz w:val="20"/>
          <w:szCs w:val="20"/>
          <w:lang w:eastAsia="pt-BR"/>
        </w:rPr>
        <w:t>integrativa</w:t>
      </w:r>
      <w:r w:rsidR="005973BF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963F7C" w:rsidRPr="00FD5208">
        <w:rPr>
          <w:rFonts w:ascii="Arial" w:eastAsia="Times New Roman" w:hAnsi="Arial" w:cs="Arial"/>
          <w:sz w:val="20"/>
          <w:szCs w:val="20"/>
          <w:lang w:eastAsia="pt-BR"/>
        </w:rPr>
        <w:t>F</w:t>
      </w:r>
      <w:r w:rsidR="005973BF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oi realizado </w:t>
      </w:r>
      <w:r w:rsidR="007D4B1F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uma busca </w:t>
      </w:r>
      <w:r w:rsidR="005973BF" w:rsidRPr="00FD5208"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="00FA3EAE" w:rsidRPr="00FD5208">
        <w:rPr>
          <w:rFonts w:ascii="Arial" w:eastAsia="Times New Roman" w:hAnsi="Arial" w:cs="Arial"/>
          <w:sz w:val="20"/>
          <w:szCs w:val="20"/>
          <w:lang w:eastAsia="pt-BR"/>
        </w:rPr>
        <w:t>as</w:t>
      </w:r>
      <w:r w:rsidR="003A0A81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A3EAE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bases </w:t>
      </w:r>
      <w:r w:rsidR="00963F7C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de dados </w:t>
      </w:r>
      <w:r w:rsidR="00963F7C" w:rsidRPr="00FD5208">
        <w:rPr>
          <w:rFonts w:ascii="Arial" w:hAnsi="Arial" w:cs="Arial"/>
          <w:sz w:val="20"/>
          <w:szCs w:val="20"/>
        </w:rPr>
        <w:t>v</w:t>
      </w:r>
      <w:r w:rsidR="005973BF" w:rsidRPr="00FD5208">
        <w:rPr>
          <w:rFonts w:ascii="Arial" w:hAnsi="Arial" w:cs="Arial"/>
          <w:sz w:val="20"/>
          <w:szCs w:val="20"/>
        </w:rPr>
        <w:t xml:space="preserve">irtual </w:t>
      </w:r>
      <w:r w:rsidR="00963F7C" w:rsidRPr="00FD5208">
        <w:rPr>
          <w:rFonts w:ascii="Arial" w:hAnsi="Arial" w:cs="Arial"/>
          <w:sz w:val="20"/>
          <w:szCs w:val="20"/>
        </w:rPr>
        <w:t>MEDLINE/</w:t>
      </w:r>
      <w:proofErr w:type="spellStart"/>
      <w:proofErr w:type="gramStart"/>
      <w:r w:rsidR="00963F7C" w:rsidRPr="00FD5208">
        <w:rPr>
          <w:rFonts w:ascii="Arial" w:hAnsi="Arial" w:cs="Arial"/>
          <w:sz w:val="20"/>
          <w:szCs w:val="20"/>
        </w:rPr>
        <w:t>PubMed</w:t>
      </w:r>
      <w:proofErr w:type="spellEnd"/>
      <w:proofErr w:type="gramEnd"/>
      <w:r w:rsidR="0006347D" w:rsidRPr="00FD5208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06347D" w:rsidRPr="00FD5208">
        <w:rPr>
          <w:rFonts w:ascii="Arial" w:hAnsi="Arial" w:cs="Arial"/>
          <w:sz w:val="20"/>
          <w:szCs w:val="20"/>
        </w:rPr>
        <w:t>SciELO</w:t>
      </w:r>
      <w:proofErr w:type="spellEnd"/>
      <w:r w:rsidR="007D4B1F" w:rsidRPr="00FD5208">
        <w:rPr>
          <w:rFonts w:ascii="Arial" w:hAnsi="Arial" w:cs="Arial"/>
          <w:sz w:val="20"/>
          <w:szCs w:val="20"/>
        </w:rPr>
        <w:t>.</w:t>
      </w:r>
      <w:r w:rsidR="003A0A81" w:rsidRPr="00FD5208">
        <w:rPr>
          <w:rFonts w:ascii="Arial" w:hAnsi="Arial" w:cs="Arial"/>
          <w:sz w:val="20"/>
          <w:szCs w:val="20"/>
        </w:rPr>
        <w:t xml:space="preserve"> </w:t>
      </w:r>
      <w:r w:rsidR="0006347D" w:rsidRPr="00FD5208">
        <w:rPr>
          <w:rFonts w:ascii="Arial" w:hAnsi="Arial" w:cs="Arial"/>
          <w:sz w:val="20"/>
          <w:szCs w:val="20"/>
        </w:rPr>
        <w:t>Foi encontrado</w:t>
      </w:r>
      <w:r w:rsidR="00557D6A" w:rsidRPr="00FD5208">
        <w:rPr>
          <w:rFonts w:ascii="Arial" w:hAnsi="Arial" w:cs="Arial"/>
          <w:sz w:val="20"/>
          <w:szCs w:val="20"/>
        </w:rPr>
        <w:t xml:space="preserve"> 249 estudos, dentre esses não evidenciado publicação </w:t>
      </w:r>
      <w:r w:rsidR="0006347D" w:rsidRPr="00FD5208">
        <w:rPr>
          <w:rFonts w:ascii="Arial" w:hAnsi="Arial" w:cs="Arial"/>
          <w:sz w:val="20"/>
          <w:szCs w:val="20"/>
        </w:rPr>
        <w:t xml:space="preserve">entre 2015 </w:t>
      </w:r>
      <w:proofErr w:type="gramStart"/>
      <w:r w:rsidR="0006347D" w:rsidRPr="00FD5208">
        <w:rPr>
          <w:rFonts w:ascii="Arial" w:hAnsi="Arial" w:cs="Arial"/>
          <w:sz w:val="20"/>
          <w:szCs w:val="20"/>
        </w:rPr>
        <w:t>à</w:t>
      </w:r>
      <w:proofErr w:type="gramEnd"/>
      <w:r w:rsidR="0006347D" w:rsidRPr="00FD5208">
        <w:rPr>
          <w:rFonts w:ascii="Arial" w:hAnsi="Arial" w:cs="Arial"/>
          <w:sz w:val="20"/>
          <w:szCs w:val="20"/>
        </w:rPr>
        <w:t xml:space="preserve"> 2019</w:t>
      </w:r>
      <w:r w:rsidR="00557D6A" w:rsidRPr="00FD5208">
        <w:rPr>
          <w:rFonts w:ascii="Arial" w:hAnsi="Arial" w:cs="Arial"/>
          <w:sz w:val="20"/>
          <w:szCs w:val="20"/>
        </w:rPr>
        <w:t xml:space="preserve">. </w:t>
      </w:r>
      <w:r w:rsidR="00FA3EAE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Após </w:t>
      </w:r>
      <w:r w:rsidR="00557D6A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leitura dos títulos, 65 </w:t>
      </w:r>
      <w:proofErr w:type="gramStart"/>
      <w:r w:rsidR="00557D6A" w:rsidRPr="00FD5208">
        <w:rPr>
          <w:rFonts w:ascii="Arial" w:eastAsia="Times New Roman" w:hAnsi="Arial" w:cs="Arial"/>
          <w:sz w:val="20"/>
          <w:szCs w:val="20"/>
          <w:lang w:eastAsia="pt-BR"/>
        </w:rPr>
        <w:t>estudos</w:t>
      </w:r>
      <w:proofErr w:type="gramEnd"/>
      <w:r w:rsidR="00557D6A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="00557D6A" w:rsidRPr="00FD5208">
        <w:rPr>
          <w:rFonts w:ascii="Arial" w:eastAsia="Times New Roman" w:hAnsi="Arial" w:cs="Arial"/>
          <w:sz w:val="20"/>
          <w:szCs w:val="20"/>
          <w:lang w:eastAsia="pt-BR"/>
        </w:rPr>
        <w:t>abordavam</w:t>
      </w:r>
      <w:proofErr w:type="gramEnd"/>
      <w:r w:rsidR="00557D6A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a temática proposta, seguindo com a leitura dos resumos, foram selecionados 22 artigos, onde após leitura na íntegra apenas 5 estudos </w:t>
      </w:r>
      <w:r w:rsidR="003943DD" w:rsidRPr="00FD5208">
        <w:rPr>
          <w:rFonts w:ascii="Arial" w:eastAsia="Times New Roman" w:hAnsi="Arial" w:cs="Arial"/>
          <w:sz w:val="20"/>
          <w:szCs w:val="20"/>
          <w:lang w:eastAsia="pt-BR"/>
        </w:rPr>
        <w:t>estava</w:t>
      </w:r>
      <w:r w:rsidR="00557D6A" w:rsidRPr="00FD5208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="003943DD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de acordo com o critério de inclusão</w:t>
      </w:r>
      <w:r w:rsidR="008C4A5D" w:rsidRPr="00FD5208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4A41B3" w:rsidRPr="00FD5208">
        <w:rPr>
          <w:rFonts w:ascii="Arial" w:eastAsia="Calibri" w:hAnsi="Arial" w:cs="Arial"/>
          <w:sz w:val="20"/>
          <w:szCs w:val="20"/>
        </w:rPr>
        <w:t xml:space="preserve"> </w:t>
      </w:r>
      <w:r w:rsidR="00BC36D4" w:rsidRPr="00FD5208">
        <w:rPr>
          <w:rFonts w:ascii="Arial" w:eastAsia="Times New Roman" w:hAnsi="Arial" w:cs="Arial"/>
          <w:b/>
          <w:sz w:val="20"/>
          <w:szCs w:val="20"/>
          <w:lang w:eastAsia="pt-BR"/>
        </w:rPr>
        <w:t>DISCUSSÃO:</w:t>
      </w:r>
      <w:r w:rsidR="00BC36D4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6347D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As lesões por pressão acometem a população de maneira geral, independente de sexo, idade ou etnia, e determina um alto índice de pessoas com alterações na integridade da pele, constituindo um sério problema de saúde pública (FAVRETO, </w:t>
      </w:r>
      <w:proofErr w:type="gramStart"/>
      <w:r w:rsidR="0006347D" w:rsidRPr="00FD5208">
        <w:rPr>
          <w:rFonts w:ascii="Arial" w:eastAsia="Times New Roman" w:hAnsi="Arial" w:cs="Arial"/>
          <w:sz w:val="20"/>
          <w:szCs w:val="20"/>
          <w:lang w:eastAsia="pt-BR"/>
        </w:rPr>
        <w:t>et</w:t>
      </w:r>
      <w:proofErr w:type="gramEnd"/>
      <w:r w:rsidR="0006347D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al.,</w:t>
      </w:r>
      <w:r w:rsidR="00FD5208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6347D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2017). O desenvolvimento dessas lesões não deve ser exclusivamente atribuído à questão da idade avançada, tendo em vista não somente a fragilidade da pele e sim, a um conjunto de fatores associados, mas também a presença de </w:t>
      </w:r>
      <w:proofErr w:type="spellStart"/>
      <w:r w:rsidR="0006347D" w:rsidRPr="00FD5208">
        <w:rPr>
          <w:rFonts w:ascii="Arial" w:eastAsia="Times New Roman" w:hAnsi="Arial" w:cs="Arial"/>
          <w:sz w:val="20"/>
          <w:szCs w:val="20"/>
          <w:lang w:eastAsia="pt-BR"/>
        </w:rPr>
        <w:t>comorbidades</w:t>
      </w:r>
      <w:proofErr w:type="spellEnd"/>
      <w:r w:rsidR="0006347D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, o uso de medicamentos, incontinência e dentre outros fatores (WECHI, </w:t>
      </w:r>
      <w:proofErr w:type="gramStart"/>
      <w:r w:rsidR="0006347D" w:rsidRPr="00FD5208">
        <w:rPr>
          <w:rFonts w:ascii="Arial" w:eastAsia="Times New Roman" w:hAnsi="Arial" w:cs="Arial"/>
          <w:sz w:val="20"/>
          <w:szCs w:val="20"/>
          <w:lang w:eastAsia="pt-BR"/>
        </w:rPr>
        <w:t>et</w:t>
      </w:r>
      <w:proofErr w:type="gramEnd"/>
      <w:r w:rsidR="0006347D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 al., 2017</w:t>
      </w:r>
      <w:r w:rsidR="007D4B1F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). </w:t>
      </w:r>
      <w:r w:rsidR="00ED5B33" w:rsidRPr="00FD5208">
        <w:rPr>
          <w:rFonts w:ascii="Arial" w:hAnsi="Arial" w:cs="Arial"/>
          <w:b/>
          <w:sz w:val="20"/>
          <w:szCs w:val="20"/>
        </w:rPr>
        <w:t>RESULTADO:</w:t>
      </w:r>
      <w:r w:rsidR="0006347D" w:rsidRPr="00FD5208">
        <w:rPr>
          <w:rFonts w:ascii="Arial" w:hAnsi="Arial" w:cs="Arial"/>
          <w:sz w:val="20"/>
          <w:szCs w:val="20"/>
        </w:rPr>
        <w:t xml:space="preserve"> </w:t>
      </w:r>
      <w:r w:rsidR="007D4B1F" w:rsidRPr="00FD5208">
        <w:rPr>
          <w:rFonts w:ascii="Arial" w:hAnsi="Arial" w:cs="Arial"/>
          <w:sz w:val="20"/>
          <w:szCs w:val="20"/>
        </w:rPr>
        <w:t>A orientação é um dos artifícios que no</w:t>
      </w:r>
      <w:r w:rsidR="0006347D" w:rsidRPr="00FD5208">
        <w:rPr>
          <w:rFonts w:ascii="Arial" w:hAnsi="Arial" w:cs="Arial"/>
          <w:sz w:val="20"/>
          <w:szCs w:val="20"/>
        </w:rPr>
        <w:t xml:space="preserve"> enfermeiro é indispensável enfatiza</w:t>
      </w:r>
      <w:r w:rsidR="007D4B1F" w:rsidRPr="00FD5208">
        <w:rPr>
          <w:rFonts w:ascii="Arial" w:hAnsi="Arial" w:cs="Arial"/>
          <w:sz w:val="20"/>
          <w:szCs w:val="20"/>
        </w:rPr>
        <w:t xml:space="preserve">r, </w:t>
      </w:r>
      <w:r w:rsidR="0006347D" w:rsidRPr="00FD5208">
        <w:rPr>
          <w:rFonts w:ascii="Arial" w:hAnsi="Arial" w:cs="Arial"/>
          <w:sz w:val="20"/>
          <w:szCs w:val="20"/>
        </w:rPr>
        <w:t>possui</w:t>
      </w:r>
      <w:r w:rsidR="007D4B1F" w:rsidRPr="00FD5208">
        <w:rPr>
          <w:rFonts w:ascii="Arial" w:hAnsi="Arial" w:cs="Arial"/>
          <w:sz w:val="20"/>
          <w:szCs w:val="20"/>
        </w:rPr>
        <w:t>ndo</w:t>
      </w:r>
      <w:r w:rsidR="0006347D" w:rsidRPr="00FD5208">
        <w:rPr>
          <w:rFonts w:ascii="Arial" w:hAnsi="Arial" w:cs="Arial"/>
          <w:sz w:val="20"/>
          <w:szCs w:val="20"/>
        </w:rPr>
        <w:t xml:space="preserve"> ações determin</w:t>
      </w:r>
      <w:r w:rsidR="007D4B1F" w:rsidRPr="00FD5208">
        <w:rPr>
          <w:rFonts w:ascii="Arial" w:hAnsi="Arial" w:cs="Arial"/>
          <w:sz w:val="20"/>
          <w:szCs w:val="20"/>
        </w:rPr>
        <w:t xml:space="preserve">antes na prevenção e tratamento, tais </w:t>
      </w:r>
      <w:r w:rsidR="0006347D" w:rsidRPr="00FD5208">
        <w:rPr>
          <w:rFonts w:ascii="Arial" w:hAnsi="Arial" w:cs="Arial"/>
          <w:sz w:val="20"/>
          <w:szCs w:val="20"/>
        </w:rPr>
        <w:t xml:space="preserve">rotinas </w:t>
      </w:r>
      <w:r w:rsidR="007D4B1F" w:rsidRPr="00FD5208">
        <w:rPr>
          <w:rFonts w:ascii="Arial" w:hAnsi="Arial" w:cs="Arial"/>
          <w:sz w:val="20"/>
          <w:szCs w:val="20"/>
        </w:rPr>
        <w:t xml:space="preserve">deve-se considerar como a </w:t>
      </w:r>
      <w:r w:rsidR="007D4B1F" w:rsidRPr="00FD5208">
        <w:rPr>
          <w:rFonts w:ascii="Arial" w:eastAsia="Times New Roman" w:hAnsi="Arial" w:cs="Arial"/>
          <w:sz w:val="20"/>
          <w:szCs w:val="20"/>
          <w:lang w:eastAsia="pt-BR"/>
        </w:rPr>
        <w:t xml:space="preserve">monitoração, documentar intervenções e resultados obtidos, a fim de impedir o aumento da lesão. </w:t>
      </w:r>
      <w:r w:rsidR="0094778E" w:rsidRPr="00FD5208">
        <w:rPr>
          <w:rFonts w:ascii="Arial" w:eastAsia="Times New Roman" w:hAnsi="Arial" w:cs="Arial"/>
          <w:b/>
          <w:sz w:val="20"/>
          <w:szCs w:val="20"/>
          <w:lang w:eastAsia="pt-BR"/>
        </w:rPr>
        <w:t>CON</w:t>
      </w:r>
      <w:r w:rsidR="0006347D" w:rsidRPr="00FD5208">
        <w:rPr>
          <w:rFonts w:ascii="Arial" w:eastAsia="Times New Roman" w:hAnsi="Arial" w:cs="Arial"/>
          <w:b/>
          <w:sz w:val="20"/>
          <w:szCs w:val="20"/>
          <w:lang w:eastAsia="pt-BR"/>
        </w:rPr>
        <w:t>C</w:t>
      </w:r>
      <w:r w:rsidR="0094778E" w:rsidRPr="00FD5208">
        <w:rPr>
          <w:rFonts w:ascii="Arial" w:eastAsia="Times New Roman" w:hAnsi="Arial" w:cs="Arial"/>
          <w:b/>
          <w:sz w:val="20"/>
          <w:szCs w:val="20"/>
          <w:lang w:eastAsia="pt-BR"/>
        </w:rPr>
        <w:t>LUSÃO</w:t>
      </w:r>
      <w:r w:rsidR="0094778E" w:rsidRPr="00FD5208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C13838" w:rsidRPr="00FD5208">
        <w:rPr>
          <w:rFonts w:ascii="Arial" w:hAnsi="Arial" w:cs="Arial"/>
          <w:sz w:val="20"/>
          <w:szCs w:val="20"/>
        </w:rPr>
        <w:t xml:space="preserve"> </w:t>
      </w:r>
      <w:r w:rsidR="0006347D" w:rsidRPr="00FD5208">
        <w:rPr>
          <w:rFonts w:ascii="Arial" w:hAnsi="Arial" w:cs="Arial"/>
          <w:sz w:val="20"/>
          <w:szCs w:val="20"/>
        </w:rPr>
        <w:t xml:space="preserve">As orientações de prevenção realizada pelos enfermeiros acerca das lesões por pressão, não implicam somente na transformação do saber das pessoas envolvidas, mas contribuem na transformação e melhora da qualidade de vida dos clientes, sendo uma grande estratégia de prevenção e adaptação do cliente. </w:t>
      </w:r>
    </w:p>
    <w:p w14:paraId="1F8E6048" w14:textId="1A6839A8" w:rsidR="0055660C" w:rsidRPr="00FD5208" w:rsidRDefault="0006568D" w:rsidP="00FD520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5208">
        <w:rPr>
          <w:rFonts w:ascii="Arial" w:hAnsi="Arial" w:cs="Arial"/>
          <w:b/>
          <w:sz w:val="20"/>
          <w:szCs w:val="20"/>
        </w:rPr>
        <w:t xml:space="preserve">PALAVRAS CHAVES: </w:t>
      </w:r>
      <w:r w:rsidRPr="00FD5208">
        <w:rPr>
          <w:rFonts w:ascii="Arial" w:hAnsi="Arial" w:cs="Arial"/>
          <w:sz w:val="20"/>
          <w:szCs w:val="20"/>
        </w:rPr>
        <w:t xml:space="preserve">Assistência; Enfermagem; </w:t>
      </w:r>
      <w:r w:rsidR="00A04DF8" w:rsidRPr="00FD5208">
        <w:rPr>
          <w:rFonts w:ascii="Arial" w:hAnsi="Arial" w:cs="Arial"/>
          <w:sz w:val="20"/>
          <w:szCs w:val="20"/>
        </w:rPr>
        <w:t>Prevenção</w:t>
      </w:r>
      <w:r w:rsidRPr="00FD5208">
        <w:rPr>
          <w:rFonts w:ascii="Arial" w:hAnsi="Arial" w:cs="Arial"/>
          <w:sz w:val="20"/>
          <w:szCs w:val="20"/>
        </w:rPr>
        <w:t xml:space="preserve">; </w:t>
      </w:r>
      <w:r w:rsidR="003A0A81" w:rsidRPr="00FD5208">
        <w:rPr>
          <w:rFonts w:ascii="Arial" w:hAnsi="Arial" w:cs="Arial"/>
          <w:sz w:val="20"/>
          <w:szCs w:val="20"/>
        </w:rPr>
        <w:t>Úlcera por pressão.</w:t>
      </w:r>
    </w:p>
    <w:p w14:paraId="60A33905" w14:textId="77777777" w:rsidR="00FD5208" w:rsidRPr="00FD5208" w:rsidRDefault="00ED5B33" w:rsidP="00FD520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5208">
        <w:rPr>
          <w:rFonts w:ascii="Arial" w:eastAsia="Times New Roman" w:hAnsi="Arial" w:cs="Arial"/>
          <w:b/>
          <w:sz w:val="20"/>
          <w:szCs w:val="20"/>
          <w:lang w:eastAsia="pt-BR"/>
        </w:rPr>
        <w:t>REFERÊ</w:t>
      </w:r>
      <w:r w:rsidR="005546A7" w:rsidRPr="00FD5208">
        <w:rPr>
          <w:rFonts w:ascii="Arial" w:eastAsia="Times New Roman" w:hAnsi="Arial" w:cs="Arial"/>
          <w:b/>
          <w:sz w:val="20"/>
          <w:szCs w:val="20"/>
          <w:lang w:eastAsia="pt-BR"/>
        </w:rPr>
        <w:t>NCIAS</w:t>
      </w:r>
      <w:r w:rsidR="00EB15DE" w:rsidRPr="00FD5208">
        <w:rPr>
          <w:rFonts w:ascii="Arial" w:hAnsi="Arial" w:cs="Arial"/>
          <w:b/>
          <w:sz w:val="20"/>
          <w:szCs w:val="20"/>
        </w:rPr>
        <w:t xml:space="preserve"> BIBLIOGRÁFICAS </w:t>
      </w:r>
    </w:p>
    <w:p w14:paraId="47EC0E0A" w14:textId="30B013D7" w:rsidR="00FD5208" w:rsidRPr="00FD5208" w:rsidRDefault="00FD5208" w:rsidP="00FD520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5208">
        <w:rPr>
          <w:rFonts w:ascii="Arial" w:eastAsia="Calibri" w:hAnsi="Arial" w:cs="Arial"/>
          <w:sz w:val="20"/>
          <w:szCs w:val="20"/>
        </w:rPr>
        <w:t xml:space="preserve">SILVA, </w:t>
      </w:r>
      <w:proofErr w:type="gramStart"/>
      <w:r w:rsidRPr="00FD5208">
        <w:rPr>
          <w:rFonts w:ascii="Arial" w:eastAsia="Calibri" w:hAnsi="Arial" w:cs="Arial"/>
          <w:sz w:val="20"/>
          <w:szCs w:val="20"/>
        </w:rPr>
        <w:t>F.I.</w:t>
      </w:r>
      <w:proofErr w:type="gramEnd"/>
      <w:r w:rsidRPr="00FD5208">
        <w:rPr>
          <w:rFonts w:ascii="Arial" w:eastAsia="Calibri" w:hAnsi="Arial" w:cs="Arial"/>
          <w:sz w:val="20"/>
          <w:szCs w:val="20"/>
        </w:rPr>
        <w:t>B; LIMA, M.O; SILVA, M.A.F; SOUZA, M.A.O; Lesões por Pressão: A Enfermagem na Prevenção. Ver. Saúde v. 11, n.1 (ESP), 2017.</w:t>
      </w:r>
    </w:p>
    <w:p w14:paraId="68A89485" w14:textId="779BEEDE" w:rsidR="00010B6D" w:rsidRPr="00FD5208" w:rsidRDefault="00010B6D" w:rsidP="00FD5208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D5208">
        <w:rPr>
          <w:rFonts w:ascii="Arial" w:eastAsia="Calibri" w:hAnsi="Arial" w:cs="Arial"/>
          <w:sz w:val="20"/>
          <w:szCs w:val="20"/>
        </w:rPr>
        <w:t xml:space="preserve">JEAN, E.P; VICTOR P; HORMILDO, </w:t>
      </w:r>
      <w:proofErr w:type="gramStart"/>
      <w:r w:rsidRPr="00FD5208">
        <w:rPr>
          <w:rFonts w:ascii="Arial" w:eastAsia="Calibri" w:hAnsi="Arial" w:cs="Arial"/>
          <w:sz w:val="20"/>
          <w:szCs w:val="20"/>
        </w:rPr>
        <w:t>F.S.</w:t>
      </w:r>
      <w:proofErr w:type="gramEnd"/>
      <w:r w:rsidRPr="00FD5208">
        <w:rPr>
          <w:rFonts w:ascii="Arial" w:eastAsia="Calibri" w:hAnsi="Arial" w:cs="Arial"/>
          <w:sz w:val="20"/>
          <w:szCs w:val="20"/>
        </w:rPr>
        <w:t>J; GABRIELLE, D.S.S; IZETE, S.S.D.P. Importância da Assistência De Enfermagem Na Prevenção E Tratamento De Úlceras Por Pressão: Revisão Bibliográfica, REVISTA UNI-RN, Natal, v.14, n. 1/2, p. 99-124, jan./dez. 2015.</w:t>
      </w:r>
    </w:p>
    <w:p w14:paraId="2642C326" w14:textId="2566A755" w:rsidR="00FD5208" w:rsidRPr="00FD5208" w:rsidRDefault="00FD5208" w:rsidP="00FD5208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D5208">
        <w:rPr>
          <w:rFonts w:ascii="Arial" w:eastAsia="Calibri" w:hAnsi="Arial" w:cs="Arial"/>
          <w:sz w:val="20"/>
          <w:szCs w:val="20"/>
        </w:rPr>
        <w:t xml:space="preserve">FAVRETO, </w:t>
      </w:r>
      <w:proofErr w:type="gramStart"/>
      <w:r w:rsidRPr="00FD5208">
        <w:rPr>
          <w:rFonts w:ascii="Arial" w:eastAsia="Calibri" w:hAnsi="Arial" w:cs="Arial"/>
          <w:sz w:val="20"/>
          <w:szCs w:val="20"/>
        </w:rPr>
        <w:t>F.J.</w:t>
      </w:r>
      <w:proofErr w:type="gramEnd"/>
      <w:r w:rsidRPr="00FD5208">
        <w:rPr>
          <w:rFonts w:ascii="Arial" w:eastAsia="Calibri" w:hAnsi="Arial" w:cs="Arial"/>
          <w:sz w:val="20"/>
          <w:szCs w:val="20"/>
        </w:rPr>
        <w:t>L, et al. O papel do enfermeiro na prevenção, avaliação e tratamento das lesões por pressão. RGS, p. 37-47, 2017.</w:t>
      </w:r>
    </w:p>
    <w:p w14:paraId="4E02EDFC" w14:textId="1A27935D" w:rsidR="00010B6D" w:rsidRPr="00FD5208" w:rsidRDefault="00010B6D" w:rsidP="00FD5208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D5208">
        <w:rPr>
          <w:rFonts w:ascii="Arial" w:eastAsia="Calibri" w:hAnsi="Arial" w:cs="Arial"/>
          <w:sz w:val="20"/>
          <w:szCs w:val="20"/>
        </w:rPr>
        <w:t xml:space="preserve">WECHI, J.S; AMANTE, L.N; SALUM, N.C; MATOS, E; MARTINS, T. </w:t>
      </w:r>
      <w:r w:rsidR="00FD5208" w:rsidRPr="00FD5208">
        <w:rPr>
          <w:rFonts w:ascii="Arial" w:eastAsia="Calibri" w:hAnsi="Arial" w:cs="Arial"/>
          <w:sz w:val="20"/>
          <w:szCs w:val="20"/>
        </w:rPr>
        <w:t xml:space="preserve">Escala de </w:t>
      </w:r>
      <w:proofErr w:type="spellStart"/>
      <w:r w:rsidR="00FD5208" w:rsidRPr="00FD5208">
        <w:rPr>
          <w:rFonts w:ascii="Arial" w:eastAsia="Calibri" w:hAnsi="Arial" w:cs="Arial"/>
          <w:sz w:val="20"/>
          <w:szCs w:val="20"/>
        </w:rPr>
        <w:t>Braden</w:t>
      </w:r>
      <w:proofErr w:type="spellEnd"/>
      <w:r w:rsidR="00FD5208" w:rsidRPr="00FD5208">
        <w:rPr>
          <w:rFonts w:ascii="Arial" w:eastAsia="Calibri" w:hAnsi="Arial" w:cs="Arial"/>
          <w:sz w:val="20"/>
          <w:szCs w:val="20"/>
        </w:rPr>
        <w:t>: instrumento norteador para a prevenção de úlceras por pressão</w:t>
      </w:r>
      <w:proofErr w:type="gramStart"/>
      <w:r w:rsidR="00FD5208" w:rsidRPr="00FD5208">
        <w:rPr>
          <w:rFonts w:ascii="Arial" w:eastAsia="Calibri" w:hAnsi="Arial" w:cs="Arial"/>
          <w:sz w:val="20"/>
          <w:szCs w:val="20"/>
        </w:rPr>
        <w:t>, ESTIMA</w:t>
      </w:r>
      <w:proofErr w:type="gramEnd"/>
      <w:r w:rsidR="00FD5208" w:rsidRPr="00FD5208">
        <w:rPr>
          <w:rFonts w:ascii="Arial" w:eastAsia="Calibri" w:hAnsi="Arial" w:cs="Arial"/>
          <w:sz w:val="20"/>
          <w:szCs w:val="20"/>
        </w:rPr>
        <w:t xml:space="preserve">, v.15 n.3, p. 145-151, 2017. </w:t>
      </w:r>
    </w:p>
    <w:p w14:paraId="566267B1" w14:textId="77777777" w:rsidR="00FD5208" w:rsidRPr="007D4B1F" w:rsidRDefault="00FD5208" w:rsidP="00FD5208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E147B7C" w14:textId="77777777" w:rsidR="00D254FD" w:rsidRPr="001341BE" w:rsidRDefault="00D254FD" w:rsidP="00D254FD">
      <w:pPr>
        <w:pStyle w:val="Ttulo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14:paraId="32D229F3" w14:textId="77777777" w:rsidR="0094778E" w:rsidRDefault="0094778E" w:rsidP="00A7513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57C016" w14:textId="77777777" w:rsidR="00AE06EF" w:rsidRPr="001341BE" w:rsidRDefault="00AE06EF" w:rsidP="0006347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E9771D7" w14:textId="6CDA1FC5" w:rsidR="00AE06EF" w:rsidRPr="001341BE" w:rsidRDefault="00AE06EF" w:rsidP="0006347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AE06EF" w:rsidRPr="001341BE" w:rsidSect="00581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3CD5A2" w15:done="0"/>
  <w15:commentEx w15:paraId="17DCA822" w15:done="0"/>
  <w15:commentEx w15:paraId="4277FB7F" w15:done="0"/>
  <w15:commentEx w15:paraId="3B4591C5" w15:done="0"/>
  <w15:commentEx w15:paraId="7CB5D7E9" w15:done="0"/>
  <w15:commentEx w15:paraId="67290F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C87"/>
    <w:multiLevelType w:val="hybridMultilevel"/>
    <w:tmpl w:val="5DC27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1CBB"/>
    <w:multiLevelType w:val="hybridMultilevel"/>
    <w:tmpl w:val="BF36F6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647D"/>
    <w:multiLevelType w:val="hybridMultilevel"/>
    <w:tmpl w:val="F00EF4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3022D"/>
    <w:multiLevelType w:val="hybridMultilevel"/>
    <w:tmpl w:val="9C248CFC"/>
    <w:lvl w:ilvl="0" w:tplc="527CDF6A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GC">
    <w15:presenceInfo w15:providerId="None" w15:userId="ESG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EF"/>
    <w:rsid w:val="00010B6D"/>
    <w:rsid w:val="00035476"/>
    <w:rsid w:val="0004302C"/>
    <w:rsid w:val="0006347D"/>
    <w:rsid w:val="0006568D"/>
    <w:rsid w:val="000658C3"/>
    <w:rsid w:val="00071AAA"/>
    <w:rsid w:val="000751DB"/>
    <w:rsid w:val="001341BE"/>
    <w:rsid w:val="00136740"/>
    <w:rsid w:val="001408F5"/>
    <w:rsid w:val="00235FA0"/>
    <w:rsid w:val="002558A3"/>
    <w:rsid w:val="0030166A"/>
    <w:rsid w:val="00333AE5"/>
    <w:rsid w:val="003943DD"/>
    <w:rsid w:val="003A0A81"/>
    <w:rsid w:val="003D1F9F"/>
    <w:rsid w:val="004A41B3"/>
    <w:rsid w:val="0051187B"/>
    <w:rsid w:val="005309CE"/>
    <w:rsid w:val="00546DC1"/>
    <w:rsid w:val="005546A7"/>
    <w:rsid w:val="0055660C"/>
    <w:rsid w:val="00557D6A"/>
    <w:rsid w:val="0058109F"/>
    <w:rsid w:val="005973BF"/>
    <w:rsid w:val="0060212F"/>
    <w:rsid w:val="0068295E"/>
    <w:rsid w:val="006D7770"/>
    <w:rsid w:val="006F4DD8"/>
    <w:rsid w:val="00794F35"/>
    <w:rsid w:val="007A1A0E"/>
    <w:rsid w:val="007D4B1F"/>
    <w:rsid w:val="008027E4"/>
    <w:rsid w:val="00890276"/>
    <w:rsid w:val="008C4A5D"/>
    <w:rsid w:val="008E4E7E"/>
    <w:rsid w:val="008F4C99"/>
    <w:rsid w:val="009360CE"/>
    <w:rsid w:val="0094778E"/>
    <w:rsid w:val="00963F7C"/>
    <w:rsid w:val="009E3327"/>
    <w:rsid w:val="00A04DF8"/>
    <w:rsid w:val="00A206AE"/>
    <w:rsid w:val="00A740DE"/>
    <w:rsid w:val="00A7513B"/>
    <w:rsid w:val="00AE06EF"/>
    <w:rsid w:val="00B0518D"/>
    <w:rsid w:val="00B57BF9"/>
    <w:rsid w:val="00B75861"/>
    <w:rsid w:val="00B902F2"/>
    <w:rsid w:val="00BA1122"/>
    <w:rsid w:val="00BA12EB"/>
    <w:rsid w:val="00BA6194"/>
    <w:rsid w:val="00BC36D4"/>
    <w:rsid w:val="00BC37D6"/>
    <w:rsid w:val="00BD3173"/>
    <w:rsid w:val="00BE69FD"/>
    <w:rsid w:val="00BF55BF"/>
    <w:rsid w:val="00C13838"/>
    <w:rsid w:val="00C32F6F"/>
    <w:rsid w:val="00C50025"/>
    <w:rsid w:val="00C867FA"/>
    <w:rsid w:val="00C90A00"/>
    <w:rsid w:val="00D032D7"/>
    <w:rsid w:val="00D048F8"/>
    <w:rsid w:val="00D069B0"/>
    <w:rsid w:val="00D161FD"/>
    <w:rsid w:val="00D254FD"/>
    <w:rsid w:val="00D4102F"/>
    <w:rsid w:val="00DD03E9"/>
    <w:rsid w:val="00DF5D4A"/>
    <w:rsid w:val="00E3734A"/>
    <w:rsid w:val="00EB15DE"/>
    <w:rsid w:val="00ED5B33"/>
    <w:rsid w:val="00EE5906"/>
    <w:rsid w:val="00F72F2B"/>
    <w:rsid w:val="00FA0EC3"/>
    <w:rsid w:val="00FA3EAE"/>
    <w:rsid w:val="00FD06A4"/>
    <w:rsid w:val="00FD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8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9F"/>
  </w:style>
  <w:style w:type="paragraph" w:styleId="Ttulo3">
    <w:name w:val="heading 3"/>
    <w:basedOn w:val="Normal"/>
    <w:link w:val="Ttulo3Char"/>
    <w:uiPriority w:val="9"/>
    <w:qFormat/>
    <w:rsid w:val="00D25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46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15D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547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D254F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55660C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F4DD8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6F4DD8"/>
    <w:rPr>
      <w:rFonts w:ascii="Times New Roman" w:hAnsi="Times New Roman" w:cs="Times New Roman"/>
      <w:b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F4D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4D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4DD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DD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4D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4D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9F"/>
  </w:style>
  <w:style w:type="paragraph" w:styleId="Ttulo3">
    <w:name w:val="heading 3"/>
    <w:basedOn w:val="Normal"/>
    <w:link w:val="Ttulo3Char"/>
    <w:uiPriority w:val="9"/>
    <w:qFormat/>
    <w:rsid w:val="00D25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46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15D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547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D254F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55660C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F4DD8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6F4DD8"/>
    <w:rPr>
      <w:rFonts w:ascii="Times New Roman" w:hAnsi="Times New Roman" w:cs="Times New Roman"/>
      <w:b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F4D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4D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4DD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DD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4D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4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7BDF-1EEA-49B6-A9ED-E539450B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Ferraz</dc:creator>
  <cp:lastModifiedBy>Elis</cp:lastModifiedBy>
  <cp:revision>3</cp:revision>
  <dcterms:created xsi:type="dcterms:W3CDTF">2019-04-20T22:28:00Z</dcterms:created>
  <dcterms:modified xsi:type="dcterms:W3CDTF">2019-04-22T00:37:00Z</dcterms:modified>
</cp:coreProperties>
</file>