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9036" w14:textId="1911CC35" w:rsidR="0086003A" w:rsidRDefault="00251FD2" w:rsidP="0086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ELABORAÇÃO DE </w:t>
      </w:r>
      <w:r w:rsidR="001018E1">
        <w:rPr>
          <w:rFonts w:ascii="Times New Roman" w:hAnsi="Times New Roman" w:cs="Times New Roman"/>
          <w:b/>
          <w:sz w:val="24"/>
          <w:szCs w:val="24"/>
        </w:rPr>
        <w:t>UMA FOR</w:t>
      </w:r>
      <w:r w:rsidR="00DA37E1">
        <w:rPr>
          <w:rFonts w:ascii="Times New Roman" w:hAnsi="Times New Roman" w:cs="Times New Roman"/>
          <w:b/>
          <w:sz w:val="24"/>
          <w:szCs w:val="24"/>
        </w:rPr>
        <w:t>MA</w:t>
      </w:r>
      <w:r w:rsidR="001018E1">
        <w:rPr>
          <w:rFonts w:ascii="Times New Roman" w:hAnsi="Times New Roman" w:cs="Times New Roman"/>
          <w:b/>
          <w:sz w:val="24"/>
          <w:szCs w:val="24"/>
        </w:rPr>
        <w:t xml:space="preserve">ÇÃO </w:t>
      </w:r>
      <w:r>
        <w:rPr>
          <w:rFonts w:ascii="Times New Roman" w:hAnsi="Times New Roman" w:cs="Times New Roman"/>
          <w:b/>
          <w:sz w:val="24"/>
          <w:szCs w:val="24"/>
        </w:rPr>
        <w:t>TEÓRICO/PRÁTICA SOBRE CÂNCER DO COLO DO ÚTERO: RELATO DE EXPERIÊNCIA</w:t>
      </w:r>
    </w:p>
    <w:p w14:paraId="56CB48A6" w14:textId="0C7CC33F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22AD">
        <w:rPr>
          <w:rFonts w:ascii="Times New Roman" w:hAnsi="Times New Roman" w:cs="Times New Roman"/>
          <w:sz w:val="24"/>
          <w:szCs w:val="24"/>
        </w:rPr>
        <w:t>Bianca Samanta Cardoso Santos Sousa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22AD">
        <w:rPr>
          <w:rFonts w:ascii="Times New Roman" w:hAnsi="Times New Roman" w:cs="Times New Roman"/>
          <w:sz w:val="24"/>
          <w:szCs w:val="24"/>
        </w:rPr>
        <w:t>Karine Borges dos Santos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E7F72">
        <w:rPr>
          <w:rFonts w:ascii="Times New Roman" w:hAnsi="Times New Roman" w:cs="Times New Roman"/>
          <w:sz w:val="24"/>
          <w:szCs w:val="24"/>
        </w:rPr>
        <w:t>Maria Angélica dos Santos Alves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E7F72" w:rsidRPr="002E7F72">
        <w:rPr>
          <w:rFonts w:ascii="Times New Roman" w:hAnsi="Times New Roman" w:cs="Times New Roman"/>
          <w:sz w:val="24"/>
          <w:szCs w:val="24"/>
        </w:rPr>
        <w:t>Nicholle Akocayti Sábara Bezerra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E7F7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A5A6B">
        <w:rPr>
          <w:rFonts w:ascii="Times New Roman" w:hAnsi="Times New Roman" w:cs="Times New Roman"/>
          <w:sz w:val="24"/>
          <w:szCs w:val="24"/>
        </w:rPr>
        <w:t>Izabel Cristina Falcão Juvenal Barbosa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AEEAC3" w14:textId="24BFD58F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>
        <w:rPr>
          <w:rFonts w:ascii="Times New Roman" w:hAnsi="Times New Roman" w:cs="Times New Roman"/>
          <w:sz w:val="24"/>
          <w:szCs w:val="24"/>
        </w:rPr>
        <w:t>Acadêmicos de Enfermagem</w:t>
      </w:r>
      <w:r w:rsidR="00E0200E">
        <w:rPr>
          <w:rFonts w:ascii="Times New Roman" w:hAnsi="Times New Roman" w:cs="Times New Roman"/>
          <w:sz w:val="24"/>
          <w:szCs w:val="24"/>
        </w:rPr>
        <w:t xml:space="preserve"> da Universidade Federal do Piauí – UFPI, Floriano, Piauí,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216B45">
        <w:rPr>
          <w:rFonts w:ascii="Times New Roman" w:hAnsi="Times New Roman" w:cs="Times New Roman"/>
          <w:sz w:val="24"/>
          <w:szCs w:val="24"/>
        </w:rPr>
        <w:t>Universidade Federal do Piauí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6B45">
        <w:rPr>
          <w:rFonts w:ascii="Times New Roman" w:hAnsi="Times New Roman" w:cs="Times New Roman"/>
          <w:sz w:val="24"/>
          <w:szCs w:val="24"/>
        </w:rPr>
        <w:t>UFPI, Floriano, Piauí, Brasil.</w:t>
      </w:r>
    </w:p>
    <w:p w14:paraId="0471083F" w14:textId="47241D0B"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F72" w:rsidRPr="002E7F72">
        <w:rPr>
          <w:rFonts w:ascii="Times New Roman" w:hAnsi="Times New Roman" w:cs="Times New Roman"/>
          <w:sz w:val="24"/>
          <w:szCs w:val="24"/>
        </w:rPr>
        <w:t>biancacardoso@ufpi.ed</w:t>
      </w:r>
      <w:r w:rsidR="002E7F72">
        <w:rPr>
          <w:rFonts w:ascii="Times New Roman" w:hAnsi="Times New Roman" w:cs="Times New Roman"/>
          <w:sz w:val="24"/>
          <w:szCs w:val="24"/>
        </w:rPr>
        <w:t>u.br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5FE59" w14:textId="33574226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E0200E">
        <w:rPr>
          <w:rFonts w:ascii="Times New Roman" w:hAnsi="Times New Roman" w:cs="Times New Roman"/>
          <w:sz w:val="24"/>
          <w:szCs w:val="24"/>
        </w:rPr>
        <w:t>Saúde da Mulher</w:t>
      </w:r>
    </w:p>
    <w:p w14:paraId="22B67802" w14:textId="4070F8FD" w:rsidR="00283057" w:rsidRDefault="0086003A" w:rsidP="00E4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320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 xml:space="preserve">O câncer do colo do </w:t>
      </w:r>
      <w:r w:rsidR="00320ACB" w:rsidRPr="00CD65E1">
        <w:rPr>
          <w:rFonts w:ascii="Times New Roman" w:hAnsi="Times New Roman" w:cs="Times New Roman"/>
          <w:bCs/>
          <w:sz w:val="24"/>
          <w:szCs w:val="24"/>
        </w:rPr>
        <w:t>útero</w:t>
      </w:r>
      <w:r w:rsidR="002D229B" w:rsidRPr="00CD6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ACB" w:rsidRPr="00CD65E1">
        <w:rPr>
          <w:rFonts w:ascii="Times New Roman" w:hAnsi="Times New Roman" w:cs="Times New Roman"/>
          <w:bCs/>
          <w:sz w:val="24"/>
          <w:szCs w:val="24"/>
        </w:rPr>
        <w:t>é ocasionado por infecção genital persistente por alguns tipos do Papilomavírus Humano. O referido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 xml:space="preserve"> vírus é sexualmente transmissível, e na eminência das vezes a infecção não acarreta a doença, contudo, há casos em que ocorrem alterações celulares que progredindo ao longo dos anos origina o câncer. A presença do vírus e de lesões são observadas no exame Papanicolau</w:t>
      </w:r>
      <w:r w:rsidR="002D229B">
        <w:rPr>
          <w:rFonts w:ascii="Times New Roman" w:hAnsi="Times New Roman" w:cs="Times New Roman"/>
          <w:bCs/>
          <w:sz w:val="24"/>
          <w:szCs w:val="24"/>
        </w:rPr>
        <w:t>, c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>om isso, é de suma relevância a promoção de educação e saúde</w:t>
      </w:r>
      <w:r w:rsidR="002D2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>da população sobre a temática explicitada.</w:t>
      </w:r>
      <w:r w:rsidR="00320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>A efetivação de aulas com didáticas atrativas para abordar o tema é de suma relevância e de grande proveito para a comunidade acadêmica</w:t>
      </w:r>
      <w:r w:rsidR="002D229B">
        <w:rPr>
          <w:rFonts w:ascii="Times New Roman" w:hAnsi="Times New Roman" w:cs="Times New Roman"/>
          <w:bCs/>
          <w:sz w:val="24"/>
          <w:szCs w:val="24"/>
        </w:rPr>
        <w:t>, considerando</w:t>
      </w:r>
      <w:r w:rsidR="004E2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>aspectos como a educação</w:t>
      </w:r>
      <w:r w:rsidR="004E2753">
        <w:rPr>
          <w:rFonts w:ascii="Times New Roman" w:hAnsi="Times New Roman" w:cs="Times New Roman"/>
          <w:bCs/>
          <w:sz w:val="24"/>
          <w:szCs w:val="24"/>
        </w:rPr>
        <w:t xml:space="preserve"> da comunidade p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 xml:space="preserve">ara prevenção, focalizando </w:t>
      </w:r>
      <w:r w:rsidR="00556042">
        <w:rPr>
          <w:rFonts w:ascii="Times New Roman" w:hAnsi="Times New Roman" w:cs="Times New Roman"/>
          <w:bCs/>
          <w:sz w:val="24"/>
          <w:szCs w:val="24"/>
        </w:rPr>
        <w:t>n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 xml:space="preserve">a redução da incidência, </w:t>
      </w:r>
      <w:r w:rsidR="0055604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>promo</w:t>
      </w:r>
      <w:r w:rsidR="00556042">
        <w:rPr>
          <w:rFonts w:ascii="Times New Roman" w:hAnsi="Times New Roman" w:cs="Times New Roman"/>
          <w:bCs/>
          <w:sz w:val="24"/>
          <w:szCs w:val="24"/>
        </w:rPr>
        <w:t>ção da saúde e no</w:t>
      </w:r>
      <w:r w:rsidR="00320ACB" w:rsidRPr="00320ACB">
        <w:rPr>
          <w:rFonts w:ascii="Times New Roman" w:hAnsi="Times New Roman" w:cs="Times New Roman"/>
          <w:bCs/>
          <w:sz w:val="24"/>
          <w:szCs w:val="24"/>
        </w:rPr>
        <w:t xml:space="preserve"> tratamento precoce e eficaz da doença, contribuindo para melhorar a saúde das mulheres e a saúde pública em geral</w:t>
      </w:r>
      <w:r w:rsidR="002D229B">
        <w:rPr>
          <w:rFonts w:ascii="Times New Roman" w:hAnsi="Times New Roman" w:cs="Times New Roman"/>
          <w:bCs/>
          <w:sz w:val="24"/>
          <w:szCs w:val="24"/>
        </w:rPr>
        <w:t>.</w:t>
      </w:r>
      <w:r w:rsidR="004E2753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35A4">
        <w:rPr>
          <w:rFonts w:ascii="Times New Roman" w:hAnsi="Times New Roman" w:cs="Times New Roman"/>
          <w:sz w:val="24"/>
          <w:szCs w:val="24"/>
        </w:rPr>
        <w:t>Relatar a experiência d</w:t>
      </w:r>
      <w:r w:rsidR="00552E49">
        <w:rPr>
          <w:rFonts w:ascii="Times New Roman" w:hAnsi="Times New Roman" w:cs="Times New Roman"/>
          <w:sz w:val="24"/>
          <w:szCs w:val="24"/>
        </w:rPr>
        <w:t>e</w:t>
      </w:r>
      <w:r w:rsidR="003135A4">
        <w:rPr>
          <w:rFonts w:ascii="Times New Roman" w:hAnsi="Times New Roman" w:cs="Times New Roman"/>
          <w:sz w:val="24"/>
          <w:szCs w:val="24"/>
        </w:rPr>
        <w:t xml:space="preserve"> discentes </w:t>
      </w:r>
      <w:r w:rsidR="00320ACB">
        <w:rPr>
          <w:rFonts w:ascii="Times New Roman" w:hAnsi="Times New Roman" w:cs="Times New Roman"/>
          <w:sz w:val="24"/>
          <w:szCs w:val="24"/>
        </w:rPr>
        <w:t xml:space="preserve">de </w:t>
      </w:r>
      <w:r w:rsidR="003135A4">
        <w:rPr>
          <w:rFonts w:ascii="Times New Roman" w:hAnsi="Times New Roman" w:cs="Times New Roman"/>
          <w:sz w:val="24"/>
          <w:szCs w:val="24"/>
        </w:rPr>
        <w:t xml:space="preserve">enfermagem na elaboração de uma </w:t>
      </w:r>
      <w:r w:rsidR="00552E49">
        <w:rPr>
          <w:rFonts w:ascii="Times New Roman" w:hAnsi="Times New Roman" w:cs="Times New Roman"/>
          <w:sz w:val="24"/>
          <w:szCs w:val="24"/>
        </w:rPr>
        <w:t>formação</w:t>
      </w:r>
      <w:r w:rsidR="003135A4">
        <w:rPr>
          <w:rFonts w:ascii="Times New Roman" w:hAnsi="Times New Roman" w:cs="Times New Roman"/>
          <w:sz w:val="24"/>
          <w:szCs w:val="24"/>
        </w:rPr>
        <w:t xml:space="preserve"> teórico/prática sobre </w:t>
      </w:r>
      <w:r w:rsidR="00552E49">
        <w:rPr>
          <w:rFonts w:ascii="Times New Roman" w:hAnsi="Times New Roman" w:cs="Times New Roman"/>
          <w:sz w:val="24"/>
          <w:szCs w:val="24"/>
        </w:rPr>
        <w:t>câncer cérvico uterino</w:t>
      </w:r>
      <w:r w:rsidR="003135A4">
        <w:rPr>
          <w:rFonts w:ascii="Times New Roman" w:hAnsi="Times New Roman" w:cs="Times New Roman"/>
          <w:sz w:val="24"/>
          <w:szCs w:val="24"/>
        </w:rPr>
        <w:t xml:space="preserve">, </w:t>
      </w:r>
      <w:r w:rsidR="003135A4">
        <w:rPr>
          <w:rFonts w:ascii="Times New Roman" w:eastAsia="Arial" w:hAnsi="Times New Roman" w:cs="Times New Roman"/>
          <w:sz w:val="24"/>
          <w:szCs w:val="24"/>
        </w:rPr>
        <w:t>no decurso</w:t>
      </w:r>
      <w:r w:rsidR="002D22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35A4" w:rsidRPr="006734C4">
        <w:rPr>
          <w:rFonts w:ascii="Times New Roman" w:eastAsia="Arial" w:hAnsi="Times New Roman" w:cs="Times New Roman"/>
          <w:sz w:val="24"/>
          <w:szCs w:val="24"/>
        </w:rPr>
        <w:t>da disciplina</w:t>
      </w:r>
      <w:r w:rsidR="003135A4">
        <w:rPr>
          <w:rFonts w:ascii="Times New Roman" w:eastAsia="Arial" w:hAnsi="Times New Roman" w:cs="Times New Roman"/>
          <w:sz w:val="24"/>
          <w:szCs w:val="24"/>
        </w:rPr>
        <w:t xml:space="preserve"> Didática aplicada à</w:t>
      </w:r>
      <w:r w:rsidR="003135A4" w:rsidRPr="006734C4">
        <w:rPr>
          <w:rFonts w:ascii="Times New Roman" w:eastAsia="Arial" w:hAnsi="Times New Roman" w:cs="Times New Roman"/>
          <w:sz w:val="24"/>
          <w:szCs w:val="24"/>
        </w:rPr>
        <w:t xml:space="preserve"> Enfermagem</w:t>
      </w:r>
      <w:r w:rsidR="003135A4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CA5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583" w:rsidRPr="00EC7583">
        <w:rPr>
          <w:rFonts w:ascii="Times New Roman" w:hAnsi="Times New Roman" w:cs="Times New Roman"/>
          <w:bCs/>
          <w:sz w:val="24"/>
          <w:szCs w:val="24"/>
        </w:rPr>
        <w:t>Trata-se de um estudo descritivo do tipo</w:t>
      </w:r>
      <w:r w:rsidR="00EC7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A6B" w:rsidRPr="00CA5A6B">
        <w:rPr>
          <w:rFonts w:ascii="Times New Roman" w:hAnsi="Times New Roman" w:cs="Times New Roman"/>
          <w:bCs/>
          <w:sz w:val="24"/>
          <w:szCs w:val="24"/>
        </w:rPr>
        <w:t>relato de experiência,</w:t>
      </w:r>
      <w:r w:rsidR="002D2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A6B" w:rsidRPr="00CA5A6B">
        <w:rPr>
          <w:rFonts w:ascii="Times New Roman" w:hAnsi="Times New Roman" w:cs="Times New Roman"/>
          <w:bCs/>
          <w:sz w:val="24"/>
          <w:szCs w:val="24"/>
        </w:rPr>
        <w:t xml:space="preserve">desenvolvido a partir das vivências de um grupo composto por </w:t>
      </w:r>
      <w:r w:rsidR="00EC7583">
        <w:rPr>
          <w:rFonts w:ascii="Times New Roman" w:hAnsi="Times New Roman" w:cs="Times New Roman"/>
          <w:bCs/>
          <w:sz w:val="24"/>
          <w:szCs w:val="24"/>
        </w:rPr>
        <w:t xml:space="preserve">seis </w:t>
      </w:r>
      <w:r w:rsidR="00CA5A6B" w:rsidRPr="00CA5A6B">
        <w:rPr>
          <w:rFonts w:ascii="Times New Roman" w:hAnsi="Times New Roman" w:cs="Times New Roman"/>
          <w:bCs/>
          <w:sz w:val="24"/>
          <w:szCs w:val="24"/>
        </w:rPr>
        <w:t xml:space="preserve">discentes, </w:t>
      </w:r>
      <w:r w:rsidR="00EC7583">
        <w:rPr>
          <w:rFonts w:ascii="Times New Roman" w:hAnsi="Times New Roman" w:cs="Times New Roman"/>
          <w:bCs/>
          <w:sz w:val="24"/>
          <w:szCs w:val="24"/>
        </w:rPr>
        <w:t>d</w:t>
      </w:r>
      <w:r w:rsidR="00CA5A6B" w:rsidRPr="00CA5A6B">
        <w:rPr>
          <w:rFonts w:ascii="Times New Roman" w:hAnsi="Times New Roman" w:cs="Times New Roman"/>
          <w:bCs/>
          <w:sz w:val="24"/>
          <w:szCs w:val="24"/>
        </w:rPr>
        <w:t xml:space="preserve">o 4° período do curso de enfermagem, da Universidade Federal do Piauí, no </w:t>
      </w:r>
      <w:r w:rsidR="00CA5A6B" w:rsidRPr="00EC7583">
        <w:rPr>
          <w:rFonts w:ascii="Times New Roman" w:hAnsi="Times New Roman" w:cs="Times New Roman"/>
          <w:bCs/>
          <w:i/>
          <w:iCs/>
          <w:sz w:val="24"/>
          <w:szCs w:val="24"/>
        </w:rPr>
        <w:t>Campus</w:t>
      </w:r>
      <w:r w:rsidR="00CA5A6B" w:rsidRPr="00CA5A6B">
        <w:rPr>
          <w:rFonts w:ascii="Times New Roman" w:hAnsi="Times New Roman" w:cs="Times New Roman"/>
          <w:bCs/>
          <w:sz w:val="24"/>
          <w:szCs w:val="24"/>
        </w:rPr>
        <w:t xml:space="preserve"> Amílcar Ferreira Sobral, </w:t>
      </w:r>
      <w:r w:rsidR="000236C7">
        <w:rPr>
          <w:rFonts w:ascii="Times New Roman" w:hAnsi="Times New Roman" w:cs="Times New Roman"/>
          <w:sz w:val="24"/>
          <w:szCs w:val="24"/>
        </w:rPr>
        <w:t xml:space="preserve">durante o </w:t>
      </w:r>
      <w:r w:rsidR="000236C7" w:rsidRPr="00942D59">
        <w:rPr>
          <w:rFonts w:ascii="Times New Roman" w:hAnsi="Times New Roman" w:cs="Times New Roman"/>
          <w:sz w:val="24"/>
          <w:szCs w:val="24"/>
        </w:rPr>
        <w:t>período letivo de</w:t>
      </w:r>
      <w:r w:rsidR="000236C7" w:rsidRPr="00942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36C7" w:rsidRPr="00942D59">
        <w:rPr>
          <w:rFonts w:ascii="Times New Roman" w:hAnsi="Times New Roman" w:cs="Times New Roman"/>
          <w:sz w:val="24"/>
          <w:szCs w:val="24"/>
        </w:rPr>
        <w:t xml:space="preserve">2023.1, </w:t>
      </w:r>
      <w:r w:rsidR="00EC7583" w:rsidRPr="00942D59">
        <w:rPr>
          <w:rFonts w:ascii="Times New Roman" w:hAnsi="Times New Roman" w:cs="Times New Roman"/>
          <w:bCs/>
          <w:sz w:val="24"/>
          <w:szCs w:val="24"/>
        </w:rPr>
        <w:t>ao planejar e implementar uma formação teórico-prática</w:t>
      </w:r>
      <w:r w:rsidR="000236C7" w:rsidRPr="00942D59">
        <w:rPr>
          <w:rFonts w:ascii="Times New Roman" w:hAnsi="Times New Roman" w:cs="Times New Roman"/>
          <w:bCs/>
          <w:sz w:val="24"/>
          <w:szCs w:val="24"/>
        </w:rPr>
        <w:t xml:space="preserve"> de quatro horas</w:t>
      </w:r>
      <w:r w:rsidR="00EC7583" w:rsidRPr="00942D59">
        <w:rPr>
          <w:rFonts w:ascii="Times New Roman" w:hAnsi="Times New Roman" w:cs="Times New Roman"/>
          <w:bCs/>
          <w:sz w:val="24"/>
          <w:szCs w:val="24"/>
        </w:rPr>
        <w:t xml:space="preserve">, para </w:t>
      </w:r>
      <w:r w:rsidR="00942D59" w:rsidRPr="00942D59">
        <w:rPr>
          <w:rFonts w:ascii="Times New Roman" w:hAnsi="Times New Roman" w:cs="Times New Roman"/>
          <w:bCs/>
          <w:sz w:val="24"/>
          <w:szCs w:val="24"/>
        </w:rPr>
        <w:t>22</w:t>
      </w:r>
      <w:r w:rsidR="00EC7583" w:rsidRPr="00942D59">
        <w:rPr>
          <w:rFonts w:ascii="Times New Roman" w:hAnsi="Times New Roman" w:cs="Times New Roman"/>
          <w:bCs/>
          <w:sz w:val="24"/>
          <w:szCs w:val="24"/>
        </w:rPr>
        <w:t xml:space="preserve"> alunos, </w:t>
      </w:r>
      <w:r w:rsidR="00F41B62" w:rsidRPr="00942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E49" w:rsidRPr="00942D59">
        <w:rPr>
          <w:rFonts w:ascii="Times New Roman" w:eastAsia="Times New Roman" w:hAnsi="Times New Roman" w:cs="Times New Roman"/>
          <w:sz w:val="24"/>
          <w:szCs w:val="24"/>
        </w:rPr>
        <w:t>ministrada na sala de aula dez (10) e a prática no laboratório de simulação básica de enfermagem I,</w:t>
      </w:r>
      <w:r w:rsidR="00552E49" w:rsidRPr="00942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583" w:rsidRPr="00942D59">
        <w:rPr>
          <w:rFonts w:ascii="Times New Roman" w:hAnsi="Times New Roman" w:cs="Times New Roman"/>
          <w:bCs/>
          <w:sz w:val="24"/>
          <w:szCs w:val="24"/>
        </w:rPr>
        <w:t>utilizando</w:t>
      </w:r>
      <w:r w:rsidR="00552E49" w:rsidRPr="00942D59">
        <w:rPr>
          <w:rFonts w:ascii="Times New Roman" w:hAnsi="Times New Roman" w:cs="Times New Roman"/>
          <w:bCs/>
          <w:sz w:val="24"/>
          <w:szCs w:val="24"/>
        </w:rPr>
        <w:t xml:space="preserve"> como recurso audiovisual,</w:t>
      </w:r>
      <w:r w:rsidR="00EC7583" w:rsidRPr="00942D59">
        <w:rPr>
          <w:rFonts w:ascii="Times New Roman" w:hAnsi="Times New Roman" w:cs="Times New Roman"/>
          <w:bCs/>
          <w:sz w:val="24"/>
          <w:szCs w:val="24"/>
        </w:rPr>
        <w:t xml:space="preserve"> um televisor e um vídeo previamente elaborado</w:t>
      </w:r>
      <w:r w:rsidR="001018E1" w:rsidRPr="00942D59">
        <w:rPr>
          <w:rFonts w:ascii="Times New Roman" w:hAnsi="Times New Roman" w:cs="Times New Roman"/>
          <w:bCs/>
          <w:sz w:val="24"/>
          <w:szCs w:val="24"/>
        </w:rPr>
        <w:t>, editado</w:t>
      </w:r>
      <w:r w:rsidR="001018E1">
        <w:rPr>
          <w:rFonts w:ascii="Times New Roman" w:hAnsi="Times New Roman" w:cs="Times New Roman"/>
          <w:bCs/>
          <w:sz w:val="24"/>
          <w:szCs w:val="24"/>
        </w:rPr>
        <w:t xml:space="preserve"> através do aplicativo </w:t>
      </w:r>
      <w:r w:rsidR="001018E1" w:rsidRPr="001018E1">
        <w:rPr>
          <w:rFonts w:ascii="Times New Roman" w:hAnsi="Times New Roman" w:cs="Times New Roman"/>
          <w:bCs/>
          <w:i/>
          <w:iCs/>
          <w:sz w:val="24"/>
          <w:szCs w:val="24"/>
        </w:rPr>
        <w:t>capcut</w:t>
      </w:r>
      <w:r w:rsidR="00EC7583">
        <w:rPr>
          <w:rFonts w:ascii="Times New Roman" w:hAnsi="Times New Roman" w:cs="Times New Roman"/>
          <w:bCs/>
          <w:sz w:val="24"/>
          <w:szCs w:val="24"/>
        </w:rPr>
        <w:t xml:space="preserve"> e gravado</w:t>
      </w:r>
      <w:r w:rsidR="000236C7">
        <w:rPr>
          <w:rFonts w:ascii="Times New Roman" w:hAnsi="Times New Roman" w:cs="Times New Roman"/>
          <w:bCs/>
          <w:sz w:val="24"/>
          <w:szCs w:val="24"/>
        </w:rPr>
        <w:t xml:space="preserve"> pelo grupo</w:t>
      </w:r>
      <w:r w:rsidR="00EC7583">
        <w:rPr>
          <w:rFonts w:ascii="Times New Roman" w:hAnsi="Times New Roman" w:cs="Times New Roman"/>
          <w:bCs/>
          <w:sz w:val="24"/>
          <w:szCs w:val="24"/>
        </w:rPr>
        <w:t xml:space="preserve"> sobre a temática abordada</w:t>
      </w:r>
      <w:r w:rsidR="000236C7">
        <w:rPr>
          <w:rFonts w:ascii="Times New Roman" w:hAnsi="Times New Roman" w:cs="Times New Roman"/>
          <w:bCs/>
          <w:sz w:val="24"/>
          <w:szCs w:val="24"/>
        </w:rPr>
        <w:t xml:space="preserve"> (câncer de colo uterino)</w:t>
      </w:r>
      <w:r w:rsidR="00552E49">
        <w:rPr>
          <w:rFonts w:ascii="Times New Roman" w:hAnsi="Times New Roman" w:cs="Times New Roman"/>
          <w:bCs/>
          <w:sz w:val="24"/>
          <w:szCs w:val="24"/>
        </w:rPr>
        <w:t>.</w:t>
      </w:r>
      <w:r w:rsidR="00101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20B">
        <w:rPr>
          <w:rFonts w:ascii="Times New Roman" w:eastAsia="Arial" w:hAnsi="Times New Roman" w:cs="Times New Roman"/>
          <w:sz w:val="24"/>
          <w:szCs w:val="24"/>
        </w:rPr>
        <w:t>Utilizou-se de um instrumento de avaliação aplicado com</w:t>
      </w:r>
      <w:r w:rsidR="008D620B">
        <w:rPr>
          <w:rFonts w:ascii="Times New Roman" w:hAnsi="Times New Roman" w:cs="Times New Roman"/>
          <w:sz w:val="24"/>
          <w:szCs w:val="24"/>
        </w:rPr>
        <w:t xml:space="preserve"> todos os demais alunos </w:t>
      </w:r>
      <w:r w:rsidR="008D620B" w:rsidRPr="00F41B62">
        <w:rPr>
          <w:rFonts w:ascii="Times New Roman" w:hAnsi="Times New Roman" w:cs="Times New Roman"/>
          <w:sz w:val="24"/>
          <w:szCs w:val="24"/>
        </w:rPr>
        <w:t xml:space="preserve">matriculados na disciplina, assim como pela docente da disciplina que ao final </w:t>
      </w:r>
      <w:r w:rsidR="00DB7C38" w:rsidRPr="00F41B62">
        <w:rPr>
          <w:rFonts w:ascii="Times New Roman" w:hAnsi="Times New Roman" w:cs="Times New Roman"/>
          <w:sz w:val="24"/>
          <w:szCs w:val="24"/>
        </w:rPr>
        <w:t xml:space="preserve">realizou </w:t>
      </w:r>
      <w:r w:rsidR="008D620B" w:rsidRPr="00F41B62">
        <w:rPr>
          <w:rFonts w:ascii="Times New Roman" w:hAnsi="Times New Roman" w:cs="Times New Roman"/>
          <w:sz w:val="24"/>
          <w:szCs w:val="24"/>
        </w:rPr>
        <w:t xml:space="preserve">o </w:t>
      </w:r>
      <w:r w:rsidR="008D620B" w:rsidRPr="00F41B62">
        <w:rPr>
          <w:rFonts w:ascii="Times New Roman" w:hAnsi="Times New Roman" w:cs="Times New Roman"/>
          <w:i/>
          <w:iCs/>
          <w:sz w:val="24"/>
          <w:szCs w:val="24"/>
        </w:rPr>
        <w:t>feedback</w:t>
      </w:r>
      <w:r w:rsidR="008D620B" w:rsidRPr="00F41B62">
        <w:rPr>
          <w:rFonts w:ascii="Times New Roman" w:hAnsi="Times New Roman" w:cs="Times New Roman"/>
          <w:sz w:val="24"/>
          <w:szCs w:val="24"/>
        </w:rPr>
        <w:t xml:space="preserve"> </w:t>
      </w:r>
      <w:r w:rsidR="00DB7C38" w:rsidRPr="00F41B62">
        <w:rPr>
          <w:rFonts w:ascii="Times New Roman" w:hAnsi="Times New Roman" w:cs="Times New Roman"/>
          <w:sz w:val="24"/>
          <w:szCs w:val="24"/>
        </w:rPr>
        <w:t>d</w:t>
      </w:r>
      <w:r w:rsidR="008D620B" w:rsidRPr="00F41B62">
        <w:rPr>
          <w:rFonts w:ascii="Times New Roman" w:hAnsi="Times New Roman" w:cs="Times New Roman"/>
          <w:sz w:val="24"/>
          <w:szCs w:val="24"/>
        </w:rPr>
        <w:t>os alunos que ministraram a aula teórico prática.</w:t>
      </w:r>
      <w:r w:rsidR="006D4EB4" w:rsidRPr="00F41B62">
        <w:rPr>
          <w:rFonts w:ascii="Times New Roman" w:hAnsi="Times New Roman" w:cs="Times New Roman"/>
          <w:sz w:val="24"/>
          <w:szCs w:val="24"/>
        </w:rPr>
        <w:t xml:space="preserve"> </w:t>
      </w:r>
      <w:r w:rsidRPr="00F41B62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F41B62">
        <w:rPr>
          <w:rFonts w:ascii="Times New Roman" w:hAnsi="Times New Roman" w:cs="Times New Roman"/>
          <w:sz w:val="24"/>
          <w:szCs w:val="24"/>
        </w:rPr>
        <w:t xml:space="preserve"> </w:t>
      </w:r>
      <w:r w:rsidR="0087383A" w:rsidRPr="00F41B62">
        <w:rPr>
          <w:rFonts w:ascii="Times New Roman" w:hAnsi="Times New Roman" w:cs="Times New Roman"/>
          <w:sz w:val="24"/>
          <w:szCs w:val="24"/>
        </w:rPr>
        <w:t>Inicialmente</w:t>
      </w:r>
      <w:r w:rsidR="00320ACB" w:rsidRPr="00F41B62">
        <w:rPr>
          <w:rFonts w:ascii="Times New Roman" w:hAnsi="Times New Roman" w:cs="Times New Roman"/>
          <w:sz w:val="24"/>
          <w:szCs w:val="24"/>
        </w:rPr>
        <w:t>, realizou-se uma dinâmica</w:t>
      </w:r>
      <w:r w:rsidR="00CC27D3" w:rsidRPr="00F41B62">
        <w:rPr>
          <w:rFonts w:ascii="Times New Roman" w:hAnsi="Times New Roman" w:cs="Times New Roman"/>
          <w:sz w:val="24"/>
          <w:szCs w:val="24"/>
        </w:rPr>
        <w:t xml:space="preserve"> quebra-gelo </w:t>
      </w:r>
      <w:r w:rsidR="00410007" w:rsidRPr="00F41B62">
        <w:rPr>
          <w:rFonts w:ascii="Times New Roman" w:hAnsi="Times New Roman" w:cs="Times New Roman"/>
          <w:sz w:val="24"/>
          <w:szCs w:val="24"/>
        </w:rPr>
        <w:t xml:space="preserve">e </w:t>
      </w:r>
      <w:r w:rsidR="00CC27D3" w:rsidRPr="00F41B62">
        <w:rPr>
          <w:rFonts w:ascii="Times New Roman" w:hAnsi="Times New Roman" w:cs="Times New Roman"/>
          <w:sz w:val="24"/>
          <w:szCs w:val="24"/>
        </w:rPr>
        <w:t>a</w:t>
      </w:r>
      <w:r w:rsidR="00320ACB" w:rsidRPr="00F41B62">
        <w:rPr>
          <w:rFonts w:ascii="Times New Roman" w:hAnsi="Times New Roman" w:cs="Times New Roman"/>
          <w:sz w:val="24"/>
          <w:szCs w:val="24"/>
        </w:rPr>
        <w:t xml:space="preserve"> apresentação </w:t>
      </w:r>
      <w:r w:rsidR="00CC27D3" w:rsidRPr="00F41B62">
        <w:rPr>
          <w:rFonts w:ascii="Times New Roman" w:hAnsi="Times New Roman" w:cs="Times New Roman"/>
          <w:sz w:val="24"/>
          <w:szCs w:val="24"/>
        </w:rPr>
        <w:t>do</w:t>
      </w:r>
      <w:r w:rsidR="002D229B" w:rsidRPr="00F41B62">
        <w:rPr>
          <w:rFonts w:ascii="Times New Roman" w:hAnsi="Times New Roman" w:cs="Times New Roman"/>
          <w:sz w:val="24"/>
          <w:szCs w:val="24"/>
        </w:rPr>
        <w:t xml:space="preserve"> </w:t>
      </w:r>
      <w:r w:rsidR="00CC27D3" w:rsidRPr="00F41B62">
        <w:rPr>
          <w:rFonts w:ascii="Times New Roman" w:hAnsi="Times New Roman" w:cs="Times New Roman"/>
          <w:sz w:val="24"/>
          <w:szCs w:val="24"/>
        </w:rPr>
        <w:t>plano de aula (entrega, leitura e demonstraram das referências).</w:t>
      </w:r>
      <w:r w:rsidR="00410007" w:rsidRPr="00F41B62">
        <w:rPr>
          <w:rFonts w:ascii="Times New Roman" w:hAnsi="Times New Roman" w:cs="Times New Roman"/>
          <w:sz w:val="24"/>
          <w:szCs w:val="24"/>
        </w:rPr>
        <w:t xml:space="preserve"> Após</w:t>
      </w:r>
      <w:r w:rsidR="00A96DA5" w:rsidRPr="00F41B62">
        <w:rPr>
          <w:rFonts w:ascii="Times New Roman" w:hAnsi="Times New Roman" w:cs="Times New Roman"/>
          <w:sz w:val="24"/>
          <w:szCs w:val="24"/>
        </w:rPr>
        <w:t>, houve a explanação teórica sobre o tema proposto (conceitos, histórico, fisiopatologia</w:t>
      </w:r>
      <w:r w:rsidR="00410007" w:rsidRPr="00F41B62">
        <w:rPr>
          <w:rFonts w:ascii="Times New Roman" w:hAnsi="Times New Roman" w:cs="Times New Roman"/>
          <w:sz w:val="24"/>
          <w:szCs w:val="24"/>
        </w:rPr>
        <w:t>,</w:t>
      </w:r>
      <w:r w:rsidR="00A96DA5" w:rsidRPr="00F41B62">
        <w:rPr>
          <w:rFonts w:ascii="Times New Roman" w:hAnsi="Times New Roman" w:cs="Times New Roman"/>
          <w:sz w:val="24"/>
          <w:szCs w:val="24"/>
        </w:rPr>
        <w:t xml:space="preserve"> dados epidemiológicos no Brasil e no mundo, formas de diagnóstico, modalidades</w:t>
      </w:r>
      <w:r w:rsidR="00A96DA5">
        <w:rPr>
          <w:rFonts w:ascii="Times New Roman" w:hAnsi="Times New Roman" w:cs="Times New Roman"/>
          <w:sz w:val="24"/>
          <w:szCs w:val="24"/>
        </w:rPr>
        <w:t xml:space="preserve"> de tratamento e a assistência de enfermagem</w:t>
      </w:r>
      <w:r w:rsidR="00410007">
        <w:rPr>
          <w:rFonts w:ascii="Times New Roman" w:hAnsi="Times New Roman" w:cs="Times New Roman"/>
          <w:sz w:val="24"/>
          <w:szCs w:val="24"/>
        </w:rPr>
        <w:t>)</w:t>
      </w:r>
      <w:r w:rsidR="00A96DA5">
        <w:rPr>
          <w:rFonts w:ascii="Times New Roman" w:hAnsi="Times New Roman" w:cs="Times New Roman"/>
          <w:sz w:val="24"/>
          <w:szCs w:val="24"/>
        </w:rPr>
        <w:t xml:space="preserve">. </w:t>
      </w:r>
      <w:r w:rsidR="00320ACB">
        <w:rPr>
          <w:rFonts w:ascii="Times New Roman" w:hAnsi="Times New Roman" w:cs="Times New Roman"/>
          <w:sz w:val="24"/>
          <w:szCs w:val="24"/>
        </w:rPr>
        <w:t>Nesse vié</w:t>
      </w:r>
      <w:r w:rsidR="002D229B">
        <w:rPr>
          <w:rFonts w:ascii="Times New Roman" w:hAnsi="Times New Roman" w:cs="Times New Roman"/>
          <w:sz w:val="24"/>
          <w:szCs w:val="24"/>
        </w:rPr>
        <w:t>s,</w:t>
      </w:r>
      <w:r w:rsidR="008A2012">
        <w:rPr>
          <w:rFonts w:ascii="Times New Roman" w:hAnsi="Times New Roman" w:cs="Times New Roman"/>
          <w:sz w:val="24"/>
          <w:szCs w:val="24"/>
        </w:rPr>
        <w:t xml:space="preserve"> foi realizado uma dinâmica</w:t>
      </w:r>
      <w:r w:rsidR="002D229B">
        <w:rPr>
          <w:rFonts w:ascii="Times New Roman" w:hAnsi="Times New Roman" w:cs="Times New Roman"/>
          <w:sz w:val="24"/>
          <w:szCs w:val="24"/>
        </w:rPr>
        <w:t xml:space="preserve"> final, visando</w:t>
      </w:r>
      <w:r w:rsidR="008A2012">
        <w:rPr>
          <w:rFonts w:ascii="Times New Roman" w:hAnsi="Times New Roman" w:cs="Times New Roman"/>
          <w:sz w:val="24"/>
          <w:szCs w:val="24"/>
        </w:rPr>
        <w:t xml:space="preserve"> verifica</w:t>
      </w:r>
      <w:r w:rsidR="002D229B">
        <w:rPr>
          <w:rFonts w:ascii="Times New Roman" w:hAnsi="Times New Roman" w:cs="Times New Roman"/>
          <w:sz w:val="24"/>
          <w:szCs w:val="24"/>
        </w:rPr>
        <w:t xml:space="preserve">r a </w:t>
      </w:r>
      <w:r w:rsidR="008A2012">
        <w:rPr>
          <w:rFonts w:ascii="Times New Roman" w:hAnsi="Times New Roman" w:cs="Times New Roman"/>
          <w:sz w:val="24"/>
          <w:szCs w:val="24"/>
        </w:rPr>
        <w:t>compree</w:t>
      </w:r>
      <w:r w:rsidR="002D229B">
        <w:rPr>
          <w:rFonts w:ascii="Times New Roman" w:hAnsi="Times New Roman" w:cs="Times New Roman"/>
          <w:sz w:val="24"/>
          <w:szCs w:val="24"/>
        </w:rPr>
        <w:t>nsão</w:t>
      </w:r>
      <w:r w:rsidR="008A2012">
        <w:rPr>
          <w:rFonts w:ascii="Times New Roman" w:hAnsi="Times New Roman" w:cs="Times New Roman"/>
          <w:sz w:val="24"/>
          <w:szCs w:val="24"/>
        </w:rPr>
        <w:t xml:space="preserve"> </w:t>
      </w:r>
      <w:r w:rsidR="002D229B">
        <w:rPr>
          <w:rFonts w:ascii="Times New Roman" w:hAnsi="Times New Roman" w:cs="Times New Roman"/>
          <w:sz w:val="24"/>
          <w:szCs w:val="24"/>
        </w:rPr>
        <w:t>d</w:t>
      </w:r>
      <w:r w:rsidR="008A2012">
        <w:rPr>
          <w:rFonts w:ascii="Times New Roman" w:hAnsi="Times New Roman" w:cs="Times New Roman"/>
          <w:sz w:val="24"/>
          <w:szCs w:val="24"/>
        </w:rPr>
        <w:t>o tema abordado, por meio de perguntas</w:t>
      </w:r>
      <w:r w:rsidR="002D229B">
        <w:rPr>
          <w:rFonts w:ascii="Times New Roman" w:hAnsi="Times New Roman" w:cs="Times New Roman"/>
          <w:sz w:val="24"/>
          <w:szCs w:val="24"/>
        </w:rPr>
        <w:t xml:space="preserve">. </w:t>
      </w:r>
      <w:r w:rsidR="00410007">
        <w:rPr>
          <w:rFonts w:ascii="Times New Roman" w:hAnsi="Times New Roman" w:cs="Times New Roman"/>
          <w:sz w:val="24"/>
          <w:szCs w:val="24"/>
        </w:rPr>
        <w:t>Posteriormente,</w:t>
      </w:r>
      <w:r w:rsidR="00320ACB">
        <w:rPr>
          <w:rFonts w:ascii="Times New Roman" w:hAnsi="Times New Roman" w:cs="Times New Roman"/>
          <w:sz w:val="24"/>
          <w:szCs w:val="24"/>
        </w:rPr>
        <w:t xml:space="preserve"> </w:t>
      </w:r>
      <w:r w:rsidR="0087383A">
        <w:rPr>
          <w:rFonts w:ascii="Times New Roman" w:hAnsi="Times New Roman" w:cs="Times New Roman"/>
          <w:sz w:val="24"/>
          <w:szCs w:val="24"/>
        </w:rPr>
        <w:t xml:space="preserve">os </w:t>
      </w:r>
      <w:r w:rsidR="00A96DA5">
        <w:rPr>
          <w:rFonts w:ascii="Times New Roman" w:hAnsi="Times New Roman" w:cs="Times New Roman"/>
          <w:sz w:val="24"/>
          <w:szCs w:val="24"/>
        </w:rPr>
        <w:t>discentes</w:t>
      </w:r>
      <w:r w:rsidR="0087383A">
        <w:rPr>
          <w:rFonts w:ascii="Times New Roman" w:hAnsi="Times New Roman" w:cs="Times New Roman"/>
          <w:sz w:val="24"/>
          <w:szCs w:val="24"/>
        </w:rPr>
        <w:t xml:space="preserve"> foram</w:t>
      </w:r>
      <w:r w:rsidR="006D4EB4">
        <w:rPr>
          <w:rFonts w:ascii="Times New Roman" w:hAnsi="Times New Roman" w:cs="Times New Roman"/>
          <w:sz w:val="24"/>
          <w:szCs w:val="24"/>
        </w:rPr>
        <w:t xml:space="preserve"> divididos em grupos e</w:t>
      </w:r>
      <w:r w:rsidR="0087383A">
        <w:rPr>
          <w:rFonts w:ascii="Times New Roman" w:hAnsi="Times New Roman" w:cs="Times New Roman"/>
          <w:sz w:val="24"/>
          <w:szCs w:val="24"/>
        </w:rPr>
        <w:t xml:space="preserve"> encaminhados ao laboratório </w:t>
      </w:r>
      <w:r w:rsidR="00A96DA5">
        <w:rPr>
          <w:rFonts w:ascii="Times New Roman" w:hAnsi="Times New Roman" w:cs="Times New Roman"/>
          <w:sz w:val="24"/>
          <w:szCs w:val="24"/>
        </w:rPr>
        <w:t>d</w:t>
      </w:r>
      <w:r w:rsidR="0087383A">
        <w:rPr>
          <w:rFonts w:ascii="Times New Roman" w:hAnsi="Times New Roman" w:cs="Times New Roman"/>
          <w:sz w:val="24"/>
          <w:szCs w:val="24"/>
        </w:rPr>
        <w:t>e</w:t>
      </w:r>
      <w:r w:rsidR="00A96DA5">
        <w:rPr>
          <w:rFonts w:ascii="Times New Roman" w:hAnsi="Times New Roman" w:cs="Times New Roman"/>
          <w:sz w:val="24"/>
          <w:szCs w:val="24"/>
        </w:rPr>
        <w:t xml:space="preserve"> enfermagem para a </w:t>
      </w:r>
      <w:r w:rsidR="0087383A">
        <w:rPr>
          <w:rFonts w:ascii="Times New Roman" w:hAnsi="Times New Roman" w:cs="Times New Roman"/>
          <w:sz w:val="24"/>
          <w:szCs w:val="24"/>
        </w:rPr>
        <w:t xml:space="preserve">condução </w:t>
      </w:r>
      <w:r w:rsidR="006D4EB4">
        <w:rPr>
          <w:rFonts w:ascii="Times New Roman" w:hAnsi="Times New Roman" w:cs="Times New Roman"/>
          <w:sz w:val="24"/>
          <w:szCs w:val="24"/>
        </w:rPr>
        <w:t xml:space="preserve">simulação </w:t>
      </w:r>
      <w:r w:rsidR="0087383A">
        <w:rPr>
          <w:rFonts w:ascii="Times New Roman" w:hAnsi="Times New Roman" w:cs="Times New Roman"/>
          <w:sz w:val="24"/>
          <w:szCs w:val="24"/>
        </w:rPr>
        <w:t>da prática</w:t>
      </w:r>
      <w:r w:rsidR="00410007">
        <w:rPr>
          <w:rFonts w:ascii="Times New Roman" w:hAnsi="Times New Roman" w:cs="Times New Roman"/>
          <w:sz w:val="24"/>
          <w:szCs w:val="24"/>
        </w:rPr>
        <w:t xml:space="preserve"> (exposição d</w:t>
      </w:r>
      <w:r w:rsidR="006D4EB4">
        <w:rPr>
          <w:rFonts w:ascii="Times New Roman" w:hAnsi="Times New Roman" w:cs="Times New Roman"/>
          <w:sz w:val="24"/>
          <w:szCs w:val="24"/>
        </w:rPr>
        <w:t>os</w:t>
      </w:r>
      <w:r w:rsidR="00410007">
        <w:rPr>
          <w:rFonts w:ascii="Times New Roman" w:hAnsi="Times New Roman" w:cs="Times New Roman"/>
          <w:sz w:val="24"/>
          <w:szCs w:val="24"/>
        </w:rPr>
        <w:t xml:space="preserve"> materia</w:t>
      </w:r>
      <w:r w:rsidR="006D4EB4">
        <w:rPr>
          <w:rFonts w:ascii="Times New Roman" w:hAnsi="Times New Roman" w:cs="Times New Roman"/>
          <w:sz w:val="24"/>
          <w:szCs w:val="24"/>
        </w:rPr>
        <w:t>is e demonstração da técnica).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057">
        <w:rPr>
          <w:rFonts w:ascii="Times New Roman" w:hAnsi="Times New Roman" w:cs="Times New Roman"/>
          <w:sz w:val="24"/>
          <w:szCs w:val="24"/>
        </w:rPr>
        <w:t>Conclui-se que a proposta de planejar, organizar e implementar uma formação</w:t>
      </w:r>
      <w:r w:rsidR="00F41B62">
        <w:rPr>
          <w:rFonts w:ascii="Times New Roman" w:hAnsi="Times New Roman" w:cs="Times New Roman"/>
          <w:sz w:val="24"/>
          <w:szCs w:val="24"/>
        </w:rPr>
        <w:t xml:space="preserve"> teórico e prático, através da disciplina de Didática aplicada à enfermagem</w:t>
      </w:r>
      <w:r w:rsidR="00283057">
        <w:rPr>
          <w:rFonts w:ascii="Times New Roman" w:hAnsi="Times New Roman" w:cs="Times New Roman"/>
          <w:sz w:val="24"/>
          <w:szCs w:val="24"/>
        </w:rPr>
        <w:t xml:space="preserve">, </w:t>
      </w:r>
      <w:r w:rsidR="00F41B62" w:rsidRPr="008A775E">
        <w:rPr>
          <w:rFonts w:ascii="Times New Roman" w:hAnsi="Times New Roman" w:cs="Times New Roman"/>
          <w:bCs/>
          <w:sz w:val="24"/>
          <w:szCs w:val="24"/>
        </w:rPr>
        <w:t xml:space="preserve">são essenciais para propiciar aos discentes desenvolver suas habilidades e competências, tornando-os proficientes </w:t>
      </w:r>
      <w:r w:rsidR="00F41B62">
        <w:rPr>
          <w:rFonts w:ascii="Times New Roman" w:hAnsi="Times New Roman" w:cs="Times New Roman"/>
          <w:bCs/>
          <w:sz w:val="24"/>
          <w:szCs w:val="24"/>
        </w:rPr>
        <w:t>para atender as</w:t>
      </w:r>
      <w:r w:rsidR="00F41B62">
        <w:rPr>
          <w:rFonts w:ascii="Times New Roman" w:eastAsia="Times New Roman" w:hAnsi="Times New Roman" w:cs="Times New Roman"/>
          <w:sz w:val="24"/>
          <w:szCs w:val="24"/>
        </w:rPr>
        <w:t xml:space="preserve"> exigências que esse profissional encontrará no exercício de sua profissão, dentre elas a educação para a saúde.</w:t>
      </w:r>
      <w:r w:rsidR="00F41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3C2" w:rsidRPr="009C13C2">
        <w:rPr>
          <w:rFonts w:ascii="Times New Roman" w:hAnsi="Times New Roman" w:cs="Times New Roman"/>
          <w:sz w:val="24"/>
          <w:szCs w:val="24"/>
        </w:rPr>
        <w:t>Este estudo evidencia a importância do engajamento ativo dos estudantes e da busca por experiências práticas para enriquecer sua aprendizagem.</w:t>
      </w:r>
    </w:p>
    <w:p w14:paraId="44637F0B" w14:textId="77777777" w:rsidR="00AD18E0" w:rsidRPr="00F41B62" w:rsidRDefault="00AD18E0" w:rsidP="00E45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7B546" w14:textId="58D48DEA" w:rsidR="00913627" w:rsidRDefault="0086003A" w:rsidP="00E456A0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E0200E">
        <w:rPr>
          <w:rFonts w:ascii="Times New Roman" w:hAnsi="Times New Roman" w:cs="Times New Roman"/>
          <w:sz w:val="24"/>
          <w:szCs w:val="24"/>
        </w:rPr>
        <w:t xml:space="preserve"> </w:t>
      </w:r>
      <w:r w:rsidR="00D74F96">
        <w:rPr>
          <w:rFonts w:ascii="Times New Roman" w:hAnsi="Times New Roman" w:cs="Times New Roman"/>
          <w:sz w:val="24"/>
          <w:szCs w:val="24"/>
        </w:rPr>
        <w:t>Enfermagem em Saúde Pública</w:t>
      </w:r>
      <w:r w:rsidR="00D74F96">
        <w:rPr>
          <w:rFonts w:ascii="Times New Roman" w:hAnsi="Times New Roman" w:cs="Times New Roman"/>
          <w:sz w:val="24"/>
          <w:szCs w:val="24"/>
        </w:rPr>
        <w:t xml:space="preserve">; </w:t>
      </w:r>
      <w:r w:rsidR="00D74F96">
        <w:rPr>
          <w:rFonts w:ascii="Times New Roman" w:hAnsi="Times New Roman" w:cs="Times New Roman"/>
          <w:sz w:val="24"/>
          <w:szCs w:val="24"/>
        </w:rPr>
        <w:t>Ensino</w:t>
      </w:r>
      <w:r w:rsidR="009540A5">
        <w:rPr>
          <w:rFonts w:ascii="Times New Roman" w:hAnsi="Times New Roman" w:cs="Times New Roman"/>
          <w:sz w:val="24"/>
          <w:szCs w:val="24"/>
        </w:rPr>
        <w:t xml:space="preserve">; </w:t>
      </w:r>
      <w:r w:rsidR="00042A84">
        <w:rPr>
          <w:rFonts w:ascii="Times New Roman" w:hAnsi="Times New Roman" w:cs="Times New Roman"/>
          <w:sz w:val="24"/>
          <w:szCs w:val="24"/>
        </w:rPr>
        <w:t>Neoplasias d</w:t>
      </w:r>
      <w:r w:rsidR="00E0200E">
        <w:rPr>
          <w:rFonts w:ascii="Times New Roman" w:hAnsi="Times New Roman" w:cs="Times New Roman"/>
          <w:sz w:val="24"/>
          <w:szCs w:val="24"/>
        </w:rPr>
        <w:t>o colo do útero</w:t>
      </w:r>
      <w:r w:rsidR="009540A5">
        <w:rPr>
          <w:rFonts w:ascii="Times New Roman" w:hAnsi="Times New Roman" w:cs="Times New Roman"/>
          <w:sz w:val="24"/>
          <w:szCs w:val="24"/>
        </w:rPr>
        <w:t>.</w:t>
      </w:r>
    </w:p>
    <w:p w14:paraId="47FEB847" w14:textId="496B980B" w:rsidR="00913627" w:rsidRDefault="00913627" w:rsidP="00E456A0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F1098" w14:textId="24B8AEB9" w:rsidR="00503401" w:rsidRDefault="00333E79" w:rsidP="00875E26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36D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Referências</w:t>
      </w:r>
    </w:p>
    <w:p w14:paraId="088961FF" w14:textId="77777777" w:rsidR="00434819" w:rsidRDefault="00434819" w:rsidP="00875E26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A956E5A" w14:textId="77777777" w:rsidR="008E372F" w:rsidRPr="00DA2875" w:rsidRDefault="008E372F" w:rsidP="008E372F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LOPES, Viviane Aparecida Siqueira; RIBEIRO, José Mendes. Fatores limitadores e facilitadores para o controle do câncer de colo de útero: uma revisão de literatura. Ciência &amp; Saúde Coletiva, v. 24, p. 3431-3442, 2019.</w:t>
      </w:r>
    </w:p>
    <w:p w14:paraId="4129BCC7" w14:textId="77777777" w:rsidR="008E372F" w:rsidRDefault="008E372F" w:rsidP="005B30C1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D71244" w14:textId="39CDB094" w:rsidR="00206817" w:rsidRDefault="00206817" w:rsidP="005B30C1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NAKAGAWA, Janete Tamani Tomiyoshi; SCHIRMER, Janine; BARBIERI, Márcia. Vírus HPV e câncer de colo de útero. Revista Brasileira de Enfermagem, v. 63, p. 307-311, 2010.</w:t>
      </w:r>
    </w:p>
    <w:p w14:paraId="38707A4F" w14:textId="77777777" w:rsidR="00206817" w:rsidRDefault="00206817" w:rsidP="005B30C1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DD8E1D" w14:textId="09B35DFF" w:rsidR="005B30C1" w:rsidRPr="00DA2875" w:rsidRDefault="00DA2875" w:rsidP="005B30C1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SANTOS, Anna Cecília Soares; DA SILVA VARELA, Claudete Dantas. Prevenção do câncer de colo uterino: motivos que influenciam a não realização do exame de Papanicolaou. Revista Enfermagem Contemporânea, v. 4, n. 2, 2015.</w:t>
      </w:r>
    </w:p>
    <w:p w14:paraId="310C6D9A" w14:textId="77777777" w:rsidR="00434819" w:rsidRDefault="00434819" w:rsidP="00875E26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D40504" w14:textId="4E10EDDC" w:rsidR="00AC507D" w:rsidRPr="00DA2875" w:rsidRDefault="00AC507D" w:rsidP="00AC507D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C507D" w:rsidRPr="00DA2875" w:rsidSect="002E0FE5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BE45" w14:textId="77777777" w:rsidR="005B64CF" w:rsidRDefault="005B64CF" w:rsidP="000821FD">
      <w:pPr>
        <w:spacing w:after="0" w:line="240" w:lineRule="auto"/>
      </w:pPr>
      <w:r>
        <w:separator/>
      </w:r>
    </w:p>
  </w:endnote>
  <w:endnote w:type="continuationSeparator" w:id="0">
    <w:p w14:paraId="1A1586F3" w14:textId="77777777" w:rsidR="005B64CF" w:rsidRDefault="005B64CF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80F8" w14:textId="77777777" w:rsidR="005B64CF" w:rsidRDefault="005B64CF" w:rsidP="000821FD">
      <w:pPr>
        <w:spacing w:after="0" w:line="240" w:lineRule="auto"/>
      </w:pPr>
      <w:r>
        <w:separator/>
      </w:r>
    </w:p>
  </w:footnote>
  <w:footnote w:type="continuationSeparator" w:id="0">
    <w:p w14:paraId="24FF680E" w14:textId="77777777" w:rsidR="005B64CF" w:rsidRDefault="005B64CF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2962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A373B37" wp14:editId="23E783F9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BEBCE1" wp14:editId="4760B9E9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236C7"/>
    <w:rsid w:val="00042A84"/>
    <w:rsid w:val="000821FD"/>
    <w:rsid w:val="00096D2D"/>
    <w:rsid w:val="000B53B8"/>
    <w:rsid w:val="001018E1"/>
    <w:rsid w:val="00150F7A"/>
    <w:rsid w:val="001965EA"/>
    <w:rsid w:val="001A13C2"/>
    <w:rsid w:val="00206817"/>
    <w:rsid w:val="002122AD"/>
    <w:rsid w:val="00216B45"/>
    <w:rsid w:val="0025060D"/>
    <w:rsid w:val="00251FD2"/>
    <w:rsid w:val="0027178F"/>
    <w:rsid w:val="00283057"/>
    <w:rsid w:val="002979AA"/>
    <w:rsid w:val="002D229B"/>
    <w:rsid w:val="002E0FE5"/>
    <w:rsid w:val="002E7F72"/>
    <w:rsid w:val="003135A4"/>
    <w:rsid w:val="00320ACB"/>
    <w:rsid w:val="00331A20"/>
    <w:rsid w:val="00333E79"/>
    <w:rsid w:val="00334D94"/>
    <w:rsid w:val="00343536"/>
    <w:rsid w:val="00361C27"/>
    <w:rsid w:val="003D05CE"/>
    <w:rsid w:val="00410007"/>
    <w:rsid w:val="00434819"/>
    <w:rsid w:val="0049718C"/>
    <w:rsid w:val="004C169E"/>
    <w:rsid w:val="004E2753"/>
    <w:rsid w:val="004F3E1C"/>
    <w:rsid w:val="00503401"/>
    <w:rsid w:val="00512519"/>
    <w:rsid w:val="00552E49"/>
    <w:rsid w:val="00556042"/>
    <w:rsid w:val="0055665A"/>
    <w:rsid w:val="005623C3"/>
    <w:rsid w:val="005B30C1"/>
    <w:rsid w:val="005B64CF"/>
    <w:rsid w:val="00635544"/>
    <w:rsid w:val="006579B4"/>
    <w:rsid w:val="0067031F"/>
    <w:rsid w:val="006B7CB6"/>
    <w:rsid w:val="006D4EB4"/>
    <w:rsid w:val="007334AB"/>
    <w:rsid w:val="007528F5"/>
    <w:rsid w:val="00767BD0"/>
    <w:rsid w:val="007D2BAF"/>
    <w:rsid w:val="007F0979"/>
    <w:rsid w:val="0084304E"/>
    <w:rsid w:val="0086003A"/>
    <w:rsid w:val="008723FE"/>
    <w:rsid w:val="0087383A"/>
    <w:rsid w:val="00875E26"/>
    <w:rsid w:val="008902C1"/>
    <w:rsid w:val="008A2012"/>
    <w:rsid w:val="008D620B"/>
    <w:rsid w:val="008E372F"/>
    <w:rsid w:val="009059DC"/>
    <w:rsid w:val="00906949"/>
    <w:rsid w:val="00913627"/>
    <w:rsid w:val="00942D59"/>
    <w:rsid w:val="009540A5"/>
    <w:rsid w:val="009C13C2"/>
    <w:rsid w:val="00A04C78"/>
    <w:rsid w:val="00A96DA5"/>
    <w:rsid w:val="00AA6C63"/>
    <w:rsid w:val="00AA7C48"/>
    <w:rsid w:val="00AC507D"/>
    <w:rsid w:val="00AD18E0"/>
    <w:rsid w:val="00B66070"/>
    <w:rsid w:val="00C340D2"/>
    <w:rsid w:val="00CA5A6B"/>
    <w:rsid w:val="00CB745F"/>
    <w:rsid w:val="00CC27D3"/>
    <w:rsid w:val="00CD65E1"/>
    <w:rsid w:val="00D136B2"/>
    <w:rsid w:val="00D36DCE"/>
    <w:rsid w:val="00D74F96"/>
    <w:rsid w:val="00DA2875"/>
    <w:rsid w:val="00DA37E1"/>
    <w:rsid w:val="00DB7C38"/>
    <w:rsid w:val="00DE0EB0"/>
    <w:rsid w:val="00DE3205"/>
    <w:rsid w:val="00E0200E"/>
    <w:rsid w:val="00E456A0"/>
    <w:rsid w:val="00E77B4E"/>
    <w:rsid w:val="00E83B04"/>
    <w:rsid w:val="00EB1612"/>
    <w:rsid w:val="00EC7583"/>
    <w:rsid w:val="00ED0DCC"/>
    <w:rsid w:val="00F14BD7"/>
    <w:rsid w:val="00F22C57"/>
    <w:rsid w:val="00F41B62"/>
    <w:rsid w:val="00F4373D"/>
    <w:rsid w:val="00F64437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E620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Refdecomentrio">
    <w:name w:val="annotation reference"/>
    <w:basedOn w:val="Fontepargpadro"/>
    <w:uiPriority w:val="99"/>
    <w:semiHidden/>
    <w:unhideWhenUsed/>
    <w:rsid w:val="00A96D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6D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6DA5"/>
    <w:rPr>
      <w:sz w:val="20"/>
      <w:szCs w:val="20"/>
    </w:rPr>
  </w:style>
  <w:style w:type="paragraph" w:styleId="Reviso">
    <w:name w:val="Revision"/>
    <w:hidden/>
    <w:uiPriority w:val="99"/>
    <w:semiHidden/>
    <w:rsid w:val="00E456A0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56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5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Bianca Cardoso</cp:lastModifiedBy>
  <cp:revision>16</cp:revision>
  <dcterms:created xsi:type="dcterms:W3CDTF">2023-09-23T02:50:00Z</dcterms:created>
  <dcterms:modified xsi:type="dcterms:W3CDTF">2023-09-25T00:53:00Z</dcterms:modified>
</cp:coreProperties>
</file>