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292C" w14:textId="4BF1E214" w:rsidR="00A0732D" w:rsidRPr="00535361" w:rsidRDefault="00535361" w:rsidP="0053536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35361">
        <w:rPr>
          <w:rFonts w:ascii="Arial" w:hAnsi="Arial" w:cs="Arial"/>
          <w:b/>
          <w:sz w:val="36"/>
          <w:szCs w:val="36"/>
        </w:rPr>
        <w:t xml:space="preserve">DESENVOLVIMENTO E CARACTERIZAÇÃO DE NANOPARTÍCULAS CATIÔNICAS </w:t>
      </w:r>
      <w:r w:rsidR="00E96C14">
        <w:rPr>
          <w:rFonts w:ascii="Arial" w:hAnsi="Arial" w:cs="Arial"/>
          <w:b/>
          <w:sz w:val="36"/>
          <w:szCs w:val="36"/>
        </w:rPr>
        <w:t xml:space="preserve">CONTENDO VITAMINA E PARA APLICAÇÃO EM PRODUTOS COSMÉTICOS CAPILARES </w:t>
      </w:r>
    </w:p>
    <w:p w14:paraId="039C8489" w14:textId="77777777" w:rsidR="00535361" w:rsidRPr="00535361" w:rsidRDefault="00535361" w:rsidP="00246DB2">
      <w:pPr>
        <w:spacing w:line="240" w:lineRule="auto"/>
        <w:jc w:val="center"/>
        <w:rPr>
          <w:rFonts w:ascii="Arial" w:hAnsi="Arial" w:cs="Arial"/>
          <w:szCs w:val="24"/>
        </w:rPr>
      </w:pPr>
      <w:r w:rsidRPr="00535361">
        <w:rPr>
          <w:rFonts w:ascii="Arial" w:hAnsi="Arial" w:cs="Arial"/>
          <w:szCs w:val="24"/>
          <w:u w:val="single"/>
        </w:rPr>
        <w:t>Victória Siqueira Ramos De Souza</w:t>
      </w:r>
      <w:r w:rsidRPr="00535361">
        <w:rPr>
          <w:rFonts w:ascii="Arial" w:hAnsi="Arial" w:cs="Arial"/>
          <w:szCs w:val="24"/>
        </w:rPr>
        <w:t>¹*, Cinthya Vitor Rodrigues², Fiammetta Nigro²,</w:t>
      </w:r>
      <w:r w:rsidR="00C41088">
        <w:rPr>
          <w:rFonts w:ascii="Arial" w:hAnsi="Arial" w:cs="Arial"/>
          <w:szCs w:val="24"/>
        </w:rPr>
        <w:t xml:space="preserve"> </w:t>
      </w:r>
      <w:r w:rsidRPr="00535361">
        <w:rPr>
          <w:rFonts w:ascii="Arial" w:hAnsi="Arial" w:cs="Arial"/>
          <w:szCs w:val="24"/>
        </w:rPr>
        <w:t>Luciana Betzler de Oliveira Siqueira¹, Eduardo Ricci Júnior¹, Elisabete Pereira dos Santos¹.</w:t>
      </w:r>
    </w:p>
    <w:p w14:paraId="26951F83" w14:textId="77777777" w:rsidR="00535361" w:rsidRPr="00470242" w:rsidRDefault="00535361" w:rsidP="00535361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¹</w:t>
      </w:r>
      <w:r w:rsidRPr="00470242">
        <w:rPr>
          <w:rFonts w:ascii="Arial" w:hAnsi="Arial" w:cs="Arial"/>
          <w:sz w:val="20"/>
        </w:rPr>
        <w:t xml:space="preserve">Faculdade de </w:t>
      </w:r>
      <w:r>
        <w:rPr>
          <w:rFonts w:ascii="Arial" w:hAnsi="Arial" w:cs="Arial"/>
          <w:sz w:val="20"/>
        </w:rPr>
        <w:t>F</w:t>
      </w:r>
      <w:r w:rsidRPr="00470242">
        <w:rPr>
          <w:rFonts w:ascii="Arial" w:hAnsi="Arial" w:cs="Arial"/>
          <w:sz w:val="20"/>
        </w:rPr>
        <w:t>armácia, Universidade Federal do Rio De Janeiro</w:t>
      </w:r>
      <w:r>
        <w:rPr>
          <w:rFonts w:ascii="Arial" w:hAnsi="Arial" w:cs="Arial"/>
          <w:sz w:val="20"/>
        </w:rPr>
        <w:t xml:space="preserve"> </w:t>
      </w:r>
      <w:r w:rsidRPr="00470242">
        <w:rPr>
          <w:rFonts w:ascii="Arial" w:hAnsi="Arial" w:cs="Arial"/>
          <w:sz w:val="20"/>
        </w:rPr>
        <w:t>(FF/UFRJ)</w:t>
      </w:r>
      <w:r>
        <w:rPr>
          <w:rFonts w:ascii="Arial" w:hAnsi="Arial" w:cs="Arial"/>
          <w:sz w:val="20"/>
        </w:rPr>
        <w:t>.</w:t>
      </w:r>
    </w:p>
    <w:p w14:paraId="41E6B0B8" w14:textId="77777777" w:rsidR="00535361" w:rsidRDefault="00535361" w:rsidP="00535361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²</w:t>
      </w:r>
      <w:r w:rsidRPr="00470242">
        <w:rPr>
          <w:rFonts w:ascii="Arial" w:hAnsi="Arial" w:cs="Arial"/>
          <w:sz w:val="20"/>
        </w:rPr>
        <w:t>Instituto de Macromoléculas Professora Eloisa Mano, Universidade Federal do Rio De Janeiro (IMA/UFRJ).</w:t>
      </w:r>
    </w:p>
    <w:p w14:paraId="4A164B4D" w14:textId="77777777" w:rsidR="00367D8F" w:rsidRDefault="00535361" w:rsidP="00535361">
      <w:pPr>
        <w:pStyle w:val="00abstractreferences"/>
        <w:spacing w:before="0" w:line="240" w:lineRule="auto"/>
        <w:ind w:left="0" w:firstLine="0"/>
        <w:jc w:val="center"/>
        <w:rPr>
          <w:rStyle w:val="Hyperlink"/>
          <w:rFonts w:ascii="Arial" w:hAnsi="Arial" w:cs="Arial"/>
          <w:i/>
        </w:rPr>
      </w:pPr>
      <w:r w:rsidRPr="00535361">
        <w:rPr>
          <w:rFonts w:ascii="Arial" w:hAnsi="Arial" w:cs="Arial"/>
          <w:i/>
        </w:rPr>
        <w:t xml:space="preserve">*Autor correspondente: </w:t>
      </w:r>
      <w:hyperlink r:id="rId8" w:history="1">
        <w:r w:rsidRPr="00535361">
          <w:rPr>
            <w:rStyle w:val="Hyperlink"/>
            <w:rFonts w:ascii="Arial" w:hAnsi="Arial" w:cs="Arial"/>
            <w:i/>
          </w:rPr>
          <w:t>victoriasiqueirar@hotmail.com</w:t>
        </w:r>
      </w:hyperlink>
    </w:p>
    <w:p w14:paraId="54539540" w14:textId="77777777" w:rsidR="0028406C" w:rsidRPr="00535361" w:rsidRDefault="0028406C" w:rsidP="00535361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i/>
          <w:color w:val="000000"/>
          <w:sz w:val="36"/>
          <w:szCs w:val="36"/>
          <w:lang w:val="pt-BR"/>
        </w:rPr>
      </w:pPr>
    </w:p>
    <w:p w14:paraId="25918EA5" w14:textId="255A091D" w:rsidR="0065068A" w:rsidRDefault="0008064C" w:rsidP="00535361">
      <w:pPr>
        <w:spacing w:line="240" w:lineRule="auto"/>
        <w:rPr>
          <w:rFonts w:ascii="Arial" w:hAnsi="Arial" w:cs="Arial"/>
        </w:rPr>
      </w:pPr>
      <w:r w:rsidRPr="0008064C">
        <w:rPr>
          <w:rFonts w:ascii="Arial" w:hAnsi="Arial" w:cs="Arial"/>
          <w:szCs w:val="24"/>
        </w:rPr>
        <w:t xml:space="preserve">A incidência de radiação solar ultravioleta (UV) induz à produção, de oximelanina, </w:t>
      </w:r>
      <w:r w:rsidR="00C41088" w:rsidRPr="0008064C">
        <w:rPr>
          <w:rFonts w:ascii="Arial" w:hAnsi="Arial" w:cs="Arial"/>
          <w:szCs w:val="24"/>
        </w:rPr>
        <w:t xml:space="preserve">na haste capilar, </w:t>
      </w:r>
      <w:r w:rsidR="00392009">
        <w:rPr>
          <w:rFonts w:ascii="Arial" w:hAnsi="Arial" w:cs="Arial"/>
          <w:szCs w:val="24"/>
        </w:rPr>
        <w:t xml:space="preserve">acarretando em </w:t>
      </w:r>
      <w:r w:rsidRPr="0008064C">
        <w:rPr>
          <w:rFonts w:ascii="Arial" w:hAnsi="Arial" w:cs="Arial"/>
          <w:szCs w:val="24"/>
        </w:rPr>
        <w:t>descoloração e falta de hidratação dos fios. A substância α-tocoferol (vitamina E) é um antioxidante fenólico lipossolúvel que tem por finalidade diminuir ou inibir a oxidação</w:t>
      </w:r>
      <w:r w:rsidR="00C41088">
        <w:rPr>
          <w:rFonts w:ascii="Arial" w:hAnsi="Arial" w:cs="Arial"/>
          <w:szCs w:val="24"/>
        </w:rPr>
        <w:t>,</w:t>
      </w:r>
      <w:r w:rsidRPr="0008064C">
        <w:rPr>
          <w:rFonts w:ascii="Arial" w:hAnsi="Arial" w:cs="Arial"/>
          <w:szCs w:val="24"/>
        </w:rPr>
        <w:t xml:space="preserve"> possibilita</w:t>
      </w:r>
      <w:r w:rsidR="00E96C14">
        <w:rPr>
          <w:rFonts w:ascii="Arial" w:hAnsi="Arial" w:cs="Arial"/>
          <w:szCs w:val="24"/>
        </w:rPr>
        <w:t>ndo</w:t>
      </w:r>
      <w:r w:rsidRPr="0008064C">
        <w:rPr>
          <w:rFonts w:ascii="Arial" w:hAnsi="Arial" w:cs="Arial"/>
          <w:szCs w:val="24"/>
        </w:rPr>
        <w:t xml:space="preserve"> um efeito </w:t>
      </w:r>
      <w:r w:rsidR="00E96C14">
        <w:rPr>
          <w:rFonts w:ascii="Arial" w:hAnsi="Arial" w:cs="Arial"/>
          <w:szCs w:val="24"/>
        </w:rPr>
        <w:t>protetor</w:t>
      </w:r>
      <w:r w:rsidRPr="0008064C">
        <w:rPr>
          <w:rFonts w:ascii="Arial" w:hAnsi="Arial" w:cs="Arial"/>
          <w:szCs w:val="24"/>
        </w:rPr>
        <w:t xml:space="preserve"> da estrutura capilar</w:t>
      </w:r>
      <w:r w:rsidR="0065068A">
        <w:rPr>
          <w:rFonts w:ascii="Arial" w:hAnsi="Arial" w:cs="Arial"/>
          <w:szCs w:val="24"/>
        </w:rPr>
        <w:t>.</w:t>
      </w:r>
      <w:r w:rsidR="00C41088">
        <w:rPr>
          <w:rFonts w:ascii="Arial" w:hAnsi="Arial" w:cs="Arial"/>
          <w:szCs w:val="24"/>
        </w:rPr>
        <w:t xml:space="preserve"> </w:t>
      </w:r>
      <w:r w:rsidRPr="0008064C">
        <w:rPr>
          <w:rFonts w:ascii="Arial" w:hAnsi="Arial" w:cs="Arial"/>
          <w:szCs w:val="24"/>
        </w:rPr>
        <w:t>Contudo, a vitamina E apresenta uma rápida degradação devido a sua sensibilidade à luz</w:t>
      </w:r>
      <w:r w:rsidR="00C41088">
        <w:rPr>
          <w:rFonts w:ascii="Arial" w:hAnsi="Arial" w:cs="Arial"/>
          <w:szCs w:val="24"/>
        </w:rPr>
        <w:t xml:space="preserve"> e</w:t>
      </w:r>
      <w:r w:rsidRPr="0008064C">
        <w:rPr>
          <w:rFonts w:ascii="Arial" w:hAnsi="Arial" w:cs="Arial"/>
          <w:szCs w:val="24"/>
        </w:rPr>
        <w:t xml:space="preserve"> ao calor</w:t>
      </w:r>
      <w:r w:rsidR="00E96C14">
        <w:rPr>
          <w:rFonts w:ascii="Arial" w:hAnsi="Arial" w:cs="Arial"/>
          <w:szCs w:val="24"/>
        </w:rPr>
        <w:t>. Logo,</w:t>
      </w:r>
      <w:r w:rsidR="00C41088">
        <w:rPr>
          <w:rFonts w:ascii="Arial" w:hAnsi="Arial" w:cs="Arial"/>
          <w:szCs w:val="24"/>
        </w:rPr>
        <w:t xml:space="preserve"> a</w:t>
      </w:r>
      <w:r w:rsidR="00C41088" w:rsidRPr="0008064C">
        <w:rPr>
          <w:rFonts w:ascii="Arial" w:hAnsi="Arial" w:cs="Arial"/>
          <w:szCs w:val="24"/>
        </w:rPr>
        <w:t xml:space="preserve"> </w:t>
      </w:r>
      <w:r w:rsidRPr="0008064C">
        <w:rPr>
          <w:rFonts w:ascii="Arial" w:hAnsi="Arial" w:cs="Arial"/>
          <w:szCs w:val="24"/>
        </w:rPr>
        <w:t xml:space="preserve">encapsulação </w:t>
      </w:r>
      <w:r w:rsidR="00E96C14">
        <w:rPr>
          <w:rFonts w:ascii="Arial" w:hAnsi="Arial" w:cs="Arial"/>
          <w:szCs w:val="24"/>
        </w:rPr>
        <w:t xml:space="preserve">desta </w:t>
      </w:r>
      <w:r w:rsidRPr="0008064C">
        <w:rPr>
          <w:rFonts w:ascii="Arial" w:hAnsi="Arial" w:cs="Arial"/>
          <w:szCs w:val="24"/>
        </w:rPr>
        <w:t>em nanopartículas</w:t>
      </w:r>
      <w:r>
        <w:rPr>
          <w:rFonts w:ascii="Arial" w:hAnsi="Arial" w:cs="Arial"/>
          <w:szCs w:val="24"/>
        </w:rPr>
        <w:t xml:space="preserve"> </w:t>
      </w:r>
      <w:r w:rsidR="00E96C14">
        <w:rPr>
          <w:rFonts w:ascii="Arial" w:hAnsi="Arial" w:cs="Arial"/>
          <w:szCs w:val="24"/>
        </w:rPr>
        <w:t>poliméricas</w:t>
      </w:r>
      <w:r w:rsidR="00E96C14" w:rsidRPr="0008064C">
        <w:rPr>
          <w:rFonts w:ascii="Arial" w:hAnsi="Arial" w:cs="Arial"/>
          <w:szCs w:val="24"/>
        </w:rPr>
        <w:t xml:space="preserve"> </w:t>
      </w:r>
      <w:r w:rsidRPr="0008064C">
        <w:rPr>
          <w:rFonts w:ascii="Arial" w:hAnsi="Arial" w:cs="Arial"/>
          <w:szCs w:val="24"/>
        </w:rPr>
        <w:t>é uma possível solução contra estes processos.</w:t>
      </w:r>
      <w:r w:rsidR="00C41088" w:rsidRPr="00C41088">
        <w:rPr>
          <w:rFonts w:ascii="Arial" w:hAnsi="Arial" w:cs="Arial"/>
          <w:szCs w:val="24"/>
        </w:rPr>
        <w:t xml:space="preserve"> </w:t>
      </w:r>
      <w:r w:rsidR="00C41088" w:rsidRPr="0008064C">
        <w:rPr>
          <w:rFonts w:ascii="Arial" w:hAnsi="Arial" w:cs="Arial"/>
          <w:szCs w:val="24"/>
        </w:rPr>
        <w:t xml:space="preserve">Além disso, cargas positivas podem ser inseridas </w:t>
      </w:r>
      <w:r w:rsidR="00C41088">
        <w:rPr>
          <w:rFonts w:ascii="Arial" w:hAnsi="Arial" w:cs="Arial"/>
          <w:szCs w:val="24"/>
        </w:rPr>
        <w:t>a estes sistemas</w:t>
      </w:r>
      <w:r w:rsidR="00C41088" w:rsidRPr="0008064C">
        <w:rPr>
          <w:rFonts w:ascii="Arial" w:hAnsi="Arial" w:cs="Arial"/>
          <w:szCs w:val="24"/>
        </w:rPr>
        <w:t>, a fim de promove</w:t>
      </w:r>
      <w:r w:rsidR="00C41088">
        <w:rPr>
          <w:rFonts w:ascii="Arial" w:hAnsi="Arial" w:cs="Arial"/>
          <w:szCs w:val="24"/>
        </w:rPr>
        <w:t xml:space="preserve">r uma melhor fixação do produto </w:t>
      </w:r>
      <w:r w:rsidR="00E96C14">
        <w:rPr>
          <w:rFonts w:ascii="Arial" w:hAnsi="Arial" w:cs="Arial"/>
          <w:szCs w:val="24"/>
        </w:rPr>
        <w:t xml:space="preserve">na haste capilar </w:t>
      </w:r>
      <w:r w:rsidR="00C41088">
        <w:rPr>
          <w:rFonts w:ascii="Arial" w:hAnsi="Arial" w:cs="Arial"/>
          <w:szCs w:val="24"/>
        </w:rPr>
        <w:t>por interação el</w:t>
      </w:r>
      <w:r w:rsidR="00D70B9C">
        <w:rPr>
          <w:rFonts w:ascii="Arial" w:hAnsi="Arial" w:cs="Arial"/>
          <w:szCs w:val="24"/>
        </w:rPr>
        <w:t>e</w:t>
      </w:r>
      <w:r w:rsidR="00C41088">
        <w:rPr>
          <w:rFonts w:ascii="Arial" w:hAnsi="Arial" w:cs="Arial"/>
          <w:szCs w:val="24"/>
        </w:rPr>
        <w:t>trostática</w:t>
      </w:r>
      <w:r w:rsidR="00E96C14">
        <w:rPr>
          <w:rFonts w:ascii="Arial" w:hAnsi="Arial" w:cs="Arial"/>
          <w:szCs w:val="24"/>
        </w:rPr>
        <w:t xml:space="preserve"> com a carga residual negativa conferida pela presença de queratina, neutralizando-a</w:t>
      </w:r>
      <w:r w:rsidR="00C41088">
        <w:rPr>
          <w:rFonts w:ascii="Arial" w:hAnsi="Arial" w:cs="Arial"/>
          <w:szCs w:val="24"/>
        </w:rPr>
        <w:t xml:space="preserve"> [1].</w:t>
      </w:r>
      <w:r w:rsidR="00C41088" w:rsidRPr="0008064C">
        <w:rPr>
          <w:rFonts w:ascii="Arial" w:hAnsi="Arial" w:cs="Arial"/>
        </w:rPr>
        <w:t xml:space="preserve"> </w:t>
      </w:r>
      <w:r w:rsidR="00535361" w:rsidRPr="0008064C">
        <w:rPr>
          <w:rFonts w:ascii="Arial" w:hAnsi="Arial" w:cs="Arial"/>
        </w:rPr>
        <w:t>O presente estudo tem por finalidade o desenvolvimento de nanopartículas catiônicas para encapsulação de vitamina E</w:t>
      </w:r>
      <w:r w:rsidR="00C41088">
        <w:rPr>
          <w:rFonts w:ascii="Arial" w:hAnsi="Arial" w:cs="Arial"/>
        </w:rPr>
        <w:t xml:space="preserve"> </w:t>
      </w:r>
      <w:r w:rsidR="00E96C14">
        <w:rPr>
          <w:rFonts w:ascii="Arial" w:hAnsi="Arial" w:cs="Arial"/>
        </w:rPr>
        <w:t>para aplicação em produtos capilares</w:t>
      </w:r>
      <w:r w:rsidR="00535361" w:rsidRPr="0008064C">
        <w:rPr>
          <w:rFonts w:ascii="Arial" w:hAnsi="Arial" w:cs="Arial"/>
        </w:rPr>
        <w:t xml:space="preserve">. Foram então desenvolvidas nanopartículas (NPs) de vitamina E e policaprolactona (PCL) </w:t>
      </w:r>
      <w:r w:rsidR="00D70B9C">
        <w:rPr>
          <w:szCs w:val="24"/>
        </w:rPr>
        <w:t xml:space="preserve">) </w:t>
      </w:r>
      <w:r w:rsidR="00D70B9C" w:rsidRPr="00D70B9C">
        <w:rPr>
          <w:rFonts w:ascii="Arial" w:hAnsi="Arial" w:cs="Arial"/>
          <w:szCs w:val="24"/>
        </w:rPr>
        <w:t>na proporção de 1:2, 1:3, 1:5 solubilizando-os em 5 ml de diclorometano (DCM). Posteriormente, esta fase foi gotejada em 40 ml de solução de Tween® 20 à 3% p/p ou ácido polivinílico (PVA) à 1% p/p</w:t>
      </w:r>
      <w:r w:rsidR="00535361" w:rsidRPr="0008064C">
        <w:rPr>
          <w:rFonts w:ascii="Arial" w:hAnsi="Arial" w:cs="Arial"/>
        </w:rPr>
        <w:t>, mediante processo ultrassônico, por 5 minutos em amplitude de 100%. As NPs foram separadas por centrifugação a 20.000 rpm, por 30 minutos à 20°C. O pellet de NPs foi reconstruído, após lavagem com água destilada, em solução de cloreto de benzalcônio a 3% p/p, a fim de conferir carga positiva às NPs. Essa solução foi mantida em contato com as NPs por 24 horas e separada por centrifugação. A caracterização das NPs foi promovida por análise de tamanho médio de partícula, índice de polidispersivdade (PDI), distribuição de tamanho e potencial zeta (PZ). A NP</w:t>
      </w:r>
      <w:r w:rsidR="007970A0">
        <w:rPr>
          <w:rFonts w:ascii="Arial" w:hAnsi="Arial" w:cs="Arial"/>
        </w:rPr>
        <w:t xml:space="preserve"> promissora</w:t>
      </w:r>
      <w:r w:rsidR="00535361" w:rsidRPr="0008064C">
        <w:rPr>
          <w:rFonts w:ascii="Arial" w:hAnsi="Arial" w:cs="Arial"/>
        </w:rPr>
        <w:t xml:space="preserve"> </w:t>
      </w:r>
      <w:bookmarkStart w:id="0" w:name="_GoBack"/>
      <w:bookmarkEnd w:id="0"/>
      <w:r w:rsidR="007970A0" w:rsidRPr="0008064C">
        <w:rPr>
          <w:rFonts w:ascii="Arial" w:hAnsi="Arial" w:cs="Arial"/>
        </w:rPr>
        <w:t>apresent</w:t>
      </w:r>
      <w:r w:rsidR="007970A0">
        <w:rPr>
          <w:rFonts w:ascii="Arial" w:hAnsi="Arial" w:cs="Arial"/>
        </w:rPr>
        <w:t>ou</w:t>
      </w:r>
      <w:r w:rsidR="007970A0" w:rsidRPr="0008064C">
        <w:rPr>
          <w:rFonts w:ascii="Arial" w:hAnsi="Arial" w:cs="Arial"/>
        </w:rPr>
        <w:t xml:space="preserve"> </w:t>
      </w:r>
      <w:r w:rsidR="00535361" w:rsidRPr="0008064C">
        <w:rPr>
          <w:rFonts w:ascii="Arial" w:hAnsi="Arial" w:cs="Arial"/>
        </w:rPr>
        <w:t xml:space="preserve">tamanho médio de partícula de </w:t>
      </w:r>
      <w:r w:rsidR="00335715">
        <w:rPr>
          <w:rFonts w:ascii="Arial" w:hAnsi="Arial" w:cs="Arial"/>
        </w:rPr>
        <w:t>cerca de 150</w:t>
      </w:r>
      <w:r w:rsidR="00535361" w:rsidRPr="0008064C">
        <w:rPr>
          <w:rFonts w:ascii="Arial" w:hAnsi="Arial" w:cs="Arial"/>
        </w:rPr>
        <w:t xml:space="preserve"> </w:t>
      </w:r>
      <w:r w:rsidR="00335715">
        <w:rPr>
          <w:rFonts w:ascii="Arial" w:hAnsi="Arial" w:cs="Arial"/>
        </w:rPr>
        <w:t xml:space="preserve">nm </w:t>
      </w:r>
      <w:r w:rsidR="00535361" w:rsidRPr="0008064C">
        <w:rPr>
          <w:rFonts w:ascii="Arial" w:hAnsi="Arial" w:cs="Arial"/>
        </w:rPr>
        <w:t xml:space="preserve">e PDI médio </w:t>
      </w:r>
      <w:r w:rsidR="00335715">
        <w:rPr>
          <w:rFonts w:ascii="Arial" w:hAnsi="Arial" w:cs="Arial"/>
        </w:rPr>
        <w:t>abaixo de 0,3, resultando em partículas nanométricas de dispersão homogênea e curva de distribuição homogênea.</w:t>
      </w:r>
      <w:r w:rsidR="00FE7D2A">
        <w:rPr>
          <w:rFonts w:ascii="Arial" w:hAnsi="Arial" w:cs="Arial"/>
        </w:rPr>
        <w:t xml:space="preserve"> </w:t>
      </w:r>
      <w:r w:rsidR="00335715">
        <w:rPr>
          <w:rFonts w:ascii="Arial" w:hAnsi="Arial" w:cs="Arial"/>
        </w:rPr>
        <w:t xml:space="preserve">O </w:t>
      </w:r>
      <w:r w:rsidR="00FE7D2A">
        <w:rPr>
          <w:rFonts w:ascii="Arial" w:hAnsi="Arial" w:cs="Arial"/>
        </w:rPr>
        <w:t xml:space="preserve">PZ </w:t>
      </w:r>
      <w:r w:rsidR="00335715">
        <w:rPr>
          <w:rFonts w:ascii="Arial" w:hAnsi="Arial" w:cs="Arial"/>
        </w:rPr>
        <w:t xml:space="preserve">obtido para as NPs sem carga foi de </w:t>
      </w:r>
      <w:r w:rsidR="00FE7D2A">
        <w:rPr>
          <w:rFonts w:ascii="Arial" w:hAnsi="Arial" w:cs="Arial"/>
        </w:rPr>
        <w:t xml:space="preserve">-2,57 </w:t>
      </w:r>
      <w:r w:rsidR="00FE7D2A" w:rsidRPr="0008064C">
        <w:rPr>
          <w:rFonts w:ascii="Arial" w:hAnsi="Arial" w:cs="Arial"/>
        </w:rPr>
        <w:t>±</w:t>
      </w:r>
      <w:r w:rsidR="00FE7D2A">
        <w:rPr>
          <w:rFonts w:ascii="Arial" w:hAnsi="Arial" w:cs="Arial"/>
        </w:rPr>
        <w:t xml:space="preserve"> 0,231</w:t>
      </w:r>
      <w:r w:rsidR="00335715">
        <w:rPr>
          <w:rFonts w:ascii="Arial" w:hAnsi="Arial" w:cs="Arial"/>
        </w:rPr>
        <w:t xml:space="preserve"> mV, j</w:t>
      </w:r>
      <w:r w:rsidR="00FE7D2A">
        <w:rPr>
          <w:rFonts w:ascii="Arial" w:hAnsi="Arial" w:cs="Arial"/>
        </w:rPr>
        <w:t xml:space="preserve">á as NPs </w:t>
      </w:r>
      <w:r w:rsidR="00335715">
        <w:rPr>
          <w:rFonts w:ascii="Arial" w:hAnsi="Arial" w:cs="Arial"/>
        </w:rPr>
        <w:t xml:space="preserve">com cargas </w:t>
      </w:r>
      <w:r w:rsidR="00FE7D2A">
        <w:rPr>
          <w:rFonts w:ascii="Arial" w:hAnsi="Arial" w:cs="Arial"/>
        </w:rPr>
        <w:t xml:space="preserve">apresentaram </w:t>
      </w:r>
      <w:r w:rsidR="00335715">
        <w:rPr>
          <w:rFonts w:ascii="Arial" w:hAnsi="Arial" w:cs="Arial"/>
        </w:rPr>
        <w:t xml:space="preserve">maiores valores de </w:t>
      </w:r>
      <w:r w:rsidR="00FE7D2A" w:rsidRPr="0008064C">
        <w:rPr>
          <w:rFonts w:ascii="Arial" w:hAnsi="Arial" w:cs="Arial"/>
        </w:rPr>
        <w:t>PZ</w:t>
      </w:r>
      <w:r w:rsidR="00335715">
        <w:rPr>
          <w:rFonts w:ascii="Arial" w:hAnsi="Arial" w:cs="Arial"/>
        </w:rPr>
        <w:t xml:space="preserve"> em módulo</w:t>
      </w:r>
      <w:r w:rsidR="00FE7D2A" w:rsidRPr="0008064C">
        <w:rPr>
          <w:rFonts w:ascii="Arial" w:hAnsi="Arial" w:cs="Arial"/>
        </w:rPr>
        <w:t xml:space="preserve"> de </w:t>
      </w:r>
      <w:r w:rsidR="00335715">
        <w:rPr>
          <w:rFonts w:ascii="Arial" w:hAnsi="Arial" w:cs="Arial"/>
        </w:rPr>
        <w:t>+</w:t>
      </w:r>
      <w:r w:rsidR="00FE7D2A">
        <w:rPr>
          <w:rFonts w:ascii="Arial" w:hAnsi="Arial" w:cs="Arial"/>
        </w:rPr>
        <w:t>57,8</w:t>
      </w:r>
      <w:r w:rsidR="00FE7D2A" w:rsidRPr="0008064C">
        <w:rPr>
          <w:rFonts w:ascii="Arial" w:hAnsi="Arial" w:cs="Arial"/>
        </w:rPr>
        <w:t xml:space="preserve"> ±</w:t>
      </w:r>
      <w:r w:rsidR="00FE7D2A">
        <w:rPr>
          <w:rFonts w:ascii="Arial" w:hAnsi="Arial" w:cs="Arial"/>
        </w:rPr>
        <w:t xml:space="preserve"> 2 mV</w:t>
      </w:r>
      <w:r w:rsidR="00535361" w:rsidRPr="0008064C">
        <w:rPr>
          <w:rFonts w:ascii="Arial" w:hAnsi="Arial" w:cs="Arial"/>
        </w:rPr>
        <w:t xml:space="preserve">. </w:t>
      </w:r>
      <w:r w:rsidR="00335715">
        <w:rPr>
          <w:rFonts w:ascii="Arial" w:hAnsi="Arial" w:cs="Arial"/>
        </w:rPr>
        <w:t>Mediante tais resultados</w:t>
      </w:r>
      <w:r w:rsidR="00535361" w:rsidRPr="0008064C">
        <w:rPr>
          <w:rFonts w:ascii="Arial" w:hAnsi="Arial" w:cs="Arial"/>
        </w:rPr>
        <w:t xml:space="preserve">, </w:t>
      </w:r>
      <w:r w:rsidR="00335715">
        <w:rPr>
          <w:rFonts w:ascii="Arial" w:hAnsi="Arial" w:cs="Arial"/>
        </w:rPr>
        <w:t>os</w:t>
      </w:r>
      <w:r w:rsidR="00535361" w:rsidRPr="0008064C">
        <w:rPr>
          <w:rFonts w:ascii="Arial" w:hAnsi="Arial" w:cs="Arial"/>
        </w:rPr>
        <w:t xml:space="preserve"> nanossistema</w:t>
      </w:r>
      <w:r w:rsidR="00335715">
        <w:rPr>
          <w:rFonts w:ascii="Arial" w:hAnsi="Arial" w:cs="Arial"/>
        </w:rPr>
        <w:t>s catiônicos</w:t>
      </w:r>
      <w:r w:rsidR="00535361" w:rsidRPr="0008064C">
        <w:rPr>
          <w:rFonts w:ascii="Arial" w:hAnsi="Arial" w:cs="Arial"/>
        </w:rPr>
        <w:t xml:space="preserve"> desenvolvido</w:t>
      </w:r>
      <w:r w:rsidR="00335715">
        <w:rPr>
          <w:rFonts w:ascii="Arial" w:hAnsi="Arial" w:cs="Arial"/>
        </w:rPr>
        <w:t>s</w:t>
      </w:r>
      <w:r w:rsidR="00535361" w:rsidRPr="0008064C">
        <w:rPr>
          <w:rFonts w:ascii="Arial" w:hAnsi="Arial" w:cs="Arial"/>
        </w:rPr>
        <w:t xml:space="preserve"> se </w:t>
      </w:r>
      <w:r w:rsidR="00335715" w:rsidRPr="0008064C">
        <w:rPr>
          <w:rFonts w:ascii="Arial" w:hAnsi="Arial" w:cs="Arial"/>
        </w:rPr>
        <w:t>mostr</w:t>
      </w:r>
      <w:r w:rsidR="00335715">
        <w:rPr>
          <w:rFonts w:ascii="Arial" w:hAnsi="Arial" w:cs="Arial"/>
        </w:rPr>
        <w:t>aram</w:t>
      </w:r>
      <w:r w:rsidR="00335715" w:rsidRPr="0008064C">
        <w:rPr>
          <w:rFonts w:ascii="Arial" w:hAnsi="Arial" w:cs="Arial"/>
        </w:rPr>
        <w:t xml:space="preserve"> </w:t>
      </w:r>
      <w:r w:rsidR="00535361" w:rsidRPr="0008064C">
        <w:rPr>
          <w:rFonts w:ascii="Arial" w:hAnsi="Arial" w:cs="Arial"/>
        </w:rPr>
        <w:t>promissor</w:t>
      </w:r>
      <w:r w:rsidR="00335715">
        <w:rPr>
          <w:rFonts w:ascii="Arial" w:hAnsi="Arial" w:cs="Arial"/>
        </w:rPr>
        <w:t>es</w:t>
      </w:r>
      <w:r w:rsidR="00535361" w:rsidRPr="0008064C">
        <w:rPr>
          <w:rFonts w:ascii="Arial" w:hAnsi="Arial" w:cs="Arial"/>
        </w:rPr>
        <w:t xml:space="preserve"> para</w:t>
      </w:r>
      <w:r w:rsidR="00535361" w:rsidRPr="00470242">
        <w:rPr>
          <w:rFonts w:ascii="Arial" w:hAnsi="Arial" w:cs="Arial"/>
        </w:rPr>
        <w:t xml:space="preserve"> incorporação em formulações capilares</w:t>
      </w:r>
      <w:r w:rsidR="00535361">
        <w:rPr>
          <w:rFonts w:ascii="Arial" w:hAnsi="Arial" w:cs="Arial"/>
        </w:rPr>
        <w:t>.</w:t>
      </w:r>
    </w:p>
    <w:p w14:paraId="5C1A13FA" w14:textId="77777777" w:rsidR="00246DB2" w:rsidRPr="0065068A" w:rsidRDefault="00246DB2" w:rsidP="00535361">
      <w:pPr>
        <w:spacing w:line="240" w:lineRule="auto"/>
        <w:rPr>
          <w:rFonts w:ascii="Arial" w:hAnsi="Arial" w:cs="Arial"/>
        </w:rPr>
      </w:pPr>
    </w:p>
    <w:p w14:paraId="6F7D34F6" w14:textId="77777777" w:rsidR="00392009" w:rsidRDefault="00CA3460" w:rsidP="00392009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Palavras-chave</w:t>
      </w:r>
      <w:r w:rsidRPr="00292660">
        <w:rPr>
          <w:rFonts w:ascii="Arial" w:hAnsi="Arial" w:cs="Arial"/>
          <w:sz w:val="24"/>
          <w:szCs w:val="24"/>
          <w:lang w:val="pt-BR"/>
        </w:rPr>
        <w:t>:</w:t>
      </w:r>
      <w:r w:rsidR="00392009" w:rsidRPr="00393B26">
        <w:rPr>
          <w:rFonts w:ascii="Arial" w:hAnsi="Arial" w:cs="Arial"/>
          <w:szCs w:val="24"/>
          <w:lang w:val="pt-BR"/>
        </w:rPr>
        <w:t xml:space="preserve"> </w:t>
      </w:r>
      <w:r w:rsidR="00392009" w:rsidRPr="0028406C">
        <w:rPr>
          <w:rFonts w:ascii="Arial" w:hAnsi="Arial" w:cs="Arial"/>
          <w:sz w:val="24"/>
          <w:szCs w:val="24"/>
        </w:rPr>
        <w:t>nanopartículas catiônicas, vitamina E, cloreto de benzalcônio</w:t>
      </w:r>
    </w:p>
    <w:p w14:paraId="3165A4B9" w14:textId="77777777" w:rsidR="00393B26" w:rsidRDefault="00393B26" w:rsidP="00CF4ECE"/>
    <w:p w14:paraId="1682492C" w14:textId="09EA2940" w:rsidR="00D501FE" w:rsidRPr="00D70B9C" w:rsidRDefault="00646650" w:rsidP="00E7710A">
      <w:pPr>
        <w:pStyle w:val="Corpodetexto"/>
        <w:spacing w:line="240" w:lineRule="auto"/>
        <w:jc w:val="center"/>
        <w:rPr>
          <w:rFonts w:ascii="Arial" w:eastAsia="Calibri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  <w:r w:rsidRPr="00663AA2">
        <w:rPr>
          <w:rFonts w:ascii="Arial" w:eastAsia="Calibri" w:hAnsi="Arial" w:cs="Arial"/>
        </w:rPr>
        <w:t xml:space="preserve"> [</w:t>
      </w:r>
      <w:r w:rsidR="00663AA2" w:rsidRPr="00663AA2">
        <w:rPr>
          <w:rFonts w:ascii="Arial" w:eastAsia="Calibri" w:hAnsi="Arial" w:cs="Arial"/>
        </w:rPr>
        <w:t>1]</w:t>
      </w:r>
      <w:r w:rsidR="00E7710A" w:rsidRPr="00E7710A">
        <w:rPr>
          <w:rFonts w:ascii="Arial" w:eastAsia="Calibri" w:hAnsi="Arial" w:cs="Arial"/>
        </w:rPr>
        <w:t xml:space="preserve"> SOUZA, Gisele </w:t>
      </w:r>
      <w:proofErr w:type="spellStart"/>
      <w:r w:rsidR="00E7710A" w:rsidRPr="00E7710A">
        <w:rPr>
          <w:rFonts w:ascii="Arial" w:eastAsia="Calibri" w:hAnsi="Arial" w:cs="Arial"/>
        </w:rPr>
        <w:t>Corcino</w:t>
      </w:r>
      <w:proofErr w:type="spellEnd"/>
      <w:r w:rsidR="00E7710A" w:rsidRPr="00E7710A">
        <w:rPr>
          <w:rFonts w:ascii="Arial" w:eastAsia="Calibri" w:hAnsi="Arial" w:cs="Arial"/>
        </w:rPr>
        <w:t xml:space="preserve"> de. </w:t>
      </w:r>
      <w:proofErr w:type="spellStart"/>
      <w:r w:rsidR="00E7710A" w:rsidRPr="00E7710A">
        <w:rPr>
          <w:rFonts w:ascii="Arial" w:eastAsia="Calibri" w:hAnsi="Arial" w:cs="Arial"/>
        </w:rPr>
        <w:t>Relação</w:t>
      </w:r>
      <w:proofErr w:type="spellEnd"/>
      <w:r w:rsidR="00E7710A" w:rsidRPr="00E7710A">
        <w:rPr>
          <w:rFonts w:ascii="Arial" w:eastAsia="Calibri" w:hAnsi="Arial" w:cs="Arial"/>
        </w:rPr>
        <w:t xml:space="preserve"> entre a </w:t>
      </w:r>
      <w:proofErr w:type="spellStart"/>
      <w:r w:rsidR="00E7710A" w:rsidRPr="00E7710A">
        <w:rPr>
          <w:rFonts w:ascii="Arial" w:eastAsia="Calibri" w:hAnsi="Arial" w:cs="Arial"/>
        </w:rPr>
        <w:t>composição</w:t>
      </w:r>
      <w:proofErr w:type="spellEnd"/>
      <w:r w:rsidR="00E7710A" w:rsidRPr="00E7710A">
        <w:rPr>
          <w:rFonts w:ascii="Arial" w:eastAsia="Calibri" w:hAnsi="Arial" w:cs="Arial"/>
        </w:rPr>
        <w:t xml:space="preserve"> de </w:t>
      </w:r>
      <w:proofErr w:type="spellStart"/>
      <w:r w:rsidR="00E7710A" w:rsidRPr="00E7710A">
        <w:rPr>
          <w:rFonts w:ascii="Arial" w:eastAsia="Calibri" w:hAnsi="Arial" w:cs="Arial"/>
        </w:rPr>
        <w:t>condicionadores</w:t>
      </w:r>
      <w:proofErr w:type="spellEnd"/>
      <w:r w:rsidR="00E7710A" w:rsidRPr="00E7710A">
        <w:rPr>
          <w:rFonts w:ascii="Arial" w:eastAsia="Calibri" w:hAnsi="Arial" w:cs="Arial"/>
        </w:rPr>
        <w:t xml:space="preserve"> </w:t>
      </w:r>
      <w:proofErr w:type="spellStart"/>
      <w:r w:rsidR="00E7710A" w:rsidRPr="00E7710A">
        <w:rPr>
          <w:rFonts w:ascii="Arial" w:eastAsia="Calibri" w:hAnsi="Arial" w:cs="Arial"/>
        </w:rPr>
        <w:t>capilares</w:t>
      </w:r>
      <w:proofErr w:type="spellEnd"/>
      <w:r w:rsidR="00E7710A" w:rsidRPr="00E7710A">
        <w:rPr>
          <w:rFonts w:ascii="Arial" w:eastAsia="Calibri" w:hAnsi="Arial" w:cs="Arial"/>
        </w:rPr>
        <w:t xml:space="preserve"> e a </w:t>
      </w:r>
      <w:proofErr w:type="spellStart"/>
      <w:r w:rsidR="00E7710A" w:rsidRPr="00E7710A">
        <w:rPr>
          <w:rFonts w:ascii="Arial" w:eastAsia="Calibri" w:hAnsi="Arial" w:cs="Arial"/>
        </w:rPr>
        <w:t>formação</w:t>
      </w:r>
      <w:proofErr w:type="spellEnd"/>
      <w:r w:rsidR="00E7710A" w:rsidRPr="00E7710A">
        <w:rPr>
          <w:rFonts w:ascii="Arial" w:eastAsia="Calibri" w:hAnsi="Arial" w:cs="Arial"/>
        </w:rPr>
        <w:t xml:space="preserve"> de </w:t>
      </w:r>
      <w:proofErr w:type="spellStart"/>
      <w:r w:rsidR="00E7710A" w:rsidRPr="00E7710A">
        <w:rPr>
          <w:rFonts w:ascii="Arial" w:eastAsia="Calibri" w:hAnsi="Arial" w:cs="Arial"/>
        </w:rPr>
        <w:t>cristais</w:t>
      </w:r>
      <w:proofErr w:type="spellEnd"/>
      <w:r w:rsidR="00E7710A" w:rsidRPr="00E7710A">
        <w:rPr>
          <w:rFonts w:ascii="Arial" w:eastAsia="Calibri" w:hAnsi="Arial" w:cs="Arial"/>
        </w:rPr>
        <w:t xml:space="preserve"> </w:t>
      </w:r>
      <w:proofErr w:type="spellStart"/>
      <w:r w:rsidR="00E7710A" w:rsidRPr="00E7710A">
        <w:rPr>
          <w:rFonts w:ascii="Arial" w:eastAsia="Calibri" w:hAnsi="Arial" w:cs="Arial"/>
        </w:rPr>
        <w:t>líquidos</w:t>
      </w:r>
      <w:proofErr w:type="spellEnd"/>
      <w:r w:rsidR="00E7710A" w:rsidRPr="00E7710A">
        <w:rPr>
          <w:rFonts w:ascii="Arial" w:eastAsia="Calibri" w:hAnsi="Arial" w:cs="Arial"/>
        </w:rPr>
        <w:t xml:space="preserve">. 2015. 47 f. , 2015. </w:t>
      </w:r>
      <w:proofErr w:type="spellStart"/>
      <w:r w:rsidR="00E7710A" w:rsidRPr="00E7710A">
        <w:rPr>
          <w:rFonts w:ascii="Arial" w:eastAsia="Calibri" w:hAnsi="Arial" w:cs="Arial"/>
        </w:rPr>
        <w:t>Disponível</w:t>
      </w:r>
      <w:proofErr w:type="spellEnd"/>
      <w:r w:rsidR="00E7710A" w:rsidRPr="00E7710A">
        <w:rPr>
          <w:rFonts w:ascii="Arial" w:eastAsia="Calibri" w:hAnsi="Arial" w:cs="Arial"/>
        </w:rPr>
        <w:t xml:space="preserve"> </w:t>
      </w:r>
      <w:proofErr w:type="spellStart"/>
      <w:r w:rsidR="00E7710A" w:rsidRPr="00E7710A">
        <w:rPr>
          <w:rFonts w:ascii="Arial" w:eastAsia="Calibri" w:hAnsi="Arial" w:cs="Arial"/>
        </w:rPr>
        <w:t>em</w:t>
      </w:r>
      <w:proofErr w:type="spellEnd"/>
      <w:r w:rsidR="00E7710A" w:rsidRPr="00E7710A">
        <w:rPr>
          <w:rFonts w:ascii="Arial" w:eastAsia="Calibri" w:hAnsi="Arial" w:cs="Arial"/>
        </w:rPr>
        <w:t>: &lt;</w:t>
      </w:r>
      <w:hyperlink r:id="rId9" w:tooltip="Relação entre a composição de condicionadores capilares e a formação de cristais líquidos" w:history="1">
        <w:r w:rsidR="00E7710A" w:rsidRPr="00E7710A">
          <w:rPr>
            <w:rFonts w:ascii="Arial" w:eastAsia="Calibri" w:hAnsi="Arial" w:cs="Arial"/>
          </w:rPr>
          <w:t>http://hdl.handle.net/11449/139166</w:t>
        </w:r>
      </w:hyperlink>
      <w:r>
        <w:rPr>
          <w:rFonts w:ascii="Arial" w:eastAsia="Calibri" w:hAnsi="Arial" w:cs="Arial"/>
        </w:rPr>
        <w:t>&gt;</w:t>
      </w:r>
    </w:p>
    <w:sectPr w:rsidR="00D501FE" w:rsidRPr="00D70B9C" w:rsidSect="00994D32">
      <w:headerReference w:type="default" r:id="rId10"/>
      <w:footerReference w:type="default" r:id="rId11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B8D4D" w16cid:durableId="230611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10EB" w14:textId="77777777" w:rsidR="00907D0D" w:rsidRDefault="00907D0D" w:rsidP="002455D1">
      <w:pPr>
        <w:spacing w:line="240" w:lineRule="auto"/>
      </w:pPr>
      <w:r>
        <w:separator/>
      </w:r>
    </w:p>
  </w:endnote>
  <w:endnote w:type="continuationSeparator" w:id="0">
    <w:p w14:paraId="62FC0F02" w14:textId="77777777" w:rsidR="00907D0D" w:rsidRDefault="00907D0D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68A9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450CA99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6A793A0E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C21A" w14:textId="77777777" w:rsidR="00907D0D" w:rsidRDefault="00907D0D" w:rsidP="002455D1">
      <w:pPr>
        <w:spacing w:line="240" w:lineRule="auto"/>
      </w:pPr>
      <w:r>
        <w:separator/>
      </w:r>
    </w:p>
  </w:footnote>
  <w:footnote w:type="continuationSeparator" w:id="0">
    <w:p w14:paraId="5E68AAEC" w14:textId="77777777" w:rsidR="00907D0D" w:rsidRDefault="00907D0D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68CC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318F7BA" wp14:editId="0FE457CA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608A338" wp14:editId="546A7615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1340DC32" wp14:editId="3A4C3877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AA4F65"/>
    <w:multiLevelType w:val="hybridMultilevel"/>
    <w:tmpl w:val="38B85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8064C"/>
    <w:rsid w:val="000C412A"/>
    <w:rsid w:val="000C50E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94166"/>
    <w:rsid w:val="001A32C8"/>
    <w:rsid w:val="001F44ED"/>
    <w:rsid w:val="00206FB5"/>
    <w:rsid w:val="002070AD"/>
    <w:rsid w:val="002209EC"/>
    <w:rsid w:val="002221A1"/>
    <w:rsid w:val="00235B18"/>
    <w:rsid w:val="002455D1"/>
    <w:rsid w:val="00246DB2"/>
    <w:rsid w:val="002545A9"/>
    <w:rsid w:val="00260EF3"/>
    <w:rsid w:val="00275C2C"/>
    <w:rsid w:val="0028406C"/>
    <w:rsid w:val="00292181"/>
    <w:rsid w:val="00292660"/>
    <w:rsid w:val="002933F6"/>
    <w:rsid w:val="00297268"/>
    <w:rsid w:val="002A62EB"/>
    <w:rsid w:val="002A631F"/>
    <w:rsid w:val="002A77BD"/>
    <w:rsid w:val="002C1B3A"/>
    <w:rsid w:val="002E2633"/>
    <w:rsid w:val="002E389D"/>
    <w:rsid w:val="00330320"/>
    <w:rsid w:val="00335715"/>
    <w:rsid w:val="003404D0"/>
    <w:rsid w:val="00367D8F"/>
    <w:rsid w:val="003722AB"/>
    <w:rsid w:val="00392009"/>
    <w:rsid w:val="00393B26"/>
    <w:rsid w:val="003B706E"/>
    <w:rsid w:val="003D1345"/>
    <w:rsid w:val="003E2AAE"/>
    <w:rsid w:val="003F0CD9"/>
    <w:rsid w:val="003F2B77"/>
    <w:rsid w:val="004040D5"/>
    <w:rsid w:val="00442AAA"/>
    <w:rsid w:val="004555C8"/>
    <w:rsid w:val="004915B3"/>
    <w:rsid w:val="004940A8"/>
    <w:rsid w:val="004A1FCB"/>
    <w:rsid w:val="004C01B1"/>
    <w:rsid w:val="004C0D2B"/>
    <w:rsid w:val="004E2D29"/>
    <w:rsid w:val="00501A1A"/>
    <w:rsid w:val="00530DCD"/>
    <w:rsid w:val="00535361"/>
    <w:rsid w:val="005575C7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6650"/>
    <w:rsid w:val="00647D70"/>
    <w:rsid w:val="0065068A"/>
    <w:rsid w:val="00652346"/>
    <w:rsid w:val="00663AA2"/>
    <w:rsid w:val="006A613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970A0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23AB"/>
    <w:rsid w:val="00906049"/>
    <w:rsid w:val="00907D0D"/>
    <w:rsid w:val="00930549"/>
    <w:rsid w:val="009411E4"/>
    <w:rsid w:val="009611A6"/>
    <w:rsid w:val="0096490E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54C5"/>
    <w:rsid w:val="00A0732D"/>
    <w:rsid w:val="00A321AB"/>
    <w:rsid w:val="00A56AA2"/>
    <w:rsid w:val="00A74F05"/>
    <w:rsid w:val="00AA4F7B"/>
    <w:rsid w:val="00AB4610"/>
    <w:rsid w:val="00AD0FF4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41088"/>
    <w:rsid w:val="00C53B28"/>
    <w:rsid w:val="00C910B7"/>
    <w:rsid w:val="00C91EEC"/>
    <w:rsid w:val="00CA3460"/>
    <w:rsid w:val="00CB512D"/>
    <w:rsid w:val="00CF4ECE"/>
    <w:rsid w:val="00CF51CA"/>
    <w:rsid w:val="00D07E21"/>
    <w:rsid w:val="00D17DDE"/>
    <w:rsid w:val="00D44E58"/>
    <w:rsid w:val="00D501FE"/>
    <w:rsid w:val="00D70B9C"/>
    <w:rsid w:val="00D83783"/>
    <w:rsid w:val="00D92608"/>
    <w:rsid w:val="00DA1655"/>
    <w:rsid w:val="00DC28A6"/>
    <w:rsid w:val="00DE6D78"/>
    <w:rsid w:val="00DE7862"/>
    <w:rsid w:val="00E765A9"/>
    <w:rsid w:val="00E7710A"/>
    <w:rsid w:val="00E92DEF"/>
    <w:rsid w:val="00E96C14"/>
    <w:rsid w:val="00EA5B16"/>
    <w:rsid w:val="00EA61DC"/>
    <w:rsid w:val="00EB5107"/>
    <w:rsid w:val="00EB7440"/>
    <w:rsid w:val="00EC47AB"/>
    <w:rsid w:val="00ED28FB"/>
    <w:rsid w:val="00ED3E9A"/>
    <w:rsid w:val="00ED48F7"/>
    <w:rsid w:val="00EF61A0"/>
    <w:rsid w:val="00EF7CE2"/>
    <w:rsid w:val="00F33AC9"/>
    <w:rsid w:val="00F563C9"/>
    <w:rsid w:val="00F6420B"/>
    <w:rsid w:val="00F66A0A"/>
    <w:rsid w:val="00FB336A"/>
    <w:rsid w:val="00FD40EC"/>
    <w:rsid w:val="00FE7D2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DFB7F"/>
  <w15:docId w15:val="{AB61E41F-C45A-43EF-91B5-0C0A14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siqueirar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dl.handle.net/11449/139166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E059-5769-4C6C-831E-82F09FD5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victoria siqueira</cp:lastModifiedBy>
  <cp:revision>3</cp:revision>
  <dcterms:created xsi:type="dcterms:W3CDTF">2020-09-13T16:32:00Z</dcterms:created>
  <dcterms:modified xsi:type="dcterms:W3CDTF">2020-09-14T02:38:00Z</dcterms:modified>
</cp:coreProperties>
</file>