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AED7" w14:textId="77777777" w:rsidR="00247AEF" w:rsidRDefault="00247AE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28831C4" w14:textId="15F81734" w:rsidR="00247AEF" w:rsidRDefault="00AC501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20 ANOS DA LEI </w:t>
      </w:r>
      <w:r w:rsidRPr="00AC5017">
        <w:rPr>
          <w:rFonts w:ascii="Arial" w:eastAsia="Arial" w:hAnsi="Arial" w:cs="Arial"/>
          <w:b/>
          <w:bCs/>
          <w:sz w:val="28"/>
          <w:szCs w:val="28"/>
        </w:rPr>
        <w:t>10.639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C5017"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O ENSINO RELIGIOSO BRASILEIRO</w:t>
      </w:r>
      <w:r w:rsidR="00000000">
        <w:rPr>
          <w:rFonts w:ascii="Arial" w:eastAsia="Arial" w:hAnsi="Arial" w:cs="Arial"/>
          <w:b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sz w:val="28"/>
          <w:szCs w:val="28"/>
        </w:rPr>
        <w:t xml:space="preserve">história e política da inserção dos povos tradicionais no </w:t>
      </w:r>
      <w:r w:rsidR="00917F9F">
        <w:rPr>
          <w:rFonts w:ascii="Arial" w:eastAsia="Arial" w:hAnsi="Arial" w:cs="Arial"/>
          <w:b/>
          <w:sz w:val="28"/>
          <w:szCs w:val="28"/>
        </w:rPr>
        <w:t>currículo</w:t>
      </w:r>
    </w:p>
    <w:p w14:paraId="2DEA06DE" w14:textId="77777777" w:rsidR="00247AEF" w:rsidRDefault="00247AEF">
      <w:pPr>
        <w:spacing w:after="0"/>
        <w:rPr>
          <w:rFonts w:ascii="Arial" w:eastAsia="Arial" w:hAnsi="Arial" w:cs="Arial"/>
          <w:sz w:val="28"/>
          <w:szCs w:val="28"/>
        </w:rPr>
      </w:pPr>
    </w:p>
    <w:p w14:paraId="06164440" w14:textId="77777777" w:rsidR="00247AEF" w:rsidRDefault="00247AEF">
      <w:pPr>
        <w:spacing w:after="0"/>
        <w:rPr>
          <w:rFonts w:ascii="Arial" w:eastAsia="Arial" w:hAnsi="Arial" w:cs="Arial"/>
          <w:sz w:val="28"/>
          <w:szCs w:val="28"/>
        </w:rPr>
      </w:pPr>
    </w:p>
    <w:p w14:paraId="1F44F74F" w14:textId="1693DECB" w:rsidR="00247AEF" w:rsidRDefault="00AC5017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Ana Carolina da Silva Dias </w:t>
      </w:r>
      <w:r w:rsidR="00000000">
        <w:rPr>
          <w:rFonts w:ascii="Arial" w:eastAsia="Arial" w:hAnsi="Arial" w:cs="Arial"/>
          <w:vertAlign w:val="superscript"/>
        </w:rPr>
        <w:footnoteReference w:id="1"/>
      </w:r>
    </w:p>
    <w:p w14:paraId="3E528129" w14:textId="77777777" w:rsidR="00247AEF" w:rsidRDefault="00247AEF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582C7F76" w14:textId="77777777" w:rsidR="00247AEF" w:rsidRDefault="00247AEF">
      <w:pPr>
        <w:spacing w:after="0" w:line="360" w:lineRule="auto"/>
        <w:jc w:val="right"/>
        <w:rPr>
          <w:rFonts w:ascii="Arial" w:eastAsia="Arial" w:hAnsi="Arial" w:cs="Arial"/>
        </w:rPr>
      </w:pPr>
    </w:p>
    <w:p w14:paraId="3E22B932" w14:textId="77777777" w:rsidR="00247AEF" w:rsidRDefault="00247AEF">
      <w:pPr>
        <w:spacing w:after="0" w:line="360" w:lineRule="auto"/>
        <w:jc w:val="right"/>
        <w:rPr>
          <w:rFonts w:ascii="Arial" w:eastAsia="Arial" w:hAnsi="Arial" w:cs="Arial"/>
        </w:rPr>
      </w:pPr>
    </w:p>
    <w:p w14:paraId="55277925" w14:textId="77777777" w:rsidR="00247AEF" w:rsidRDefault="00247AEF">
      <w:pPr>
        <w:spacing w:after="0"/>
        <w:jc w:val="right"/>
        <w:rPr>
          <w:rFonts w:ascii="Arial" w:eastAsia="Arial" w:hAnsi="Arial" w:cs="Arial"/>
        </w:rPr>
      </w:pPr>
    </w:p>
    <w:p w14:paraId="665F734E" w14:textId="2573CCC1" w:rsidR="00247AEF" w:rsidRDefault="00000000">
      <w:pPr>
        <w:spacing w:after="0"/>
        <w:rPr>
          <w:rFonts w:ascii="Arial" w:eastAsia="Arial" w:hAnsi="Arial" w:cs="Arial"/>
        </w:rPr>
      </w:pPr>
      <w:r w:rsidRPr="003050A7">
        <w:rPr>
          <w:rFonts w:ascii="Arial" w:eastAsia="Arial" w:hAnsi="Arial" w:cs="Arial"/>
          <w:b/>
        </w:rPr>
        <w:t>Grupo de Trabalho (GT</w:t>
      </w:r>
      <w:proofErr w:type="gramStart"/>
      <w:r w:rsidRPr="003050A7">
        <w:rPr>
          <w:rFonts w:ascii="Arial" w:eastAsia="Arial" w:hAnsi="Arial" w:cs="Arial"/>
          <w:b/>
        </w:rPr>
        <w:t>) :</w:t>
      </w:r>
      <w:proofErr w:type="gramEnd"/>
      <w:r w:rsidR="001D3324">
        <w:rPr>
          <w:rFonts w:ascii="Arial" w:eastAsia="Arial" w:hAnsi="Arial" w:cs="Arial"/>
        </w:rPr>
        <w:t xml:space="preserve"> Ensino Religioso, Culturas e Religiões Afro-brasileiras </w:t>
      </w:r>
    </w:p>
    <w:p w14:paraId="76D762A1" w14:textId="77777777" w:rsidR="00247AEF" w:rsidRDefault="00247AEF">
      <w:pPr>
        <w:spacing w:after="0"/>
      </w:pPr>
    </w:p>
    <w:p w14:paraId="3FEFBEE3" w14:textId="77777777" w:rsidR="00247AEF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39527E44" w14:textId="77777777" w:rsidR="00917F9F" w:rsidRPr="00917F9F" w:rsidRDefault="00917F9F" w:rsidP="00917F9F">
      <w:pPr>
        <w:spacing w:after="0"/>
        <w:jc w:val="both"/>
        <w:rPr>
          <w:rFonts w:ascii="Arial" w:eastAsia="Arial" w:hAnsi="Arial" w:cs="Arial"/>
        </w:rPr>
      </w:pPr>
      <w:r w:rsidRPr="00917F9F">
        <w:rPr>
          <w:rFonts w:ascii="Arial" w:eastAsia="Arial" w:hAnsi="Arial" w:cs="Arial"/>
        </w:rPr>
        <w:t>A Lei 10.639, sancionada em 2003, estabelece a obrigatoriedade do ensino sobre a história e cultura africana e afro-brasileira nas escolas brasileiras, marcando um avanço significativo na inclusão de povos tradicionais no currículo escolar. Após 20 anos de sua implementação, o impacto dessa legislação é visível na promoção da diversidade cultural e na valorização das tradições afro-brasileiras. A lei também influencia o ensino religioso, ao integrar aspectos das religiões afro-brasileiras, como o Candomblé e a Umbanda, promovendo um ambiente educacional mais inclusivo e respeitador das várias crenças. No entanto, a efetiva inserção desses conteúdos enfrenta desafios, como a resistência de alguns setores educacionais e a necessidade de formação contínua para professores. O balanço dos 20 anos da Lei 10.639 destaca a importância de uma educação que reflita a pluralidade cultural do Brasil e contribua para a construção de uma sociedade mais justa e igualitária.</w:t>
      </w:r>
    </w:p>
    <w:p w14:paraId="6B7AE2CE" w14:textId="233489A7" w:rsidR="00247AEF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645BD898" w14:textId="77777777" w:rsidR="00247AEF" w:rsidRDefault="00247AEF">
      <w:pPr>
        <w:spacing w:after="0"/>
      </w:pPr>
    </w:p>
    <w:p w14:paraId="32911E74" w14:textId="1B75A423" w:rsidR="00247AE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917F9F" w:rsidRPr="003050A7">
        <w:rPr>
          <w:rFonts w:ascii="Arial" w:eastAsia="Arial" w:hAnsi="Arial" w:cs="Arial"/>
        </w:rPr>
        <w:t>Diversidade Cultural</w:t>
      </w:r>
      <w:r w:rsidR="00345C07" w:rsidRPr="003050A7">
        <w:rPr>
          <w:rFonts w:ascii="Arial" w:eastAsia="Arial" w:hAnsi="Arial" w:cs="Arial"/>
        </w:rPr>
        <w:t>;</w:t>
      </w:r>
      <w:r w:rsidR="00917F9F" w:rsidRPr="003050A7">
        <w:rPr>
          <w:rFonts w:ascii="Arial" w:eastAsia="Arial" w:hAnsi="Arial" w:cs="Arial"/>
        </w:rPr>
        <w:t xml:space="preserve"> Educação</w:t>
      </w:r>
      <w:r w:rsidR="00345C07" w:rsidRPr="003050A7">
        <w:rPr>
          <w:rFonts w:ascii="Arial" w:eastAsia="Arial" w:hAnsi="Arial" w:cs="Arial"/>
        </w:rPr>
        <w:t>;</w:t>
      </w:r>
      <w:r w:rsidR="00917F9F" w:rsidRPr="003050A7">
        <w:rPr>
          <w:rFonts w:ascii="Arial" w:eastAsia="Arial" w:hAnsi="Arial" w:cs="Arial"/>
        </w:rPr>
        <w:t xml:space="preserve"> História</w:t>
      </w:r>
      <w:r w:rsidR="00345C07" w:rsidRPr="003050A7">
        <w:rPr>
          <w:rFonts w:ascii="Arial" w:eastAsia="Arial" w:hAnsi="Arial" w:cs="Arial"/>
        </w:rPr>
        <w:t xml:space="preserve">; </w:t>
      </w:r>
      <w:r w:rsidR="00917F9F" w:rsidRPr="003050A7">
        <w:rPr>
          <w:rFonts w:ascii="Arial" w:eastAsia="Arial" w:hAnsi="Arial" w:cs="Arial"/>
        </w:rPr>
        <w:t>Religiões Afro-brasileiras</w:t>
      </w:r>
      <w:r w:rsidR="00917F9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44A1CD0" w14:textId="77777777" w:rsidR="00247AEF" w:rsidRDefault="00247AEF">
      <w:pPr>
        <w:spacing w:after="0" w:line="360" w:lineRule="auto"/>
        <w:jc w:val="both"/>
        <w:rPr>
          <w:rFonts w:ascii="Arial" w:eastAsia="Arial" w:hAnsi="Arial" w:cs="Arial"/>
        </w:rPr>
      </w:pPr>
    </w:p>
    <w:p w14:paraId="2A4014C8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525C6B14" w14:textId="77777777" w:rsidR="003050A7" w:rsidRPr="003050A7" w:rsidRDefault="003050A7" w:rsidP="003050A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3050A7">
        <w:rPr>
          <w:rFonts w:ascii="Arial" w:eastAsia="Arial" w:hAnsi="Arial" w:cs="Arial"/>
        </w:rPr>
        <w:t>Em 2003, o Brasil deu um passo significativo em direção à valorização da diversidade cultural e histórica do país com a promulgação da Lei 10.639. Esta legislação tornou obrigatório o ensino da história e cultura afro-brasileira e africana nas escolas de educação básica, marcando um esforço formal para reconhecer e integrar as contribuições dos povos tradicionais na formação educacional dos brasileiros. Passados vinte anos desde sua implementação, é essencial refletir sobre os impactos e desafios enfrentados na inserção desses conteúdos no currículo escolar, especialmente no contexto do ensino religioso.</w:t>
      </w:r>
    </w:p>
    <w:p w14:paraId="3E84AD64" w14:textId="77777777" w:rsidR="003050A7" w:rsidRPr="003050A7" w:rsidRDefault="003050A7" w:rsidP="003050A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3050A7">
        <w:rPr>
          <w:rFonts w:ascii="Arial" w:eastAsia="Arial" w:hAnsi="Arial" w:cs="Arial"/>
        </w:rPr>
        <w:lastRenderedPageBreak/>
        <w:t>O ensino religioso brasileiro, frequentemente envolto em debates sobre laicidade e pluralidade, encontra-se em uma posição única para promover a compreensão e o respeito pelas diversas tradições religiosas e culturais que compõem o tecido social do país. A Lei 10.639 não apenas amplia o currículo para incluir as ricas tradições afro-brasileiras e africanas, mas também desafia as instituições educacionais a revisitar suas práticas pedagógicas e a fomentar um ambiente de aprendizado mais inclusivo e representativo.</w:t>
      </w:r>
    </w:p>
    <w:p w14:paraId="7341B578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ADBBB26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1AA772B4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9D2D103" w14:textId="35F6A0E3" w:rsidR="00247AEF" w:rsidRDefault="0012643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26436">
        <w:rPr>
          <w:rFonts w:ascii="Arial" w:eastAsia="Arial" w:hAnsi="Arial" w:cs="Arial"/>
        </w:rPr>
        <w:t>Para compreender de maneira mais profunda a proposição, tramitação, aprovação e implementação da Lei 10.639, bem como sua efetivação nas escolas públicas do Rio Grande do Norte (RN), utilizaremos um referencial teórico composto por autoras negras e autores negros brasileiros. Esses estudiosos trazem uma perspectiva vital e autêntica sobre a educação, a diversidade cultural e as políticas públicas.</w:t>
      </w:r>
      <w:r>
        <w:rPr>
          <w:rFonts w:ascii="Arial" w:eastAsia="Arial" w:hAnsi="Arial" w:cs="Arial"/>
        </w:rPr>
        <w:t xml:space="preserve"> </w:t>
      </w:r>
    </w:p>
    <w:p w14:paraId="207652F5" w14:textId="77777777" w:rsidR="00126436" w:rsidRDefault="00126436" w:rsidP="0012643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26436">
        <w:rPr>
          <w:rFonts w:ascii="Arial" w:eastAsia="Arial" w:hAnsi="Arial" w:cs="Arial"/>
        </w:rPr>
        <w:t>A história da educação brasileira é marcada por exclusões e lutas por inclusão. Abdias do Nascimento (1980) oferece uma análise crítica da história da educação no Brasil, destacando como as estruturas educacionais perpetuaram o racismo e a exclusão dos negros. Nascimento argumenta que “é necessário um esforço consciente para desconstruir as práticas educativas racistas e construir um currículo que valorize a história e cultura africana e afro-brasileira” (Nascimento, 1980).</w:t>
      </w:r>
    </w:p>
    <w:p w14:paraId="34C6FDDD" w14:textId="77777777" w:rsidR="001D3324" w:rsidRPr="001D3324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D3324">
        <w:rPr>
          <w:rFonts w:ascii="Arial" w:eastAsia="Arial" w:hAnsi="Arial" w:cs="Arial"/>
        </w:rPr>
        <w:t>A implementação efetiva de políticas educacionais requer um compromisso contínuo e ações concretas. Petronilha Beatriz Gonçalves e Silva (2003) destaca a importância de formar professores e gestores escolares para que possam implementar de maneira eficaz as diretrizes da Lei 10.639. Silva afirma que “a formação de professores deve incluir conteúdos que abordem a história e cultura afro-brasileira, capacitando-os a lidar com a diversidade em sala de aula” (Silva, 2003).</w:t>
      </w:r>
    </w:p>
    <w:p w14:paraId="2969B661" w14:textId="77777777" w:rsidR="001D3324" w:rsidRPr="00126436" w:rsidRDefault="001D3324" w:rsidP="0012643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F4DB76B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14:paraId="738255C4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3897330" w14:textId="77777777" w:rsidR="00E808B2" w:rsidRPr="00E808B2" w:rsidRDefault="00E808B2" w:rsidP="00E808B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808B2">
        <w:rPr>
          <w:rFonts w:ascii="Arial" w:eastAsia="Arial" w:hAnsi="Arial" w:cs="Arial"/>
        </w:rPr>
        <w:t>Para investigar a proposição, tramitação e aprovação da Lei 10.639 no Congresso Nacional, bem como sua implementação nas escolas públicas e o cenário atual de efetivação no Rio Grande do Norte (RN), adotaremos uma abordagem qualitativa. Esta metodologia permitirá uma compreensão aprofundada dos processos históricos, políticos e educacionais envolvidos, destacando as percepções e experiências dos diferentes atores sociais. A pesquisa será conduzida em quatro etapas principais: análise documental, entrevistas semiestruturadas, observação participante e grupos focais.</w:t>
      </w:r>
    </w:p>
    <w:p w14:paraId="58580AA9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49DDD2C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773AAA69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DE84CBC" w14:textId="77777777" w:rsidR="001D3324" w:rsidRPr="00F27B20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  <w:b/>
          <w:bCs/>
        </w:rPr>
      </w:pPr>
      <w:r w:rsidRPr="00F27B20">
        <w:rPr>
          <w:rFonts w:ascii="Arial" w:eastAsia="Arial" w:hAnsi="Arial" w:cs="Arial"/>
          <w:b/>
          <w:bCs/>
        </w:rPr>
        <w:t>Observação Participante</w:t>
      </w:r>
    </w:p>
    <w:p w14:paraId="73D499F7" w14:textId="77777777" w:rsidR="001D3324" w:rsidRPr="00F27B20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27B20">
        <w:rPr>
          <w:rFonts w:ascii="Arial" w:eastAsia="Arial" w:hAnsi="Arial" w:cs="Arial"/>
        </w:rPr>
        <w:t>As observações em escolas públicas do RN revelaram uma variação significativa nas abordagens pedagógicas e na efetivação da Lei 10.639:</w:t>
      </w:r>
    </w:p>
    <w:p w14:paraId="3E23987C" w14:textId="77777777" w:rsidR="001D3324" w:rsidRPr="00F27B20" w:rsidRDefault="001D3324" w:rsidP="001D332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F27B20">
        <w:rPr>
          <w:rFonts w:ascii="Arial" w:eastAsia="Arial" w:hAnsi="Arial" w:cs="Arial"/>
          <w:b/>
          <w:bCs/>
        </w:rPr>
        <w:t>Boas Práticas:</w:t>
      </w:r>
      <w:r w:rsidRPr="00F27B20">
        <w:rPr>
          <w:rFonts w:ascii="Arial" w:eastAsia="Arial" w:hAnsi="Arial" w:cs="Arial"/>
        </w:rPr>
        <w:t xml:space="preserve"> Em algumas escolas, foram observadas iniciativas inspiradoras, como projetos interdisciplinares, celebrações culturais e o uso de materiais didáticos específicos que promovem a história e cultura afro-brasileira e africana.</w:t>
      </w:r>
    </w:p>
    <w:p w14:paraId="769D9B58" w14:textId="77777777" w:rsidR="001D3324" w:rsidRPr="00F27B20" w:rsidRDefault="001D3324" w:rsidP="001D332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F27B20">
        <w:rPr>
          <w:rFonts w:ascii="Arial" w:eastAsia="Arial" w:hAnsi="Arial" w:cs="Arial"/>
          <w:b/>
          <w:bCs/>
        </w:rPr>
        <w:t>Desafios Práticos:</w:t>
      </w:r>
      <w:r w:rsidRPr="00F27B20">
        <w:rPr>
          <w:rFonts w:ascii="Arial" w:eastAsia="Arial" w:hAnsi="Arial" w:cs="Arial"/>
        </w:rPr>
        <w:t xml:space="preserve"> Outras escolas enfrentam dificuldades devido à falta de recursos, apoio institucional e resistência de parte do corpo docente e da comunidade.</w:t>
      </w:r>
    </w:p>
    <w:p w14:paraId="175D780E" w14:textId="77777777" w:rsidR="001D3324" w:rsidRPr="00F27B20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7D378F0" w14:textId="77777777" w:rsidR="001D3324" w:rsidRPr="00F27B20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27B20">
        <w:rPr>
          <w:rFonts w:ascii="Arial" w:eastAsia="Arial" w:hAnsi="Arial" w:cs="Arial"/>
        </w:rPr>
        <w:t>Os resultados parciais indicam que, embora a Lei 10.639 tenha gerado avanços importantes na inclusão da história e cultura afro-brasileira e africana nas escolas públicas do RN, ainda há um longo caminho a percorrer. A formação de professores, a disponibilidade de recursos didáticos e a superação de resistências culturais são áreas críticas que necessitam de atenção contínua e investimentos.</w:t>
      </w:r>
    </w:p>
    <w:p w14:paraId="06D396D0" w14:textId="77777777" w:rsidR="001D3324" w:rsidRPr="00F27B20" w:rsidRDefault="001D3324" w:rsidP="001D332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F27B20">
        <w:rPr>
          <w:rFonts w:ascii="Arial" w:eastAsia="Arial" w:hAnsi="Arial" w:cs="Arial"/>
        </w:rPr>
        <w:t>Esses resultados preliminares serão aprofundados e ampliados nas próximas etapas da pesquisa, visando uma compreensão mais detalhada e abrangente dos desafios e oportunidades na implementação da Lei 10.639.</w:t>
      </w:r>
    </w:p>
    <w:p w14:paraId="19EAFD30" w14:textId="77777777" w:rsidR="00247AEF" w:rsidRDefault="00247AE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6FFE630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Considerações Finais</w:t>
      </w:r>
    </w:p>
    <w:p w14:paraId="7BDCEC13" w14:textId="77777777" w:rsidR="00DD7A20" w:rsidRDefault="00DD7A2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415D455" w14:textId="0E1C4A99" w:rsidR="00DD7A20" w:rsidRPr="00DD7A20" w:rsidRDefault="00DD7A20" w:rsidP="00DD7A20">
      <w:pPr>
        <w:spacing w:after="0" w:line="360" w:lineRule="auto"/>
        <w:jc w:val="both"/>
        <w:rPr>
          <w:rFonts w:ascii="Arial" w:eastAsia="Arial" w:hAnsi="Arial" w:cs="Arial"/>
          <w:bCs/>
        </w:rPr>
      </w:pPr>
      <w:r w:rsidRPr="00DD7A20">
        <w:rPr>
          <w:rFonts w:ascii="Arial" w:eastAsia="Arial" w:hAnsi="Arial" w:cs="Arial"/>
          <w:bCs/>
        </w:rPr>
        <w:t xml:space="preserve">Este trabalho destaca a importância da Lei 10.639 no contexto do ensino religioso e </w:t>
      </w:r>
      <w:r w:rsidRPr="00DD7A20">
        <w:rPr>
          <w:rFonts w:ascii="Arial" w:eastAsia="Arial" w:hAnsi="Arial" w:cs="Arial"/>
          <w:bCs/>
        </w:rPr>
        <w:t>a valorização</w:t>
      </w:r>
      <w:r w:rsidRPr="00DD7A20">
        <w:rPr>
          <w:rFonts w:ascii="Arial" w:eastAsia="Arial" w:hAnsi="Arial" w:cs="Arial"/>
          <w:bCs/>
        </w:rPr>
        <w:t xml:space="preserve"> da história e cultura afro-brasileira e africana no currículo escolar, promovendo uma educação inclusiva e antirracista. A análise dos avanços e desafios na implementação da lei nas escolas públicas do RN revela a necessidade de políticas públicas consistentes, formação contínua de professores e materiais didáticos adequados. A contribuição dos autores negros brasileiros enriquece o entendimento sobre a relevância de uma educação que respeite e celebre a diversidade cultural, essencial para a construção de uma sociedade com diálogo </w:t>
      </w:r>
      <w:r w:rsidRPr="00DD7A20">
        <w:rPr>
          <w:rFonts w:ascii="Arial" w:eastAsia="Arial" w:hAnsi="Arial" w:cs="Arial"/>
          <w:bCs/>
        </w:rPr>
        <w:t>inter-religioso</w:t>
      </w:r>
      <w:r w:rsidRPr="00DD7A20">
        <w:rPr>
          <w:rFonts w:ascii="Arial" w:eastAsia="Arial" w:hAnsi="Arial" w:cs="Arial"/>
          <w:bCs/>
        </w:rPr>
        <w:t>. </w:t>
      </w:r>
    </w:p>
    <w:p w14:paraId="7DD93058" w14:textId="77777777" w:rsidR="00DD7A20" w:rsidRDefault="00DD7A2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F77D15E" w14:textId="77777777" w:rsidR="00247AEF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72A7D63E" w14:textId="77777777" w:rsidR="00247AEF" w:rsidRDefault="00247AE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BD2F339" w14:textId="5D2F0290" w:rsidR="00247AEF" w:rsidRDefault="003F1CE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F1CE7">
        <w:rPr>
          <w:rFonts w:ascii="Arial" w:eastAsia="Arial" w:hAnsi="Arial" w:cs="Arial"/>
        </w:rPr>
        <w:t xml:space="preserve">ROCHA, Solange; DA SILVA, José </w:t>
      </w:r>
      <w:proofErr w:type="spellStart"/>
      <w:r w:rsidRPr="003F1CE7">
        <w:rPr>
          <w:rFonts w:ascii="Arial" w:eastAsia="Arial" w:hAnsi="Arial" w:cs="Arial"/>
        </w:rPr>
        <w:t>Antonio</w:t>
      </w:r>
      <w:proofErr w:type="spellEnd"/>
      <w:r w:rsidRPr="003F1CE7">
        <w:rPr>
          <w:rFonts w:ascii="Arial" w:eastAsia="Arial" w:hAnsi="Arial" w:cs="Arial"/>
        </w:rPr>
        <w:t xml:space="preserve"> Novaes. À luz da lei 10.639/03, avanços e desafios: movimentos sociais negros, legislação educacional e experiências pedagógicas. </w:t>
      </w:r>
      <w:r w:rsidRPr="003F1CE7">
        <w:rPr>
          <w:rFonts w:ascii="Arial" w:eastAsia="Arial" w:hAnsi="Arial" w:cs="Arial"/>
          <w:b/>
          <w:bCs/>
        </w:rPr>
        <w:lastRenderedPageBreak/>
        <w:t>Revista da Associação Brasileira de Pesquisadores/as Negros/as (ABPN)</w:t>
      </w:r>
      <w:r w:rsidRPr="003F1CE7">
        <w:rPr>
          <w:rFonts w:ascii="Arial" w:eastAsia="Arial" w:hAnsi="Arial" w:cs="Arial"/>
        </w:rPr>
        <w:t>, v. 5, n. 11, p. 55-82, 2013.</w:t>
      </w:r>
    </w:p>
    <w:p w14:paraId="4DF442B5" w14:textId="77777777" w:rsidR="00DD7A20" w:rsidRDefault="00DD7A2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519E9BA3" w14:textId="771CC545" w:rsidR="004F6D30" w:rsidRDefault="004F6D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4F6D30">
        <w:rPr>
          <w:rFonts w:ascii="Arial" w:eastAsia="Arial" w:hAnsi="Arial" w:cs="Arial"/>
        </w:rPr>
        <w:t>DA COSTA BRAGA, Sônia Maria; DE JESUS, Tiago Souza; DE FIGUEIREDO, Victor Matheus Gonçalves. EXPERIÊNCIAS DE PROFESSORES NEGROS NA IMPLEMENTAÇÃO DA LEI 10.639/03 EM ESCOLAS PÚBLICAS DA CIDADE DE PACATUBA-CE.</w:t>
      </w:r>
    </w:p>
    <w:p w14:paraId="6DBEA81E" w14:textId="77777777" w:rsidR="00DD7A20" w:rsidRDefault="00DD7A2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CDFD0BB" w14:textId="31775690" w:rsidR="004F6D30" w:rsidRDefault="007D29E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D29ED">
        <w:rPr>
          <w:rFonts w:ascii="Arial" w:eastAsia="Arial" w:hAnsi="Arial" w:cs="Arial"/>
        </w:rPr>
        <w:t>ROSSETO, Selma Correia. </w:t>
      </w:r>
      <w:r w:rsidRPr="007D29ED">
        <w:rPr>
          <w:rFonts w:ascii="Arial" w:eastAsia="Arial" w:hAnsi="Arial" w:cs="Arial"/>
          <w:b/>
          <w:bCs/>
        </w:rPr>
        <w:t xml:space="preserve">Religiões de matriz Africana: Inclusão ou exclusão na disciplina de ensino </w:t>
      </w:r>
      <w:proofErr w:type="gramStart"/>
      <w:r w:rsidRPr="007D29ED">
        <w:rPr>
          <w:rFonts w:ascii="Arial" w:eastAsia="Arial" w:hAnsi="Arial" w:cs="Arial"/>
          <w:b/>
          <w:bCs/>
        </w:rPr>
        <w:t>religioso?</w:t>
      </w:r>
      <w:r w:rsidRPr="007D29ED">
        <w:rPr>
          <w:rFonts w:ascii="Arial" w:eastAsia="Arial" w:hAnsi="Arial" w:cs="Arial"/>
        </w:rPr>
        <w:t>.</w:t>
      </w:r>
      <w:proofErr w:type="gramEnd"/>
      <w:r w:rsidRPr="007D29ED">
        <w:rPr>
          <w:rFonts w:ascii="Arial" w:eastAsia="Arial" w:hAnsi="Arial" w:cs="Arial"/>
        </w:rPr>
        <w:t xml:space="preserve"> 2016. Dissertação de Mestrado. Faculdade Unida de Vitoria (</w:t>
      </w:r>
      <w:proofErr w:type="spellStart"/>
      <w:r w:rsidRPr="007D29ED">
        <w:rPr>
          <w:rFonts w:ascii="Arial" w:eastAsia="Arial" w:hAnsi="Arial" w:cs="Arial"/>
        </w:rPr>
        <w:t>Brazil</w:t>
      </w:r>
      <w:proofErr w:type="spellEnd"/>
      <w:r w:rsidRPr="007D29ED">
        <w:rPr>
          <w:rFonts w:ascii="Arial" w:eastAsia="Arial" w:hAnsi="Arial" w:cs="Arial"/>
        </w:rPr>
        <w:t>).</w:t>
      </w:r>
    </w:p>
    <w:p w14:paraId="0197345A" w14:textId="77777777" w:rsidR="003F1CE7" w:rsidRDefault="003F1CE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sectPr w:rsidR="003F1CE7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2B0C" w14:textId="77777777" w:rsidR="00EA6126" w:rsidRDefault="00EA6126">
      <w:pPr>
        <w:spacing w:after="0" w:line="240" w:lineRule="auto"/>
      </w:pPr>
      <w:r>
        <w:separator/>
      </w:r>
    </w:p>
  </w:endnote>
  <w:endnote w:type="continuationSeparator" w:id="0">
    <w:p w14:paraId="4D3BC22C" w14:textId="77777777" w:rsidR="00EA6126" w:rsidRDefault="00EA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D048" w14:textId="77777777" w:rsidR="00247A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5017">
      <w:rPr>
        <w:noProof/>
        <w:color w:val="000000"/>
      </w:rPr>
      <w:t>2</w:t>
    </w:r>
    <w:r>
      <w:rPr>
        <w:color w:val="000000"/>
      </w:rPr>
      <w:fldChar w:fldCharType="end"/>
    </w:r>
  </w:p>
  <w:p w14:paraId="62D538DD" w14:textId="77777777" w:rsidR="00247AEF" w:rsidRDefault="00247A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1490" w14:textId="77777777" w:rsidR="00EA6126" w:rsidRDefault="00EA6126">
      <w:pPr>
        <w:spacing w:after="0" w:line="240" w:lineRule="auto"/>
      </w:pPr>
      <w:r>
        <w:separator/>
      </w:r>
    </w:p>
  </w:footnote>
  <w:footnote w:type="continuationSeparator" w:id="0">
    <w:p w14:paraId="2117FEC7" w14:textId="77777777" w:rsidR="00EA6126" w:rsidRDefault="00EA6126">
      <w:pPr>
        <w:spacing w:after="0" w:line="240" w:lineRule="auto"/>
      </w:pPr>
      <w:r>
        <w:continuationSeparator/>
      </w:r>
    </w:p>
  </w:footnote>
  <w:footnote w:id="1">
    <w:p w14:paraId="25F40A54" w14:textId="170F86F1" w:rsidR="00247A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E808B2">
        <w:rPr>
          <w:rFonts w:ascii="Arial" w:eastAsia="Arial" w:hAnsi="Arial" w:cs="Arial"/>
          <w:color w:val="000000"/>
          <w:sz w:val="18"/>
          <w:szCs w:val="18"/>
        </w:rPr>
        <w:t>Graduanda em Ciências da Religião pela UERN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Contato: </w:t>
      </w:r>
      <w:r w:rsidR="00E808B2" w:rsidRPr="00E808B2">
        <w:rPr>
          <w:rFonts w:ascii="Arial" w:eastAsia="Arial" w:hAnsi="Arial" w:cs="Arial"/>
          <w:color w:val="0563C1"/>
          <w:sz w:val="18"/>
          <w:szCs w:val="18"/>
          <w:u w:val="single"/>
        </w:rPr>
        <w:t>carolinadias@</w:t>
      </w:r>
      <w:r w:rsidR="00E808B2">
        <w:rPr>
          <w:rFonts w:ascii="Arial" w:eastAsia="Arial" w:hAnsi="Arial" w:cs="Arial"/>
          <w:color w:val="0563C1"/>
          <w:sz w:val="18"/>
          <w:szCs w:val="18"/>
          <w:u w:val="single"/>
        </w:rPr>
        <w:t>alu</w:t>
      </w:r>
      <w:r w:rsidR="00E808B2" w:rsidRPr="00E808B2">
        <w:rPr>
          <w:rFonts w:ascii="Arial" w:eastAsia="Arial" w:hAnsi="Arial" w:cs="Arial"/>
          <w:color w:val="0563C1"/>
          <w:sz w:val="18"/>
          <w:szCs w:val="18"/>
          <w:u w:val="single"/>
        </w:rPr>
        <w:t>.</w:t>
      </w:r>
      <w:r w:rsidR="00E808B2">
        <w:rPr>
          <w:rFonts w:ascii="Arial" w:eastAsia="Arial" w:hAnsi="Arial" w:cs="Arial"/>
          <w:color w:val="0563C1"/>
          <w:sz w:val="18"/>
          <w:szCs w:val="18"/>
          <w:u w:val="single"/>
        </w:rPr>
        <w:t>uern.br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85FC" w14:textId="77777777" w:rsidR="00247AE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73558FF" wp14:editId="04A41631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25D4C"/>
    <w:multiLevelType w:val="multilevel"/>
    <w:tmpl w:val="C87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44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EF"/>
    <w:rsid w:val="00124C32"/>
    <w:rsid w:val="00126436"/>
    <w:rsid w:val="001D3324"/>
    <w:rsid w:val="00247AEF"/>
    <w:rsid w:val="003050A7"/>
    <w:rsid w:val="00345C07"/>
    <w:rsid w:val="00362E54"/>
    <w:rsid w:val="003F1CE7"/>
    <w:rsid w:val="004F6D30"/>
    <w:rsid w:val="007D29ED"/>
    <w:rsid w:val="008803C8"/>
    <w:rsid w:val="00917F9F"/>
    <w:rsid w:val="00AC5017"/>
    <w:rsid w:val="00DD7A20"/>
    <w:rsid w:val="00E808B2"/>
    <w:rsid w:val="00EA6126"/>
    <w:rsid w:val="00F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586E"/>
  <w15:docId w15:val="{9E851F40-9CD3-4FD0-B229-2119C11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808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08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2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54"/>
  </w:style>
  <w:style w:type="paragraph" w:styleId="Rodap">
    <w:name w:val="footer"/>
    <w:basedOn w:val="Normal"/>
    <w:link w:val="RodapChar"/>
    <w:uiPriority w:val="99"/>
    <w:unhideWhenUsed/>
    <w:rsid w:val="00362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Claudio Pascoal</cp:lastModifiedBy>
  <cp:revision>3</cp:revision>
  <dcterms:created xsi:type="dcterms:W3CDTF">2024-07-29T23:51:00Z</dcterms:created>
  <dcterms:modified xsi:type="dcterms:W3CDTF">2024-07-29T23:53:00Z</dcterms:modified>
</cp:coreProperties>
</file>