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E1DE46" w14:textId="1211195E" w:rsidR="009D0227" w:rsidRDefault="00085DB3" w:rsidP="005E1D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CONTRIBUIÇÕES DA ABORDAGEM MULTIDISCIPLINAR NO CUIDADO DE PACIENTES NEONATOS PREMATUROS </w:t>
      </w:r>
    </w:p>
    <w:p w14:paraId="5B367BAC" w14:textId="53B82BF9" w:rsidR="00F26172" w:rsidRDefault="00C60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Rocha, Karla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Layse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Dantas</w:t>
      </w:r>
      <w:r w:rsidR="000552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26172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17BB5068" w14:textId="77777777" w:rsidR="00F26172" w:rsidRDefault="00F26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Ferreira, Caio César²</w:t>
      </w:r>
    </w:p>
    <w:p w14:paraId="3A854471" w14:textId="77777777" w:rsidR="00F26172" w:rsidRDefault="00F26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Melo,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Zilma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Nunes de³</w:t>
      </w:r>
    </w:p>
    <w:p w14:paraId="3B8A2697" w14:textId="77777777" w:rsidR="00F26172" w:rsidRDefault="00F26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Martins, Karoline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Petricio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⁴</w:t>
      </w:r>
    </w:p>
    <w:p w14:paraId="6F84C71A" w14:textId="77777777" w:rsidR="00F26172" w:rsidRDefault="00F26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Farias,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Allyne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Kelly Carvalho⁵</w:t>
      </w:r>
    </w:p>
    <w:p w14:paraId="18621683" w14:textId="00AD6376" w:rsidR="00F26172" w:rsidRDefault="00BE32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F26172">
        <w:rPr>
          <w:rFonts w:ascii="Times New Roman" w:eastAsia="Times New Roman" w:hAnsi="Times New Roman" w:cs="Times New Roman"/>
          <w:color w:val="000000"/>
          <w:sz w:val="20"/>
          <w:szCs w:val="20"/>
        </w:rPr>
        <w:t>a Silva, Álvaro Fialho Oliveira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Alencar</w:t>
      </w:r>
      <w:r w:rsidR="00F26172">
        <w:rPr>
          <w:rFonts w:ascii="Times New Roman" w:eastAsia="Times New Roman" w:hAnsi="Times New Roman" w:cs="Times New Roman"/>
          <w:color w:val="000000"/>
          <w:sz w:val="20"/>
          <w:szCs w:val="20"/>
        </w:rPr>
        <w:t>⁶</w:t>
      </w:r>
    </w:p>
    <w:p w14:paraId="66C19BF5" w14:textId="77777777" w:rsidR="00F26172" w:rsidRDefault="00F26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Aguiar, Tatiana Costa de Queiroz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Juaçaba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⁷</w:t>
      </w:r>
    </w:p>
    <w:p w14:paraId="479F4C69" w14:textId="77777777" w:rsidR="00F26172" w:rsidRDefault="00F26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Brasil,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Antonia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Romilla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Filgueira⁸</w:t>
      </w:r>
    </w:p>
    <w:p w14:paraId="37969561" w14:textId="77777777" w:rsidR="00F26172" w:rsidRDefault="00F26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Peron, Thiago Miranda⁹</w:t>
      </w:r>
    </w:p>
    <w:p w14:paraId="3FB1D3BB" w14:textId="77777777" w:rsidR="00F26172" w:rsidRDefault="00F26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Costa,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Wydeglânnya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Aguiar¹⁰</w:t>
      </w:r>
    </w:p>
    <w:p w14:paraId="435DACF4" w14:textId="77777777" w:rsidR="00F26172" w:rsidRDefault="00F26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Pinheiro,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Edivânia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Fleury¹¹</w:t>
      </w:r>
    </w:p>
    <w:p w14:paraId="3B32689B" w14:textId="3E690206" w:rsidR="00F26172" w:rsidRDefault="00055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Benchimol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Dayna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Aragão</w:t>
      </w:r>
      <w:r w:rsidR="00F26172">
        <w:rPr>
          <w:rFonts w:ascii="Times New Roman" w:eastAsia="Times New Roman" w:hAnsi="Times New Roman" w:cs="Times New Roman"/>
          <w:color w:val="000000"/>
          <w:sz w:val="20"/>
          <w:szCs w:val="20"/>
        </w:rPr>
        <w:t>¹²</w:t>
      </w:r>
    </w:p>
    <w:p w14:paraId="51A475E1" w14:textId="77777777" w:rsidR="00F26172" w:rsidRDefault="00F261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Formiga, Jussara Vilar¹³</w:t>
      </w:r>
    </w:p>
    <w:p w14:paraId="006006D8" w14:textId="1B8452CB" w:rsidR="008C66D8" w:rsidRDefault="000552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Lara, Michelle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Borcath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26172">
        <w:rPr>
          <w:rFonts w:ascii="Times New Roman" w:eastAsia="Times New Roman" w:hAnsi="Times New Roman" w:cs="Times New Roman"/>
          <w:color w:val="000000"/>
          <w:sz w:val="20"/>
          <w:szCs w:val="20"/>
        </w:rPr>
        <w:t>¹⁴</w:t>
      </w:r>
    </w:p>
    <w:p w14:paraId="3A32AEC2" w14:textId="0C6B0916" w:rsidR="008C66D8" w:rsidRPr="00CA7AC2" w:rsidRDefault="00C60458" w:rsidP="00CA7A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Nobre, Orientador Paulo Victor Chaves¹⁵</w:t>
      </w:r>
    </w:p>
    <w:p w14:paraId="456718CD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F2F3F86" w14:textId="0558BB32" w:rsidR="008C66D8" w:rsidRPr="00F25BA7" w:rsidRDefault="002F781B" w:rsidP="00F25B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 w:rsidR="00A50D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8B4228" w:rsidRPr="00F2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Neonatos prematuros, definidos como aqueles nascidos antes de completar 37 semanas de gestação, enfrentam desafios decorrentes da imaturidade de seus órgãos e sistemas. Além disso, a prematuridade está associada a vulnerabilidades imunológicas e capacidade limitada de sucção e deglutição. Visto isso, é necessária uma abordagem multidisciplinar, incluindo médicos, enfermeiros, nutricionistas, fisioterapeutas e farmacêuticos. </w:t>
      </w:r>
      <w:r w:rsidR="008B4228" w:rsidRPr="00A86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</w:t>
      </w:r>
      <w:r w:rsidR="008B4228" w:rsidRPr="00F2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A presente pesquisa busca analisar as contribuições da abordagem multidisciplinar no cuidado de neonatos prematuros. </w:t>
      </w:r>
      <w:r w:rsidR="008B4228" w:rsidRPr="00A05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 w:rsidR="008B4228" w:rsidRPr="00F2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Foi utilizada uma metodologia de revisão bibliográfica narrativa qualitativa com base na busca estudos científicos publicados entre o período de 2020 a 2024. Foram utilizadas bases bibliográficas relevantes como o </w:t>
      </w:r>
      <w:proofErr w:type="spellStart"/>
      <w:r w:rsidR="008B4228" w:rsidRPr="00F2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r w:rsidR="008B4228" w:rsidRPr="00F2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B4228" w:rsidRPr="00F2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8B4228" w:rsidRPr="00F2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Google Scholar, utilizando descritores relevantes. Os critérios de inclusão foram baseados na proximidade da temática e selecionadas e no período escolhido. Como critérios de exclusão, os estudos publicados antes de 2020, com temas tangenciais ao do núcleo do estudo e publicações escritas em outros idiomas foram descartados. </w:t>
      </w:r>
      <w:r w:rsidR="008B4228" w:rsidRPr="00A05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 w:rsidR="00A05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Discussões</w:t>
      </w:r>
      <w:r w:rsidR="008B4228" w:rsidRPr="00F2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A abordagem </w:t>
      </w:r>
      <w:r w:rsidR="008B4228" w:rsidRPr="00F2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multidisciplinar no cuidado de neonatos prematuros é essencial, profissionais como médicos, enfermeiros, fisioterapeutas, fonoaudiólogos, nutricionistas, psicólogos, farmacêuticos e biomédicos  desempenham papéis cruciais. Esses profissionais trabalham em conjunto para fornecer avaliação médica minuciosa, assistência direta, suporte emocional aos pais, nutrição adequada, suporte ao desenvolvimento motor e respiratório, avaliação de segurança de tratamentos farmacológicos, diagnóstico precoce de condições metabólicas e genéticas, entre outros cuidados específicos. A colaboração interprofissional e o investimento em educação continuada são fundamentais para garantir a qualidade dos cuidados e o apoio adequado às famílias durante todo o processo de cuidado neonatal. </w:t>
      </w:r>
      <w:r w:rsidR="008B4228" w:rsidRPr="00674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="008B4228" w:rsidRPr="00F2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A abordagem multidisciplinar representa uma estratégia essencial no cuidado de neonatos prematuros, permitindo uma abordagem abrangente das necessidades médicas, emocionais e sociais desses pacientes. Apesar dos desafios, como a escassez de profissionais capacitados, os avanços contínuos na área estão impulsionando melhorias significativas nos cuidados oferecidos, com foco na segurança, eficácia e humanização do atendimento. Investimentos em educação continuada e treinamento especializado são fundamentais para garantir a qualidade dos cuidados prestados aos neonatos prematuros. </w:t>
      </w:r>
    </w:p>
    <w:p w14:paraId="72A4C35B" w14:textId="41AE8D7E" w:rsidR="008C66D8" w:rsidRPr="00812CA1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C1B65" w:rsidRPr="00812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Equipe Interdisciplinar de Saúde, Neonatos Prematuros, Recém-Nascidos</w:t>
      </w:r>
    </w:p>
    <w:p w14:paraId="35E7656F" w14:textId="048077BC" w:rsidR="008C66D8" w:rsidRPr="005E1DE6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="005E1DE6" w:rsidRPr="005E1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801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Saúde e Bem-Estar</w:t>
      </w:r>
    </w:p>
    <w:p w14:paraId="65C3AD37" w14:textId="513DC8D6" w:rsidR="008C66D8" w:rsidRPr="00996FEE" w:rsidRDefault="002F781B" w:rsidP="00097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812C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96FEE" w:rsidRPr="00996F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karla1993rocha@gmail.com</w:t>
      </w:r>
    </w:p>
    <w:p w14:paraId="28E9B64A" w14:textId="666C824B" w:rsidR="00CE3947" w:rsidRDefault="00CE3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597A6D" w14:textId="77777777" w:rsidR="00CE3947" w:rsidRDefault="00CE3947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C96387" w14:textId="325E295C" w:rsidR="00CE3947" w:rsidRDefault="00E96350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ED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354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Universidade Nilton Lins, Manaus – Amazonas, </w:t>
      </w:r>
      <w:r w:rsidR="00354D98" w:rsidRPr="007969D1">
        <w:rPr>
          <w:rFonts w:ascii="Times New Roman" w:eastAsia="Times New Roman" w:hAnsi="Times New Roman" w:cs="Times New Roman"/>
          <w:sz w:val="20"/>
          <w:szCs w:val="20"/>
        </w:rPr>
        <w:t>karla1993rocha@gmail.com</w:t>
      </w:r>
      <w:r w:rsidR="00DF1D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AA81512" w14:textId="0B8E8D87" w:rsidR="000C4706" w:rsidRPr="007B56A5" w:rsidRDefault="00493ED9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470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7B56A5">
        <w:rPr>
          <w:rFonts w:ascii="Times New Roman" w:eastAsia="Times New Roman" w:hAnsi="Times New Roman" w:cs="Times New Roman"/>
          <w:color w:val="000000"/>
          <w:sz w:val="20"/>
          <w:szCs w:val="20"/>
        </w:rPr>
        <w:t>Medicina,</w:t>
      </w:r>
      <w:r w:rsidR="003651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81FB7">
        <w:rPr>
          <w:rFonts w:ascii="Times New Roman" w:eastAsia="Times New Roman" w:hAnsi="Times New Roman" w:cs="Times New Roman"/>
          <w:color w:val="000000"/>
          <w:sz w:val="20"/>
          <w:szCs w:val="20"/>
        </w:rPr>
        <w:t>Centro Universitário Atenas Paracatu</w:t>
      </w:r>
      <w:r w:rsidR="00365114">
        <w:rPr>
          <w:rFonts w:ascii="Times New Roman" w:eastAsia="Times New Roman" w:hAnsi="Times New Roman" w:cs="Times New Roman"/>
          <w:color w:val="000000"/>
          <w:sz w:val="20"/>
          <w:szCs w:val="20"/>
        </w:rPr>
        <w:t>, Paracatu- M</w:t>
      </w:r>
      <w:r w:rsidR="006730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inas Gerais, </w:t>
      </w:r>
      <w:r w:rsidR="0067304C" w:rsidRPr="007969D1">
        <w:rPr>
          <w:rFonts w:ascii="Times New Roman" w:eastAsia="Times New Roman" w:hAnsi="Times New Roman" w:cs="Times New Roman"/>
          <w:sz w:val="20"/>
          <w:szCs w:val="20"/>
        </w:rPr>
        <w:t>caioopa@hotmail.com</w:t>
      </w:r>
    </w:p>
    <w:p w14:paraId="521C104A" w14:textId="6E2D9B01" w:rsidR="000C4706" w:rsidRPr="00A163B4" w:rsidRDefault="000C4706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A16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 Obstétrica, Universidade Estadual do Ceará, Fortaleza – Ceará, </w:t>
      </w:r>
      <w:r w:rsidR="00A163B4" w:rsidRPr="007969D1">
        <w:rPr>
          <w:rFonts w:ascii="Times New Roman" w:eastAsia="Times New Roman" w:hAnsi="Times New Roman" w:cs="Times New Roman"/>
          <w:sz w:val="20"/>
          <w:szCs w:val="20"/>
        </w:rPr>
        <w:t>znzilma2019@gmail.com</w:t>
      </w:r>
    </w:p>
    <w:p w14:paraId="2352C85A" w14:textId="3CF94922" w:rsidR="000C4706" w:rsidRPr="00C31662" w:rsidRDefault="000C4706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DF166C">
        <w:rPr>
          <w:rFonts w:ascii="Times New Roman" w:eastAsia="Times New Roman" w:hAnsi="Times New Roman" w:cs="Times New Roman"/>
          <w:color w:val="000000"/>
          <w:sz w:val="20"/>
          <w:szCs w:val="20"/>
        </w:rPr>
        <w:t>Mestre em Práticas do Cuidado</w:t>
      </w:r>
      <w:r w:rsidR="00ED06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DF166C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Paraná , Enfermeira UTI Neonatal do Hospital de Clínicas de Curitiba</w:t>
      </w:r>
      <w:r w:rsidR="00ED06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B7A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DF166C">
        <w:rPr>
          <w:rFonts w:ascii="Times New Roman" w:eastAsia="Times New Roman" w:hAnsi="Times New Roman" w:cs="Times New Roman"/>
          <w:color w:val="000000"/>
          <w:sz w:val="20"/>
          <w:szCs w:val="20"/>
        </w:rPr>
        <w:t>Ebserh</w:t>
      </w:r>
      <w:proofErr w:type="spellEnd"/>
      <w:r w:rsidR="00DF1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Curitiba – </w:t>
      </w:r>
      <w:r w:rsidR="00C66786">
        <w:rPr>
          <w:rFonts w:ascii="Times New Roman" w:eastAsia="Times New Roman" w:hAnsi="Times New Roman" w:cs="Times New Roman"/>
          <w:color w:val="000000"/>
          <w:sz w:val="20"/>
          <w:szCs w:val="20"/>
        </w:rPr>
        <w:t>Paraná</w:t>
      </w:r>
      <w:r w:rsidR="00DF1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DF166C" w:rsidRPr="00491739">
        <w:rPr>
          <w:rFonts w:ascii="Times New Roman" w:eastAsia="Times New Roman" w:hAnsi="Times New Roman" w:cs="Times New Roman"/>
          <w:sz w:val="20"/>
          <w:szCs w:val="20"/>
        </w:rPr>
        <w:t>karolinepetricio@gmail.com</w:t>
      </w:r>
    </w:p>
    <w:p w14:paraId="4B1EB49A" w14:textId="2B530ACE" w:rsidR="00C760A4" w:rsidRDefault="000C4706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="00C760A4">
        <w:rPr>
          <w:rFonts w:ascii="Times New Roman" w:eastAsia="Times New Roman" w:hAnsi="Times New Roman" w:cs="Times New Roman"/>
          <w:color w:val="000000"/>
          <w:sz w:val="20"/>
          <w:szCs w:val="20"/>
        </w:rPr>
        <w:t>Biomedicina</w:t>
      </w:r>
      <w:r w:rsidR="00BF5D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760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Faculdade De Saúde, Ciências Humanas E Tecnológicas Do Piauí  Centro universitário </w:t>
      </w:r>
      <w:proofErr w:type="spellStart"/>
      <w:r w:rsidR="00C760A4">
        <w:rPr>
          <w:rFonts w:ascii="Times New Roman" w:eastAsia="Times New Roman" w:hAnsi="Times New Roman" w:cs="Times New Roman"/>
          <w:color w:val="000000"/>
          <w:sz w:val="20"/>
          <w:szCs w:val="20"/>
        </w:rPr>
        <w:t>Uninovafapi</w:t>
      </w:r>
      <w:proofErr w:type="spellEnd"/>
      <w:r w:rsidR="00C760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Teresina – </w:t>
      </w:r>
      <w:r w:rsidR="00C66786">
        <w:rPr>
          <w:rFonts w:ascii="Times New Roman" w:eastAsia="Times New Roman" w:hAnsi="Times New Roman" w:cs="Times New Roman"/>
          <w:color w:val="000000"/>
          <w:sz w:val="20"/>
          <w:szCs w:val="20"/>
        </w:rPr>
        <w:t>Piauí</w:t>
      </w:r>
      <w:r w:rsidR="00C760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760A4" w:rsidRPr="00491739">
        <w:rPr>
          <w:rFonts w:ascii="Times New Roman" w:eastAsia="Times New Roman" w:hAnsi="Times New Roman" w:cs="Times New Roman"/>
          <w:sz w:val="20"/>
          <w:szCs w:val="20"/>
        </w:rPr>
        <w:t>allynnekelly@hotmail.com</w:t>
      </w:r>
    </w:p>
    <w:p w14:paraId="3FBBB650" w14:textId="7F4E7FBC" w:rsidR="009257FC" w:rsidRDefault="000C4706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="009257FC">
        <w:rPr>
          <w:rFonts w:ascii="Times New Roman" w:eastAsia="Times New Roman" w:hAnsi="Times New Roman" w:cs="Times New Roman"/>
          <w:color w:val="000000"/>
          <w:sz w:val="20"/>
          <w:szCs w:val="20"/>
        </w:rPr>
        <w:t>Medicina</w:t>
      </w:r>
      <w:r w:rsidR="00C853E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257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50D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Centro Universitário </w:t>
      </w:r>
      <w:proofErr w:type="spellStart"/>
      <w:r w:rsidR="009257FC">
        <w:rPr>
          <w:rFonts w:ascii="Times New Roman" w:eastAsia="Times New Roman" w:hAnsi="Times New Roman" w:cs="Times New Roman"/>
          <w:color w:val="000000"/>
          <w:sz w:val="20"/>
          <w:szCs w:val="20"/>
        </w:rPr>
        <w:t>Fametro</w:t>
      </w:r>
      <w:proofErr w:type="spellEnd"/>
      <w:r w:rsidR="009257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Manaus – </w:t>
      </w:r>
      <w:r w:rsidR="00C66786">
        <w:rPr>
          <w:rFonts w:ascii="Times New Roman" w:eastAsia="Times New Roman" w:hAnsi="Times New Roman" w:cs="Times New Roman"/>
          <w:color w:val="000000"/>
          <w:sz w:val="20"/>
          <w:szCs w:val="20"/>
        </w:rPr>
        <w:t>Amazonas</w:t>
      </w:r>
      <w:r w:rsidR="009257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257FC" w:rsidRPr="00491739">
        <w:rPr>
          <w:rFonts w:ascii="Times New Roman" w:eastAsia="Times New Roman" w:hAnsi="Times New Roman" w:cs="Times New Roman"/>
          <w:sz w:val="20"/>
          <w:szCs w:val="20"/>
        </w:rPr>
        <w:t>alvarofialho2@hotmail.com</w:t>
      </w:r>
    </w:p>
    <w:p w14:paraId="1E2F6E0D" w14:textId="28586828" w:rsidR="000C4706" w:rsidRPr="00C31662" w:rsidRDefault="000C4706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="00C853E8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 w:rsidR="00A50D4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853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Universidade do Estado do Rio Grande do Norte, Pau dos Ferros</w:t>
      </w:r>
      <w:r w:rsidR="00103996">
        <w:rPr>
          <w:rFonts w:ascii="Times New Roman" w:eastAsia="Times New Roman" w:hAnsi="Times New Roman" w:cs="Times New Roman"/>
          <w:color w:val="000000"/>
          <w:sz w:val="20"/>
          <w:szCs w:val="20"/>
        </w:rPr>
        <w:t>- Rio Grande do Norte</w:t>
      </w:r>
      <w:r w:rsidR="00C853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853E8" w:rsidRPr="005A23B7">
        <w:rPr>
          <w:rFonts w:ascii="Times New Roman" w:eastAsia="Times New Roman" w:hAnsi="Times New Roman" w:cs="Times New Roman"/>
          <w:sz w:val="20"/>
          <w:szCs w:val="20"/>
        </w:rPr>
        <w:t>tatiana.juacaba@bol.com.br</w:t>
      </w:r>
    </w:p>
    <w:p w14:paraId="6A6089F1" w14:textId="2D3AE068" w:rsidR="000C4706" w:rsidRPr="00C31662" w:rsidRDefault="000C4706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r w:rsidR="006A36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 – Universidade Potiguar, Especialista em Saúde Coletiva, Pau Dos Ferros – </w:t>
      </w:r>
      <w:r w:rsidR="002B28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Rio Grande do Norte, </w:t>
      </w:r>
      <w:r w:rsidR="005E172F" w:rsidRPr="005A23B7">
        <w:rPr>
          <w:rFonts w:ascii="Times New Roman" w:eastAsia="Times New Roman" w:hAnsi="Times New Roman" w:cs="Times New Roman"/>
          <w:sz w:val="20"/>
          <w:szCs w:val="20"/>
        </w:rPr>
        <w:t>romillafilgueira@hotmail.com</w:t>
      </w:r>
    </w:p>
    <w:p w14:paraId="43FE68CD" w14:textId="50FB2CB4" w:rsidR="000C4706" w:rsidRPr="00C31662" w:rsidRDefault="000C4706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="006A36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 – </w:t>
      </w:r>
      <w:r w:rsidR="002B28A6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de Gurupi</w:t>
      </w:r>
      <w:r w:rsidR="006A36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Gurupi – </w:t>
      </w:r>
      <w:r w:rsidR="002B28A6">
        <w:rPr>
          <w:rFonts w:ascii="Times New Roman" w:eastAsia="Times New Roman" w:hAnsi="Times New Roman" w:cs="Times New Roman"/>
          <w:color w:val="000000"/>
          <w:sz w:val="20"/>
          <w:szCs w:val="20"/>
        </w:rPr>
        <w:t>Tocantins,</w:t>
      </w:r>
      <w:r w:rsidR="00AE57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E5702" w:rsidRPr="005A23B7">
        <w:rPr>
          <w:rFonts w:ascii="Times New Roman" w:eastAsia="Times New Roman" w:hAnsi="Times New Roman" w:cs="Times New Roman"/>
          <w:sz w:val="20"/>
          <w:szCs w:val="20"/>
        </w:rPr>
        <w:t>thiago.peron1234@gmail.com</w:t>
      </w:r>
    </w:p>
    <w:p w14:paraId="3D68B486" w14:textId="6BB945F2" w:rsidR="000C4706" w:rsidRPr="00AE5702" w:rsidRDefault="000C4706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10</w:t>
      </w:r>
      <w:r w:rsidR="002F31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 – Universidade Católica Boliviana, Imperatriz – </w:t>
      </w:r>
      <w:r w:rsidR="00824273">
        <w:rPr>
          <w:rFonts w:ascii="Times New Roman" w:eastAsia="Times New Roman" w:hAnsi="Times New Roman" w:cs="Times New Roman"/>
          <w:color w:val="000000"/>
          <w:sz w:val="20"/>
          <w:szCs w:val="20"/>
        </w:rPr>
        <w:t>Maranhão,</w:t>
      </w:r>
      <w:r w:rsidR="002F31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F31C9" w:rsidRPr="0056250A">
        <w:rPr>
          <w:rFonts w:ascii="Times New Roman" w:eastAsia="Times New Roman" w:hAnsi="Times New Roman" w:cs="Times New Roman"/>
          <w:sz w:val="20"/>
          <w:szCs w:val="20"/>
        </w:rPr>
        <w:t>wydeglannya@hotmail.com</w:t>
      </w:r>
    </w:p>
    <w:p w14:paraId="26349024" w14:textId="45659473" w:rsidR="000C4706" w:rsidRPr="00AE5702" w:rsidRDefault="000C4706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11</w:t>
      </w:r>
      <w:r w:rsidR="002F31C9">
        <w:rPr>
          <w:rFonts w:ascii="Times New Roman" w:eastAsia="Times New Roman" w:hAnsi="Times New Roman" w:cs="Times New Roman"/>
          <w:color w:val="000000"/>
          <w:sz w:val="20"/>
          <w:szCs w:val="20"/>
        </w:rPr>
        <w:t>Medicina</w:t>
      </w:r>
      <w:r w:rsidR="00143AC0">
        <w:rPr>
          <w:rFonts w:ascii="Times New Roman" w:eastAsia="Times New Roman" w:hAnsi="Times New Roman" w:cs="Times New Roman"/>
          <w:color w:val="000000"/>
          <w:sz w:val="20"/>
          <w:szCs w:val="20"/>
        </w:rPr>
        <w:t>, Universidade Nilton Lins,</w:t>
      </w:r>
      <w:r w:rsidR="002F31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Manaus</w:t>
      </w:r>
      <w:r w:rsidR="00143AC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5969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Amazonas,</w:t>
      </w:r>
      <w:r w:rsidR="00AE57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E5702" w:rsidRPr="0056250A">
        <w:rPr>
          <w:rFonts w:ascii="Times New Roman" w:eastAsia="Times New Roman" w:hAnsi="Times New Roman" w:cs="Times New Roman"/>
          <w:sz w:val="20"/>
          <w:szCs w:val="20"/>
        </w:rPr>
        <w:t>edivania.pinheiro@hotmail.com</w:t>
      </w:r>
    </w:p>
    <w:p w14:paraId="61C23440" w14:textId="327809F7" w:rsidR="000C4706" w:rsidRPr="00AE5702" w:rsidRDefault="000C4706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12</w:t>
      </w:r>
      <w:r w:rsidR="00386F30">
        <w:rPr>
          <w:rFonts w:ascii="Times New Roman" w:eastAsia="Times New Roman" w:hAnsi="Times New Roman" w:cs="Times New Roman"/>
          <w:color w:val="000000"/>
          <w:sz w:val="20"/>
          <w:szCs w:val="20"/>
        </w:rPr>
        <w:t>Medicina, Universidade Nilton Lins, Manaus – Amazonas, daynabenchimol@gmail.com</w:t>
      </w:r>
      <w:r w:rsidR="00386F30" w:rsidRPr="00AE57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8573CF0" w14:textId="443CF4C9" w:rsidR="000C4706" w:rsidRPr="00AE5702" w:rsidRDefault="000C4706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13</w:t>
      </w:r>
      <w:r w:rsidR="00B87A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 e Obstetrícia </w:t>
      </w:r>
      <w:r w:rsidR="000B46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87A88"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 w:rsidR="00FB53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niversidade Estadual </w:t>
      </w:r>
      <w:r w:rsidR="007F0E2C">
        <w:rPr>
          <w:rFonts w:ascii="Times New Roman" w:eastAsia="Times New Roman" w:hAnsi="Times New Roman" w:cs="Times New Roman"/>
          <w:color w:val="000000"/>
          <w:sz w:val="20"/>
          <w:szCs w:val="20"/>
        </w:rPr>
        <w:t>da Paraíba</w:t>
      </w:r>
      <w:r w:rsidR="00B87A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Mossoró – </w:t>
      </w:r>
      <w:r w:rsidR="00596938">
        <w:rPr>
          <w:rFonts w:ascii="Times New Roman" w:eastAsia="Times New Roman" w:hAnsi="Times New Roman" w:cs="Times New Roman"/>
          <w:color w:val="000000"/>
          <w:sz w:val="20"/>
          <w:szCs w:val="20"/>
        </w:rPr>
        <w:t>Rio Grande</w:t>
      </w:r>
      <w:r w:rsidR="00AE57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96938">
        <w:rPr>
          <w:rFonts w:ascii="Times New Roman" w:eastAsia="Times New Roman" w:hAnsi="Times New Roman" w:cs="Times New Roman"/>
          <w:color w:val="000000"/>
          <w:sz w:val="20"/>
          <w:szCs w:val="20"/>
        </w:rPr>
        <w:t>do Norte</w:t>
      </w:r>
      <w:r w:rsidR="00B87A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87A88" w:rsidRPr="0056250A">
        <w:rPr>
          <w:rFonts w:ascii="Times New Roman" w:eastAsia="Times New Roman" w:hAnsi="Times New Roman" w:cs="Times New Roman"/>
          <w:sz w:val="20"/>
          <w:szCs w:val="20"/>
        </w:rPr>
        <w:t>jussaravilarformiga@gmail.com</w:t>
      </w:r>
    </w:p>
    <w:p w14:paraId="20CDFBE9" w14:textId="502ADEC3" w:rsidR="000C4706" w:rsidRPr="00AE5702" w:rsidRDefault="000C4706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14</w:t>
      </w:r>
      <w:r w:rsidR="00386F30">
        <w:rPr>
          <w:rFonts w:ascii="Times New Roman" w:eastAsia="Times New Roman" w:hAnsi="Times New Roman" w:cs="Times New Roman"/>
          <w:color w:val="000000"/>
          <w:sz w:val="20"/>
          <w:szCs w:val="20"/>
        </w:rPr>
        <w:t>Medicina, Universidade Brasil, Fernandópolis – São Paulo, laramib31@gmail.com</w:t>
      </w:r>
    </w:p>
    <w:p w14:paraId="2BFBE2CD" w14:textId="75B92891" w:rsidR="00CE3947" w:rsidRDefault="000C4706" w:rsidP="0089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15</w:t>
      </w:r>
      <w:r w:rsidR="00493E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96938">
        <w:rPr>
          <w:rFonts w:ascii="Times New Roman" w:eastAsia="Times New Roman" w:hAnsi="Times New Roman" w:cs="Times New Roman"/>
          <w:color w:val="000000"/>
          <w:sz w:val="20"/>
          <w:szCs w:val="20"/>
        </w:rPr>
        <w:t>Biomedicina,</w:t>
      </w:r>
      <w:r w:rsidR="009A1A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Centro Universitário Maurício de Nassau, Fortaleza- Ceará, </w:t>
      </w:r>
      <w:r w:rsidR="0067304C" w:rsidRPr="0056250A">
        <w:rPr>
          <w:rFonts w:ascii="Times New Roman" w:eastAsia="Times New Roman" w:hAnsi="Times New Roman" w:cs="Times New Roman"/>
          <w:sz w:val="20"/>
          <w:szCs w:val="20"/>
        </w:rPr>
        <w:t>paulovictorcnpv@gmail.com</w:t>
      </w:r>
      <w:r w:rsidR="006730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C43B56B" w14:textId="77777777" w:rsidR="000334D2" w:rsidRDefault="000334D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0C9390D5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INTRODUÇÃO </w:t>
      </w:r>
    </w:p>
    <w:p w14:paraId="39AFE59A" w14:textId="77777777" w:rsidR="000927C3" w:rsidRDefault="00092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prematuridade, caracterizada pelo nascimento antes de 37 semanas completas de gestação, apresenta complexidades significativas, especialmente nos neonatos prematuros, classificados em prematuridade extrema (22 a 28 semanas), prematuridade severa (28 a 32 semanas) e prematuridade moderada a tardia (32 a 37 semanas) (Nascimento </w:t>
      </w:r>
      <w:r w:rsidRPr="00211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2024; Rocha </w:t>
      </w:r>
      <w:r w:rsidRPr="00160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2023). Esses pequenos pacientes, notadamente os que apresentam extremo baixo peso, confrontam-se com um espectro diversificado de complicações neurológicas, pulmonares, cardiovasculares e motoras, derivadas da prematuridade e imaturidade dos sistemas orgânicos (Santos; Dos Santos; Dos Anjos, 2023). Dessa forma, esse grupo demanda cuidados específicos para enfrentar essas complexidades associadas à prematuridade, conferindo-lhes um maior risco de complicações e uma necessidade significativamente ampliada de cuidados intensivos ao nascer (Pimentel, Nascimento; Rodrigues, 2022). </w:t>
      </w:r>
    </w:p>
    <w:p w14:paraId="4E2A5913" w14:textId="77777777" w:rsidR="000927C3" w:rsidRDefault="00092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cenário brasileiro, a prevalência de partos prematuros, atingindo 11,7% do total, destaca a relevância de estratégias integradas para enfrentar os desafios associados a essa condição. (Viana </w:t>
      </w:r>
      <w:r w:rsidRPr="00211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2023). Apesar dos avanços tecnológicos e da disseminação do conhecimento, os desafios persistem, indo além da sobrevivência imediata dos neonatos prematuros (Teixeira </w:t>
      </w:r>
      <w:r w:rsidRPr="005F7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2022). Visto que, a qualidade de vida dos neonatos prematuros não é somente determinada pela sobrevivência inicial, mas também pelo prognóstico a longo prazo, por isso, as decisões de intervenções devem ser cuidadosamente ponderadas, considerando não apenas a viabilidade, mas também o impacto nas trajetórias de desenvolvimento e qualidade de vida ao longo dos anos (Rodrigues </w:t>
      </w:r>
      <w:r w:rsidRPr="005F7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2022; Teixeira </w:t>
      </w:r>
      <w:r w:rsidRPr="005F7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2022).</w:t>
      </w:r>
    </w:p>
    <w:p w14:paraId="159682F7" w14:textId="77777777" w:rsidR="000927C3" w:rsidRDefault="00092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conta disso, os profissionais de saúde são confrontados com a necessidade de equilibrar a estabilidade clínica imediata com estratégias que promovam o desenvolvimento a longo prazo desses pacientes frágeis (Teixeira </w:t>
      </w:r>
      <w:r w:rsidRPr="005F7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2022; Oliveira, 2020). Visto isso, a capacitação torna-se essencial para garantir que a equipe multidisciplinar esteja adequadamente preparada, enfrentando os desafios decorrentes da fragilidade dos órgãos dos neonatos prematuros (Nascimento </w:t>
      </w:r>
      <w:r w:rsidRPr="005F7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2024; Santos; Dos Santos; Dos Anjos, 2023). Ademais, essa implementação de cuidados especializados e humanizados beneficia não apenas os neonatos, mas também suas famílias, reforçando a importância da comunicação com a equipe multidisciplinar (Pereira, 2023). </w:t>
      </w:r>
    </w:p>
    <w:p w14:paraId="624DFEFA" w14:textId="77777777" w:rsidR="000927C3" w:rsidRDefault="00092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 equipe multiprofissional, composta por profissionais diversos, como médicos, enfermeiros, fonoaudiólogos, farmacêuticos, biomédicos, nutricionistas e fisioterapeutas, assume um papel preponderante no cuidado aos neonatos prematuros (Pimentel, Nascimento; Rodrigues, 2022).Enquanto os médicos diagnosticam e tratam condições clínicas, enfermeiros fornecem monitoramento e cuidados diretos, fonoaudiólogos tratam questões de sucção e deglutição, por sua vez, psicólogos oferecem suporte emocional aos pais (Rodrigues </w:t>
      </w:r>
      <w:r w:rsidRPr="00395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2022; Rocha </w:t>
      </w:r>
      <w:r w:rsidRPr="00395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2023). Cabe aos biomédicos analisar e detectar patologias por meio de exames laboratoriais específicas doenças, enquanto os nutricionistas atuam na nutrição enteral visando prevenir a desnutrição pós-natal e os fisioterapeutas atuam no suporte ventilatório ou oxigenoterapia, assim como o tratamento farmacológico requer uma abordagem cuidadosa dos farmacêuticos devido às características únicas dessa população em desenvolvimento (Nascimento </w:t>
      </w:r>
      <w:r w:rsidRPr="00395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2024; De Oliveira </w:t>
      </w:r>
      <w:r w:rsidRPr="00395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2022; Salgado </w:t>
      </w:r>
      <w:r w:rsidRPr="00395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2023; Rodrigues </w:t>
      </w:r>
      <w:r w:rsidRPr="00395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2022).</w:t>
      </w:r>
    </w:p>
    <w:p w14:paraId="45285FF5" w14:textId="77777777" w:rsidR="000927C3" w:rsidRDefault="00092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dessa problemática, a implementação de uma abordagem multidisciplinar no cuidado de neonatos prematuros, segundo Pimentel, Nascimento e Rodrigues (2022), destaca-se como uma necessidade essencial nas práticas de saúde. Essa estratégia permite o compartilhamento de informações e atualizações científicas entre os profissionais, contribuindo para manter a equipe atualizada em relação às últimas pesquisas e práticas clínicas, melhorando continuamente a qualidade dos cuidados prestados aos neonatos prematuros (Salgado </w:t>
      </w:r>
      <w:r w:rsidRPr="00113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2023). Contudo, desafios como sobrecarga de trabalho, complexidade na coordenação entre especialidades e a necessidade de lidar com situações emocionais delicadas continuam sendo obstáculos importantes para a equipe multidisciplinar no cuidado de neonatos prematuros (Rocha </w:t>
      </w:r>
      <w:r w:rsidRPr="00113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2023).</w:t>
      </w:r>
    </w:p>
    <w:p w14:paraId="1427EF62" w14:textId="099341C6" w:rsidR="008C66D8" w:rsidRDefault="00092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abordar as contribuições da abordagem multidisciplinar no cuidado de pacientes neonatos prematuros, é imperativo reconhecer a necessidade de uma abordagem integrada devido à complexidade das condições médicas associadas a essa população. A presente pesquisa, portanto, justifica-se diante da necessidade de explorar a convergência de diferentes especialidades. Além disso, objetiva-se analisar as contribuições da abordagem multidisciplinar no cuidado de neonatos prematuros, contribuindo para promover o conhecimento científico e aprimorar a eficácia do tratamento por meio de estratégias multidisciplinares. </w:t>
      </w:r>
    </w:p>
    <w:p w14:paraId="5B173853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4D8AB0F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 MÉTODO OU METODOLOGIA </w:t>
      </w:r>
    </w:p>
    <w:p w14:paraId="0EC88E9E" w14:textId="77777777" w:rsidR="0080598F" w:rsidRDefault="00684933" w:rsidP="00B60C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presente pesquisa é baseada numa revisão bibliográfica narrativa qualitativa com base na busca estudos científicos publicados entre o período de 2020 a 2024, que foram analisados visando analisar as contribuições da abordagem multidisciplinar no cuidado de pacientes neonatos prematuros. Foram utilizadas bases bibliográficas relevantes como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Google Scholar, utilizando descritores relevantes como “Equipe Interdisciplinar de Saúde”, “Neonatos Prematuros” e "Recém-Nascidos". </w:t>
      </w:r>
    </w:p>
    <w:p w14:paraId="27272F4C" w14:textId="4F01AFF8" w:rsidR="008C66D8" w:rsidRDefault="00B60C4A" w:rsidP="00B60C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critérios de inclusão foram baseados na proximidade da temática e selecionadas </w:t>
      </w:r>
      <w:r w:rsidR="005F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no período escolhido.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critérios de exclusão, </w:t>
      </w:r>
      <w:r w:rsidR="00BC56C7">
        <w:rPr>
          <w:rFonts w:ascii="Times New Roman" w:eastAsia="Times New Roman" w:hAnsi="Times New Roman" w:cs="Times New Roman"/>
          <w:color w:val="000000"/>
          <w:sz w:val="24"/>
          <w:szCs w:val="24"/>
        </w:rPr>
        <w:t>foram descartados</w:t>
      </w:r>
      <w:r w:rsidR="007B0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</w:t>
      </w:r>
      <w:r w:rsidR="00BC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estudos publicados antes de 2020</w:t>
      </w:r>
      <w:r w:rsidR="00DD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temas tangenciais ao do núcleo </w:t>
      </w:r>
      <w:r w:rsidR="00120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estudo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5F0A4E">
        <w:rPr>
          <w:rFonts w:ascii="Times New Roman" w:eastAsia="Times New Roman" w:hAnsi="Times New Roman" w:cs="Times New Roman"/>
          <w:color w:val="000000"/>
          <w:sz w:val="24"/>
          <w:szCs w:val="24"/>
        </w:rPr>
        <w:t>publicações escritas em outros idiomas, em consideração ás limitações na tradução fidedigna</w:t>
      </w:r>
      <w:r w:rsidR="00DD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F4EAC">
        <w:rPr>
          <w:rFonts w:ascii="Times New Roman" w:eastAsia="Times New Roman" w:hAnsi="Times New Roman" w:cs="Times New Roman"/>
          <w:color w:val="000000"/>
          <w:sz w:val="24"/>
          <w:szCs w:val="24"/>
        </w:rPr>
        <w:t>Contribuindo, assim,</w:t>
      </w:r>
      <w:r w:rsidR="00F250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avanço do conhecimento acadêmico ao fornecer informações sobre a eficácia das contribuições da equipe multidisciplinar.</w:t>
      </w:r>
    </w:p>
    <w:p w14:paraId="254E5013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862BE18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 RESULTADOS E DISCUSÕES</w:t>
      </w:r>
    </w:p>
    <w:p w14:paraId="0F238CB7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54D98DA" w14:textId="77777777" w:rsidR="00835BE0" w:rsidRDefault="00835B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complexidade dos cuidados de bebês prematuros vai além da simples resposta a desafios médicos imediatos, abrangendo aspectos físicos, emocionais e sociais intrincados (Rodrigues </w:t>
      </w:r>
      <w:r w:rsidRPr="00A97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2022).  O desafio adicional no cuidado aos neonatos prematuros reside em sua vulnerabilidade a complicações e sequelas, apontando a importância de estratégias específicas para enfrentar tais desafios (Santos; Dos Santos; Dos Anjos, 2023). Por conta disso, a implementação eficaz de estratégias de cuidado para neonatos prematuros requer uma compreensão profunda das intricadas necessidades físicas, mentais e emocionais associadas à prematuridade e sua família, por isso, a intervenção precoce e personalizada torna-se crucial para mitigar os riscos e promover um desenvolvimento saudável a longo prazo (Rodrigues </w:t>
      </w:r>
      <w:r w:rsidRPr="00A97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7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2022).</w:t>
      </w:r>
    </w:p>
    <w:p w14:paraId="69F7ED10" w14:textId="77777777" w:rsidR="00835BE0" w:rsidRDefault="00835B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Neste cenário, cada profissional, desempenha funções cruciais e possui a capacidade de influenciar de forma significativa a trajetória desses frágeis pacientes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7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2023). Os médicos, por exemplo, atuam na realização uma avaliação minuciosa do estado de saúde do bebê,  incluindo avaliação da respiração, frequência cardíaca, tônus muscular e resposta aos estímulos visando realizar o diagnóstico de possíveis patologias (Santos; Dos Santos; 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Anjos, 2023; Oliveira, 2020). Além disso, desempenham um papel vital na tomada de decisões clínicas, considerando fatores como idade gestacional, peso ao nascer e condições médicas subjacentes (Oliveira, 2020; Andrade, 2021).</w:t>
      </w:r>
    </w:p>
    <w:p w14:paraId="3496A997" w14:textId="77777777" w:rsidR="00835BE0" w:rsidRDefault="00835B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enfermagem, por sua vez, assume a responsabilidade de proporcionar assistência direta ao neonato prematuro, com enfoque na estabilidade clínica, no monitoramento contínuo de parâmetros vitais e na implementação adequada dos protocolos de cuidados paliativos, respondendo prontamente às necessidades específicas desses recém-nascidos (Oliveira, 2020). Esse profissional também desempenha a análise cuidadosa dos fatores perinatais, administração de medicamentos, avaliação da dor e aplicação da Escala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Apgar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(Pereira, 2023; Andrade, 2021; Rocha </w:t>
      </w:r>
      <w:r w:rsidRPr="007D3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2023). Enquanto os fonoaudiólogos atuam na avaliação e tratamento das funções orais, incluindo sucção e deglutição, essenciais para a alimentação adequada e prevenção de complicações como aspiração pulmonar (Rocha </w:t>
      </w:r>
      <w:r w:rsidRPr="007D3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2023). </w:t>
      </w:r>
    </w:p>
    <w:p w14:paraId="79166D77" w14:textId="77777777" w:rsidR="00835BE0" w:rsidRDefault="00835B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administração de cuidados paliativos, quando necessário, requer habilidades específicas para lidar com as particularidades da prematuridade e a comunicação empática com os pais (Galvão, 2021).Além disso, a decisão sobre intervenções terapêuticas em neonatos prematuros é um processo delicado, muitas vezes gerando conflitos entre a equipe assistencial e as famílias, por isso, compete aos psicólogos e assistentes sociais fornecer suporte emocional aos pais durante esse período desafiador, ajudando-os a lidar com o estresse, ansiedade e preocupações relacionadas à saúde de seus filhos (Souza; Dos Santos, 2023; Teixeira </w:t>
      </w:r>
      <w:r w:rsidRPr="007D3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2022). Além disso, eles desempenham um papel educativo ao explicar procedimentos médicos e fornecer orientações sobre cuidados domiciliares, ajudando os pais a se sentirem mais confiantes e preparados para cuidar de seus bebês após a alta hospitalar (Rocha </w:t>
      </w:r>
      <w:r w:rsidRPr="007D3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2023; Galvão, 2021). </w:t>
      </w:r>
    </w:p>
    <w:p w14:paraId="543CCB43" w14:textId="77777777" w:rsidR="00835BE0" w:rsidRDefault="00835B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Outrossim, os nutricionistas desempenham um papel fundamental na garantia da nutrição adequada dos recém-nascidos prematuros e doentes, trabalham em estreita colaboração com outros profissionais de saúde para desenvolver planos de alimentação personalizados, levando em consideração as necessidades individuais de cada bebê (De Oliveira </w:t>
      </w:r>
      <w:r w:rsidRPr="007D3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2022). Somado a isso, esses profissionais avaliam a tolerância alimentar dos bebês, ajustam as dietas conforme necessário e fornecem orientações e suporte aos pais sobre técnicas de alimentação, para garantir que os bebês recebam a quantidade adequada de nutrientes para promover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crescimento e o desenvolvimento saudáveis (Nascimento </w:t>
      </w:r>
      <w:r w:rsidRPr="007D3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2024; De Oliveira </w:t>
      </w:r>
      <w:r w:rsidRPr="00E62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2022). Enquanto isso, os fisioterapeutas neonatais desempenham um papel crucial no suporte ao desenvolvimento motor e respiratório dos bebês na UTI neonatal, visto que, as técnicas fisioterapêuticas respiratórias, tais como drenagem postural, vibração e aspiração, emergem como instrumentos cruciais na manutenção de vias aéreas pérvias e na prevenção de complicações pulmonares (Pimentel, Nascimento; Rodrigues, 2022). </w:t>
      </w:r>
    </w:p>
    <w:p w14:paraId="7C22AD88" w14:textId="77777777" w:rsidR="00835BE0" w:rsidRDefault="00835B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recém-nascidos apresentam diferenças fisiológicas e metabólicas significativas em relação a crianças mais velhas e adultos, o que torna a abordagem farmacológica mais complexa e demanda atenção especial por parte dos profissionais de saúde (Rocha </w:t>
      </w:r>
      <w:r w:rsidRPr="00E62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2023; Salgado </w:t>
      </w:r>
      <w:r w:rsidRPr="00E62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2023). Por conta disso, a tomada de decisão em relação aos tratamentos farmacológicos se torna especialmente desafiadora, uma vez que os neonatos apresentam respostas únicas a medicamentos, exigindo uma avaliação cuidadosa da segurança desses tratamentos pelos farmacêuticos (Salgado </w:t>
      </w:r>
      <w:r w:rsidRPr="00E62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2023). Por sua vez, compete aos biomédicos a identificação de distúrbios metabólicos e modificações genéticas que podem impactar a saúde dos bebês, utilizando técnicas avançadas de análise bioquímica e sequenciamento de DNA, eles auxiliam no diagnóstico precoce de condições como fenilcetonúria e outras doenças genéticas, permitindo assim o início imediato de intervenções terapêuticas e o acompanhamento adequado do desenvolvimento da criança (Galvão; Mendes; Melo, 2021).</w:t>
      </w:r>
    </w:p>
    <w:p w14:paraId="400F81F9" w14:textId="45BF43D0" w:rsidR="00835BE0" w:rsidRDefault="00835B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Estratégias como a inserção da família nos cuidados intensivos neonatais é uma prática em ascensão, reconhecendo a importância dos laços afetivos no tratamento (Pereira, 2023). Técnicas de humanização da assistência, baseada em evidências científicas, são essencial para garantir a qualidade do cuidado e prevenir complicações (Nascimento </w:t>
      </w:r>
      <w:r w:rsidRPr="00E2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2024; Pereira, 2023).</w:t>
      </w:r>
      <w:r w:rsidR="00916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Método Canguru (MC), também conhecido como Cuidado Mãe Canguru, representa uma abordagem multidisciplinar fundamental baseada no contato pele a pele entre o recém-nascido e os pais, visando proporcionar estabilidade térmica e substituir o uso de incubadoras, revelando-se eficaz na redução do tempo de permanência na UTI neonatal, aprimorando a amamentação e promovendo um desenvolvimento saudável (Nascimento </w:t>
      </w:r>
      <w:r w:rsidRPr="00E2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2024).</w:t>
      </w:r>
    </w:p>
    <w:p w14:paraId="1808C653" w14:textId="05D396AE" w:rsidR="008C66D8" w:rsidRPr="00EF30B5" w:rsidRDefault="00835BE0" w:rsidP="00EF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Contudo, a escassez de profissionais devidamente capacitados em centros de referência destaca a urgência de investimentos em treinamento especializado, a formação contínua não só aprimora as habilidades técnicas, mas também promove uma compreensão aprofundada 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necessidades únicas desses bebês e de suas famílias (Rodrigues </w:t>
      </w:r>
      <w:r w:rsidRPr="00E2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2022). Apesar desses desafios, avanços estão permitindo uma melhoria contínua nos cuidados oferecidos, com o objetivo final de proporcionar um ambiente mais seguro, mais eficaz e mais acolhedor para os neonatos prematuros e suas famílias, contribuindo para resultados clínicos mais positivos e promovendo um desenvolvimento mais saudável desses recém-nascidos (Rocha </w:t>
      </w:r>
      <w:r w:rsidRPr="00916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2023). Esse olhar personalizado sublinha a importância da colaboração interprofissional, uma vez que cada bebê prematuro, variando de acordo com fatores como idade gestacional e peso ao nascer, apresentará necessidades singulares, demandando estratégias específicas para fomentar um desenvolvimento saudável (Santos; Dos Santos; Dos Anjos, 2023; Rocha </w:t>
      </w:r>
      <w:r w:rsidRPr="00916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2023).</w:t>
      </w:r>
    </w:p>
    <w:p w14:paraId="23AD1FDE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3AC4697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CONCLUSÃO OU CONSIDERAÇÕES FINAIS </w:t>
      </w:r>
    </w:p>
    <w:p w14:paraId="431CD883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6E62A41F" w14:textId="4755A5F5" w:rsidR="00CB2706" w:rsidRDefault="00CB2706" w:rsidP="009F5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Diante do exposto, é notório que a abordagem multidisciplinar representa uma estratégia essencial no panorama da saúde neonatal, tendo em vista as complexidades associadas à prematuridade e às múltiplas complicações que os bebês prematuros enfrentam. A integração de uma equipe multiprofissional diversificada proporciona uma ampla gama de conhecimentos e habilidades, permitindo uma abordagem abrangente das necessidades médicas, emocionais e sociais dos neonatos prematuros. Isso facilita a identificação precoce de complicações e o desenvolvimento de planos de cuidados personalizados para cada bebê, visando promover um crescimento e desenvolvimento. Além disso, a comunicação eficaz e a colaboração entre os membros da equipe multidisciplinar são fundamentais para garantir a coordenação eficiente do cuidado, minimizando falhas na transição de informações e promovendo uma abordagem integrada e consistente. A troca contínua de conhecimentos e experiências entre os profissionais também contribui para o aprendizado mútuo e o aprimoramento das práticas clínicas.</w:t>
      </w:r>
    </w:p>
    <w:p w14:paraId="26A165A5" w14:textId="75B049AF" w:rsidR="00CB2706" w:rsidRDefault="00C91519" w:rsidP="009F5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Somado a isso, a</w:t>
      </w:r>
      <w:r w:rsidR="007E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2706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implementação de protocolos e diretrizes clínicas padronizados baseados em evidências científicas atualizadas</w:t>
      </w:r>
      <w:r w:rsidR="0084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r w:rsidR="00CB2706">
        <w:rPr>
          <w:rFonts w:ascii="Times New Roman" w:eastAsia="Times New Roman" w:hAnsi="Times New Roman" w:cs="Times New Roman"/>
          <w:color w:val="000000"/>
          <w:sz w:val="24"/>
          <w:szCs w:val="24"/>
        </w:rPr>
        <w:t>envolvimento ativo das famílias</w:t>
      </w:r>
      <w:r w:rsidR="008F7965">
        <w:rPr>
          <w:rFonts w:ascii="Times New Roman" w:eastAsia="Times New Roman" w:hAnsi="Times New Roman" w:cs="Times New Roman"/>
          <w:color w:val="000000"/>
          <w:sz w:val="24"/>
          <w:szCs w:val="24"/>
        </w:rPr>
        <w:t>, bem como, a</w:t>
      </w:r>
      <w:r w:rsidR="0084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66EE"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</w:t>
      </w:r>
      <w:r w:rsidR="008F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6C66EE">
        <w:rPr>
          <w:rFonts w:ascii="Times New Roman" w:eastAsia="Times New Roman" w:hAnsi="Times New Roman" w:cs="Times New Roman"/>
          <w:color w:val="000000"/>
          <w:sz w:val="24"/>
          <w:szCs w:val="24"/>
        </w:rPr>
        <w:t>capacitação d</w:t>
      </w:r>
      <w:r w:rsidR="00CB2706">
        <w:rPr>
          <w:rFonts w:ascii="Times New Roman" w:eastAsia="Times New Roman" w:hAnsi="Times New Roman" w:cs="Times New Roman"/>
          <w:color w:val="000000"/>
          <w:sz w:val="24"/>
          <w:szCs w:val="24"/>
        </w:rPr>
        <w:t>os pais para participarem ativamente do cuidado de seus bebês</w:t>
      </w:r>
      <w:r w:rsidR="006A3347">
        <w:rPr>
          <w:rFonts w:ascii="Times New Roman" w:eastAsia="Times New Roman" w:hAnsi="Times New Roman" w:cs="Times New Roman"/>
          <w:color w:val="000000"/>
          <w:sz w:val="24"/>
          <w:szCs w:val="24"/>
        </w:rPr>
        <w:t>, representam estratégias</w:t>
      </w:r>
      <w:r w:rsidR="006A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fundamentais no cuidado desses pacientes. </w:t>
      </w:r>
      <w:r w:rsidR="00BB3759">
        <w:rPr>
          <w:rFonts w:ascii="Times New Roman" w:eastAsia="Times New Roman" w:hAnsi="Times New Roman" w:cs="Times New Roman"/>
          <w:color w:val="000000"/>
          <w:sz w:val="24"/>
          <w:szCs w:val="24"/>
        </w:rPr>
        <w:t>Essas estratégias em conjunto com a</w:t>
      </w:r>
      <w:r w:rsidR="006A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2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colaboração entre médicos, enfermeiros, fonoaudiólogos, psicólogos, nutricionistas, fisioterapeutas, farmacêuticos e biomédicos permite uma avaliação completa das </w:t>
      </w:r>
      <w:r w:rsidR="00CB2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necessidades individuais de cada bebê e uma abordagem</w:t>
      </w:r>
      <w:r w:rsidR="00BB3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humanizada</w:t>
      </w:r>
      <w:r w:rsidR="00CB2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promover um desenvolvimento saudável a longo prazo.</w:t>
      </w:r>
    </w:p>
    <w:p w14:paraId="44AAE245" w14:textId="46A67344" w:rsidR="008C66D8" w:rsidRDefault="00CB2706" w:rsidP="00BB37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Apesar dos desafios enfrentados, como a escassez de profissionais capacitados e a complexidade na coordenação entre especialidades, os avanços contínuos na área estão impulsionando melhorias significativas nos cuidados oferecidos, com foco na segurança, eficácia e humanização do atendimento. Portanto, a abordagem multidisciplinar não apenas otimiza os resultados clínicos, mas também fortalece o apoio às famílias, destacando sua importância na promoção de um ambiente mais acolhedor e propício ao desenvolvimento saudável dos neonatos prematuros.</w:t>
      </w:r>
      <w:r w:rsidR="009F5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fim, o investimento em educação continuada e treinamento especializado para os profissionais de saúde é fundamental para garantir que estejam atualizados com as últimas práticas e avanços na área neonatal. Isso ajuda a melhorar a competência clínica e a confiança na prestação de cuidados de qualidade aos neonatos prematuros, apesar das complexidades envolvidas.</w:t>
      </w:r>
    </w:p>
    <w:p w14:paraId="6AB7523F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5DB2B48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4182E51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9AE4045" w14:textId="2C788ECA" w:rsidR="008C66D8" w:rsidRPr="00666850" w:rsidRDefault="002F7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14:paraId="222B8741" w14:textId="5E4976F1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ALMEIDA, </w:t>
      </w:r>
      <w:r w:rsidR="00CF4221"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Jéssica De Carvalho Basílio </w:t>
      </w:r>
      <w:r w:rsidRPr="0041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 w:rsidR="004C6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1395" w:rsidRPr="00C67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Abordagem fisioterapêutica na estimulação precoce em bebês prematuros com risco de alterações no desenvolvimento neuropsicomotor. </w:t>
      </w:r>
      <w:r w:rsidR="00C670AF"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Presidente Antônio Carlos Curso De Fisioterapia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. 2021.</w:t>
      </w:r>
      <w:r w:rsidR="00504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Disponível em: </w:t>
      </w:r>
      <w:r w:rsidR="00371D1B">
        <w:rPr>
          <w:rFonts w:ascii="Times New Roman" w:eastAsia="Times New Roman" w:hAnsi="Times New Roman" w:cs="Times New Roman"/>
          <w:color w:val="000000"/>
          <w:sz w:val="24"/>
          <w:szCs w:val="24"/>
        </w:rPr>
        <w:t>https://ri.unipac.br/repositorio/wp-content/uploads/tainacan-items/282/128597/Abordagem-Fisioterapeutica-na-Estimulacao-Precoce-em-Bebes-Prematuros-Com-Risco-de-Alteracoes-no-Desenvolvimento-Neuropsicomotor.pdf</w:t>
      </w:r>
      <w:r w:rsidR="00504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F02C2">
        <w:rPr>
          <w:rFonts w:ascii="Times New Roman" w:eastAsia="Times New Roman" w:hAnsi="Times New Roman" w:cs="Times New Roman"/>
          <w:color w:val="000000"/>
          <w:sz w:val="24"/>
          <w:szCs w:val="24"/>
        </w:rPr>
        <w:t>Acesso em: 03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jan. 2024.</w:t>
      </w:r>
    </w:p>
    <w:p w14:paraId="7AF099FB" w14:textId="7777777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503C6C" w14:textId="6ECDEF2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ANDRADE, Sara Regina Ferreira de. </w:t>
      </w:r>
      <w:r w:rsidRPr="00C67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Métodos utilizados para avaliação da dor durante a realização de procedimentos dolorosos em UTI neonatal: uma revisão integrativa. 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2021.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em: </w:t>
      </w:r>
      <w:r w:rsidR="008C49A3">
        <w:rPr>
          <w:rFonts w:ascii="Times New Roman" w:eastAsia="Times New Roman" w:hAnsi="Times New Roman" w:cs="Times New Roman"/>
          <w:color w:val="000000"/>
          <w:sz w:val="24"/>
          <w:szCs w:val="24"/>
        </w:rPr>
        <w:t>https://app.uff.br/riuff/handle/1/23738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</w:t>
      </w:r>
      <w:r w:rsidR="00AD4EE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jan. 2024.</w:t>
      </w:r>
    </w:p>
    <w:p w14:paraId="502B0062" w14:textId="7777777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D0224D" w14:textId="153BA34D" w:rsidR="00D12289" w:rsidRPr="00D10CB7" w:rsidRDefault="00D10CB7" w:rsidP="00146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OLIVEIRA, Rafael Alves Mata </w:t>
      </w:r>
      <w:r w:rsidRPr="00B16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Nutrição enteral precoce em neonatos prematuros e com baixo peso: uma revisão integrativa. </w:t>
      </w:r>
      <w:proofErr w:type="spellStart"/>
      <w:r w:rsidRPr="004C6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Multitemas</w:t>
      </w:r>
      <w:proofErr w:type="spellEnd"/>
      <w:r w:rsidRPr="004C6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 151-173, 2022.</w:t>
      </w:r>
      <w:r w:rsidR="00D12289" w:rsidRP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em: </w:t>
      </w:r>
      <w:r w:rsidR="00781877">
        <w:rPr>
          <w:rFonts w:ascii="Times New Roman" w:eastAsia="Times New Roman" w:hAnsi="Times New Roman" w:cs="Times New Roman"/>
          <w:color w:val="000000"/>
          <w:sz w:val="24"/>
          <w:szCs w:val="24"/>
        </w:rPr>
        <w:t>https://interacoesucdb.emnuvens.com.br/multitemas/article/view/3606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</w:t>
      </w:r>
      <w:r w:rsidR="00AD4EE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jan. 2024.</w:t>
      </w:r>
    </w:p>
    <w:p w14:paraId="39EFD477" w14:textId="7777777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6BC10" w14:textId="2190FCA5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GALVÃO, </w:t>
      </w:r>
      <w:r w:rsidR="004C6236"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Deise Cristina Dos Santos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C6236" w:rsidRPr="004C6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Assistência de enfermagem nos cuidados paliativos em neonatologia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. 2021.</w:t>
      </w:r>
      <w:r w:rsidR="00D12289" w:rsidRP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 em:</w:t>
      </w:r>
      <w:r w:rsidR="00AD4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https://repositorio.pgsscogna.com.br/bitstream/123456789/45902/1/deise_cristina_dos_santos_galvao_atividade3+(3)fim.pdf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Acesso em: 03 jan. 2024.</w:t>
      </w:r>
    </w:p>
    <w:p w14:paraId="3D597BB1" w14:textId="7777777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4C69A4" w14:textId="0393828E" w:rsidR="00D12289" w:rsidRPr="00D10CB7" w:rsidRDefault="00D10CB7" w:rsidP="00146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GALVÃO, </w:t>
      </w:r>
      <w:proofErr w:type="spellStart"/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Mariely</w:t>
      </w:r>
      <w:proofErr w:type="spellEnd"/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Ravenna Coelho; MENDES, Alice Lima Rosa; MELO, Suely Moura. Fatores para o desenvolvimento de doenças cardíacas em bebês prematuros. </w:t>
      </w:r>
      <w:proofErr w:type="spellStart"/>
      <w:r w:rsidRPr="00837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</w:t>
      </w:r>
      <w:proofErr w:type="spellEnd"/>
      <w:r w:rsidRPr="00837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Society </w:t>
      </w:r>
      <w:proofErr w:type="spellStart"/>
      <w:r w:rsidRPr="00837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837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7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Development</w:t>
      </w:r>
      <w:proofErr w:type="spellEnd"/>
      <w:r w:rsidRPr="00837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10, n. 7, p. e50710716917-e50710716917, 2021.</w:t>
      </w:r>
      <w:r w:rsidR="00D12289" w:rsidRP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em: </w:t>
      </w:r>
      <w:r w:rsidR="00A0785B">
        <w:rPr>
          <w:rFonts w:ascii="Times New Roman" w:eastAsia="Times New Roman" w:hAnsi="Times New Roman" w:cs="Times New Roman"/>
          <w:color w:val="000000"/>
          <w:sz w:val="24"/>
          <w:szCs w:val="24"/>
        </w:rPr>
        <w:t>https://rsdjournal.org/index.php/rsd/article/view/16917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03 jan. 2024.</w:t>
      </w:r>
    </w:p>
    <w:p w14:paraId="51406348" w14:textId="7777777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BE44B" w14:textId="18651371" w:rsidR="00D12289" w:rsidRPr="00D10CB7" w:rsidRDefault="00D10CB7" w:rsidP="00146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NASCIMENTO, Thiago </w:t>
      </w:r>
      <w:proofErr w:type="spellStart"/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Ruam</w:t>
      </w:r>
      <w:proofErr w:type="spellEnd"/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6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 w:rsidR="00837E38"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método </w:t>
      </w:r>
      <w:proofErr w:type="spellStart"/>
      <w:r w:rsidR="00837E38"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cangurú</w:t>
      </w:r>
      <w:proofErr w:type="spellEnd"/>
      <w:r w:rsidR="00837E38"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uma abordagem multidisciplinar no cuidado de neonatos prematuros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Brazilian</w:t>
      </w:r>
      <w:proofErr w:type="spellEnd"/>
      <w:r w:rsidRPr="0056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56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56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Implantology</w:t>
      </w:r>
      <w:proofErr w:type="spellEnd"/>
      <w:r w:rsidRPr="0056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56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Health </w:t>
      </w:r>
      <w:proofErr w:type="spellStart"/>
      <w:r w:rsidRPr="0056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Sciences</w:t>
      </w:r>
      <w:proofErr w:type="spellEnd"/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, v. 6, n. 1, p. 267-278, 2024.</w:t>
      </w:r>
      <w:r w:rsidR="00D12289" w:rsidRP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em: </w:t>
      </w:r>
      <w:r w:rsidR="00467A81">
        <w:rPr>
          <w:rFonts w:ascii="Times New Roman" w:eastAsia="Times New Roman" w:hAnsi="Times New Roman" w:cs="Times New Roman"/>
          <w:color w:val="000000"/>
          <w:sz w:val="24"/>
          <w:szCs w:val="24"/>
        </w:rPr>
        <w:t>https://bjihs.emnuvens.com.br/bjihs/article/view/1206</w:t>
      </w:r>
      <w:r w:rsidR="00725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</w:t>
      </w:r>
      <w:r w:rsidR="00725A8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jan. 2024.</w:t>
      </w:r>
    </w:p>
    <w:p w14:paraId="013D378B" w14:textId="7777777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B9A357" w14:textId="64A98DC8" w:rsidR="00D12289" w:rsidRPr="00D10CB7" w:rsidRDefault="00D10CB7" w:rsidP="00146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OLIVEIRA, Marília Aires de. </w:t>
      </w:r>
      <w:r w:rsidRPr="0056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Cuidados paliativos para prematuros extremos com idade gestacional menor que o limite de viabilidade: reflexão bioética sobre a prática em uma unidade de terapia intensiva neonatal. 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2020.</w:t>
      </w:r>
      <w:r w:rsidR="00FF7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em: </w:t>
      </w:r>
      <w:r w:rsidR="00FF716E">
        <w:rPr>
          <w:rFonts w:ascii="Times New Roman" w:eastAsia="Times New Roman" w:hAnsi="Times New Roman" w:cs="Times New Roman"/>
          <w:color w:val="000000"/>
          <w:sz w:val="24"/>
          <w:szCs w:val="24"/>
        </w:rPr>
        <w:t>http://icts.unb.br/jspui/handle/10482/38341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03 jan. 2024.</w:t>
      </w:r>
    </w:p>
    <w:p w14:paraId="7F24BF35" w14:textId="77777777" w:rsidR="00666850" w:rsidRPr="00D10CB7" w:rsidRDefault="00666850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F683A6" w14:textId="68FF579C" w:rsidR="00D12289" w:rsidRPr="00D10CB7" w:rsidRDefault="00D10CB7" w:rsidP="00146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PIMENTEL, </w:t>
      </w:r>
      <w:r w:rsidR="005E293F"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Amanda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NASCIMENTO, </w:t>
      </w:r>
      <w:r w:rsidR="005E293F"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Jordana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RODRIGUES, </w:t>
      </w:r>
      <w:r w:rsidR="005E293F"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Lara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65324"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import</w:t>
      </w:r>
      <w:r w:rsidR="005E293F"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</w:t>
      </w:r>
      <w:r w:rsidR="00565324"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ncia da estimulação precoce em neonatos prematuros por parte da equipe multidisciplinar</w:t>
      </w:r>
      <w:r w:rsidR="00565324"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2022.</w:t>
      </w:r>
      <w:r w:rsidR="00D12289" w:rsidRP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em: </w:t>
      </w:r>
      <w:r w:rsidR="0054161A">
        <w:rPr>
          <w:rFonts w:ascii="Times New Roman" w:eastAsia="Times New Roman" w:hAnsi="Times New Roman" w:cs="Times New Roman"/>
          <w:color w:val="000000"/>
          <w:sz w:val="24"/>
          <w:szCs w:val="24"/>
        </w:rPr>
        <w:t>https://repositorio.ivc.br/handle/123456789/1545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</w:t>
      </w:r>
      <w:r w:rsidR="00197B3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jan. 2024.</w:t>
      </w:r>
    </w:p>
    <w:p w14:paraId="11F45905" w14:textId="7777777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D4EA5B" w14:textId="37EBCE1D" w:rsidR="00D12289" w:rsidRPr="00D10CB7" w:rsidRDefault="00D10CB7" w:rsidP="00146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POPP, Alessandro Neves et al. Segurança do paciente prematuro na introdução e manutenção do cateter central de inserção periférica. </w:t>
      </w:r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Revista </w:t>
      </w:r>
      <w:proofErr w:type="spellStart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Recien</w:t>
      </w:r>
      <w:proofErr w:type="spellEnd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-Revista Científica de Enfermagem,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13, n. 41, p. 100-110, 2023.</w:t>
      </w:r>
      <w:r w:rsidR="00D12289" w:rsidRP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</w:t>
      </w:r>
      <w:proofErr w:type="spellStart"/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em:</w:t>
      </w:r>
      <w:r w:rsidR="00A3243A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spellEnd"/>
      <w:r w:rsidR="00A3243A">
        <w:rPr>
          <w:rFonts w:ascii="Times New Roman" w:eastAsia="Times New Roman" w:hAnsi="Times New Roman" w:cs="Times New Roman"/>
          <w:color w:val="000000"/>
          <w:sz w:val="24"/>
          <w:szCs w:val="24"/>
        </w:rPr>
        <w:t>://recien.com.br/index.php/Recien/article/view/720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Acesso em: 0</w:t>
      </w:r>
      <w:r w:rsidR="00197B3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jan. 2024.</w:t>
      </w:r>
    </w:p>
    <w:p w14:paraId="5394873E" w14:textId="7777777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444EC" w14:textId="1C35CCB3" w:rsidR="00D12289" w:rsidRPr="00D10CB7" w:rsidRDefault="00D10CB7" w:rsidP="00146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ROCHA, Maria Eduarda de Sá Bonifácio </w:t>
      </w:r>
      <w:r w:rsidRPr="00B16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papel da equipe multidisciplinar na UTI neonatal. </w:t>
      </w:r>
      <w:proofErr w:type="spellStart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Brazilian</w:t>
      </w:r>
      <w:proofErr w:type="spellEnd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Implantology</w:t>
      </w:r>
      <w:proofErr w:type="spellEnd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Health </w:t>
      </w:r>
      <w:proofErr w:type="spellStart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Sciences</w:t>
      </w:r>
      <w:proofErr w:type="spellEnd"/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5, n. 5, p. 4915-4931, 2023.</w:t>
      </w:r>
      <w:r w:rsidR="00D12289" w:rsidRP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 em:</w:t>
      </w:r>
      <w:r w:rsidR="00197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https://bjihs.emnuvens.com.br/bjihs/article/view/1049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Acesso em: 03 jan. 2024.</w:t>
      </w:r>
    </w:p>
    <w:p w14:paraId="3A62647E" w14:textId="7777777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AA30F5" w14:textId="215C94DF" w:rsidR="00D12289" w:rsidRPr="00D10CB7" w:rsidRDefault="00D10CB7" w:rsidP="00146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RODRIGUES, Bárbara Rocha </w:t>
      </w:r>
      <w:r w:rsidRPr="00B16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 w:rsidRPr="0001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Desafios na implementação de Cuidados Paliativos na Neonatologia: uma revisão integrativa. 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2022.</w:t>
      </w:r>
      <w:r w:rsidR="00D12289" w:rsidRP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em: </w:t>
      </w:r>
      <w:r w:rsidR="00BA5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https://cdn.publisher.gn1.link/residenciapediatrica.com.br/pdf/pprint771.pdf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</w:t>
      </w:r>
      <w:r w:rsidR="00BA5A1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jan. 2024.</w:t>
      </w:r>
    </w:p>
    <w:p w14:paraId="4447F746" w14:textId="7777777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E612DF" w14:textId="6367AC6C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SALGADO, Paula Regina Rodrigues </w:t>
      </w:r>
      <w:r w:rsidRPr="00B16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Desafios e Oportunidades da Equipe Multidisciplinar na Saúde Pública: Enfoque em Neonatologia e Tratamentos Farmacológicos. </w:t>
      </w:r>
      <w:proofErr w:type="spellStart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Brazilian</w:t>
      </w:r>
      <w:proofErr w:type="spellEnd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Implantology</w:t>
      </w:r>
      <w:proofErr w:type="spellEnd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Health </w:t>
      </w:r>
      <w:proofErr w:type="spellStart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Sciences</w:t>
      </w:r>
      <w:proofErr w:type="spellEnd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5, n. 4, p. 136-146, 2023.</w:t>
      </w:r>
      <w:r w:rsidR="00D12289" w:rsidRP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em: </w:t>
      </w:r>
      <w:r w:rsidR="00624EFF">
        <w:rPr>
          <w:rFonts w:ascii="Times New Roman" w:eastAsia="Times New Roman" w:hAnsi="Times New Roman" w:cs="Times New Roman"/>
          <w:color w:val="000000"/>
          <w:sz w:val="24"/>
          <w:szCs w:val="24"/>
        </w:rPr>
        <w:t>https://bjihs.emnuvens.com.br/bjihs/article/view/369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03 jan. 2024.</w:t>
      </w:r>
    </w:p>
    <w:p w14:paraId="706EB1B3" w14:textId="7777777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A4252C" w14:textId="09C16ADC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SANTOS, </w:t>
      </w:r>
      <w:proofErr w:type="spellStart"/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Clistenis</w:t>
      </w:r>
      <w:proofErr w:type="spellEnd"/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Clênio</w:t>
      </w:r>
      <w:proofErr w:type="spellEnd"/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Cavalcante; DOS SANTOS, Juliana Karine Silva; DOS ANJOS, Luciana Miguel. Os benefícios da estimulação precoce em neonatos internados em terapia intensiva: Uma revisão sistemática. </w:t>
      </w:r>
      <w:proofErr w:type="spellStart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</w:t>
      </w:r>
      <w:proofErr w:type="spellEnd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Society </w:t>
      </w:r>
      <w:proofErr w:type="spellStart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Development</w:t>
      </w:r>
      <w:proofErr w:type="spellEnd"/>
      <w:r w:rsidRPr="008A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12, n. 13, p. e136121343119-e136121343119, 2023.</w:t>
      </w:r>
      <w:r w:rsidR="00D12289" w:rsidRP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em: </w:t>
      </w:r>
      <w:r w:rsidR="007D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https://rsdjournal.org/index.php/rsd/article/view/43119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</w:t>
      </w:r>
      <w:r w:rsidR="007D771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jan. 2024.</w:t>
      </w:r>
    </w:p>
    <w:p w14:paraId="713300A4" w14:textId="7777777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1D02F8" w14:textId="101C904E" w:rsidR="00D12289" w:rsidRPr="00D10CB7" w:rsidRDefault="00D10CB7" w:rsidP="00146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TEIXEIRA, Cinthia Lorena Silva Barbosa </w:t>
      </w:r>
      <w:r w:rsidRPr="00F41F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Proposição de conteúdo sobre cuidado </w:t>
      </w:r>
      <w:proofErr w:type="spellStart"/>
      <w:r w:rsidRPr="003C2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desenvolvimental</w:t>
      </w:r>
      <w:proofErr w:type="spellEnd"/>
      <w:r w:rsidRPr="003C2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para recém-nascidos prematuros: uma construção coletiva. 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2022.</w:t>
      </w:r>
      <w:r w:rsidR="00D12289" w:rsidRP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 em:</w:t>
      </w:r>
      <w:r w:rsidR="00446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http://bdtd.uftm.edu.br/handle/123456789/1399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03 jan. 2024.</w:t>
      </w:r>
    </w:p>
    <w:p w14:paraId="14240C07" w14:textId="77777777" w:rsidR="00D10CB7" w:rsidRPr="00D10CB7" w:rsidRDefault="00D10CB7" w:rsidP="006668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D48203" w14:textId="031386C5" w:rsidR="00D12289" w:rsidRPr="00D10CB7" w:rsidRDefault="00D10CB7" w:rsidP="00146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VIANA, Alex Campos </w:t>
      </w:r>
      <w:r w:rsidRPr="00F41F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 w:rsidR="00410EFA"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Percepção e expressão da dor em recém-nascidos prematuros após a realização de manobras fisioterapêuticas.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Faculdades do Saber</w:t>
      </w:r>
      <w:r w:rsidRPr="00D10CB7">
        <w:rPr>
          <w:rFonts w:ascii="Times New Roman" w:eastAsia="Times New Roman" w:hAnsi="Times New Roman" w:cs="Times New Roman"/>
          <w:color w:val="000000"/>
          <w:sz w:val="24"/>
          <w:szCs w:val="24"/>
        </w:rPr>
        <w:t>, v. 8, n. 16, p. 1736-1751, 2023.</w:t>
      </w:r>
      <w:r w:rsidR="00D12289" w:rsidRP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em: </w:t>
      </w:r>
      <w:r w:rsidR="00443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https://rfs.emnuvens.com.br/rfs/article/view/211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</w:t>
      </w:r>
      <w:r w:rsidR="00443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="00D12289">
        <w:rPr>
          <w:rFonts w:ascii="Times New Roman" w:eastAsia="Times New Roman" w:hAnsi="Times New Roman" w:cs="Times New Roman"/>
          <w:color w:val="000000"/>
          <w:sz w:val="24"/>
          <w:szCs w:val="24"/>
        </w:rPr>
        <w:t>jan. 2024.</w:t>
      </w:r>
    </w:p>
    <w:p w14:paraId="6D1247E8" w14:textId="77777777" w:rsidR="008C66D8" w:rsidRDefault="008C66D8" w:rsidP="00666850">
      <w:pPr>
        <w:spacing w:after="0" w:line="240" w:lineRule="auto"/>
        <w:rPr>
          <w:color w:val="000000"/>
        </w:rPr>
      </w:pPr>
    </w:p>
    <w:sectPr w:rsidR="008C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6341" w14:textId="77777777" w:rsidR="0074482B" w:rsidRDefault="0074482B">
      <w:pPr>
        <w:spacing w:after="0" w:line="240" w:lineRule="auto"/>
      </w:pPr>
      <w:r>
        <w:separator/>
      </w:r>
    </w:p>
  </w:endnote>
  <w:endnote w:type="continuationSeparator" w:id="0">
    <w:p w14:paraId="106A6DB3" w14:textId="77777777" w:rsidR="0074482B" w:rsidRDefault="0074482B">
      <w:pPr>
        <w:spacing w:after="0" w:line="240" w:lineRule="auto"/>
      </w:pPr>
      <w:r>
        <w:continuationSeparator/>
      </w:r>
    </w:p>
  </w:endnote>
  <w:endnote w:type="continuationNotice" w:id="1">
    <w:p w14:paraId="1DFB59F6" w14:textId="77777777" w:rsidR="0074482B" w:rsidRDefault="00744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732A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8E0C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4716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E682" w14:textId="77777777" w:rsidR="0074482B" w:rsidRDefault="0074482B">
      <w:pPr>
        <w:spacing w:after="0" w:line="240" w:lineRule="auto"/>
      </w:pPr>
      <w:r>
        <w:separator/>
      </w:r>
    </w:p>
  </w:footnote>
  <w:footnote w:type="continuationSeparator" w:id="0">
    <w:p w14:paraId="30ACF996" w14:textId="77777777" w:rsidR="0074482B" w:rsidRDefault="0074482B">
      <w:pPr>
        <w:spacing w:after="0" w:line="240" w:lineRule="auto"/>
      </w:pPr>
      <w:r>
        <w:continuationSeparator/>
      </w:r>
    </w:p>
  </w:footnote>
  <w:footnote w:type="continuationNotice" w:id="1">
    <w:p w14:paraId="6736DD1E" w14:textId="77777777" w:rsidR="0074482B" w:rsidRDefault="007448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B690" w14:textId="77777777" w:rsidR="008C66D8" w:rsidRDefault="00480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48016B">
      <w:rPr>
        <w:noProof/>
        <w:color w:val="000000"/>
      </w:rPr>
      <w:pict w14:anchorId="47EB5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30F2" w14:textId="41713280" w:rsidR="006003A7" w:rsidRDefault="00B24EAC" w:rsidP="006003A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AB20F5" wp14:editId="42CC42F3">
          <wp:simplePos x="0" y="0"/>
          <wp:positionH relativeFrom="column">
            <wp:posOffset>472440</wp:posOffset>
          </wp:positionH>
          <wp:positionV relativeFrom="paragraph">
            <wp:posOffset>-88265</wp:posOffset>
          </wp:positionV>
          <wp:extent cx="2339340" cy="1504950"/>
          <wp:effectExtent l="0" t="0" r="3810" b="0"/>
          <wp:wrapTopAndBottom/>
          <wp:docPr id="1367186905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86905" name="Imagem 1" descr="Diagram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11532"/>
                  <a:stretch/>
                </pic:blipFill>
                <pic:spPr bwMode="auto">
                  <a:xfrm>
                    <a:off x="0" y="0"/>
                    <a:ext cx="233934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A7">
      <w:rPr>
        <w:noProof/>
        <w:lang w:eastAsia="pt-BR"/>
      </w:rPr>
      <w:drawing>
        <wp:anchor distT="0" distB="0" distL="114300" distR="114300" simplePos="0" relativeHeight="251656192" behindDoc="0" locked="0" layoutInCell="1" allowOverlap="0" wp14:anchorId="0B3E90CB" wp14:editId="2DFD08FF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3E10" w14:textId="77777777" w:rsidR="008C66D8" w:rsidRDefault="004801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48016B">
      <w:rPr>
        <w:noProof/>
        <w:color w:val="000000"/>
      </w:rPr>
      <w:pict w14:anchorId="580A4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8"/>
    <w:rsid w:val="0000238E"/>
    <w:rsid w:val="00012B36"/>
    <w:rsid w:val="00024372"/>
    <w:rsid w:val="000334D2"/>
    <w:rsid w:val="00055261"/>
    <w:rsid w:val="00064A92"/>
    <w:rsid w:val="00085DB3"/>
    <w:rsid w:val="000927C3"/>
    <w:rsid w:val="0009756B"/>
    <w:rsid w:val="000B436D"/>
    <w:rsid w:val="000B463D"/>
    <w:rsid w:val="000B7A32"/>
    <w:rsid w:val="000C4706"/>
    <w:rsid w:val="00103996"/>
    <w:rsid w:val="00113E04"/>
    <w:rsid w:val="00120355"/>
    <w:rsid w:val="00121172"/>
    <w:rsid w:val="00143AC0"/>
    <w:rsid w:val="001604FC"/>
    <w:rsid w:val="00182C68"/>
    <w:rsid w:val="00197B3B"/>
    <w:rsid w:val="001E3931"/>
    <w:rsid w:val="001F4EAC"/>
    <w:rsid w:val="00211626"/>
    <w:rsid w:val="00211A9A"/>
    <w:rsid w:val="0022485F"/>
    <w:rsid w:val="00236A6B"/>
    <w:rsid w:val="002B1441"/>
    <w:rsid w:val="002B28A6"/>
    <w:rsid w:val="002F31C9"/>
    <w:rsid w:val="002F781B"/>
    <w:rsid w:val="00354D98"/>
    <w:rsid w:val="00365114"/>
    <w:rsid w:val="00371D1B"/>
    <w:rsid w:val="00386F30"/>
    <w:rsid w:val="0039544E"/>
    <w:rsid w:val="00395655"/>
    <w:rsid w:val="003C2638"/>
    <w:rsid w:val="003F1F5B"/>
    <w:rsid w:val="00410EFA"/>
    <w:rsid w:val="00412430"/>
    <w:rsid w:val="004251D2"/>
    <w:rsid w:val="004315B6"/>
    <w:rsid w:val="00443B36"/>
    <w:rsid w:val="00446778"/>
    <w:rsid w:val="00467A81"/>
    <w:rsid w:val="004755E2"/>
    <w:rsid w:val="0048016B"/>
    <w:rsid w:val="00491739"/>
    <w:rsid w:val="00493ED9"/>
    <w:rsid w:val="004C6236"/>
    <w:rsid w:val="004C6457"/>
    <w:rsid w:val="004E23D2"/>
    <w:rsid w:val="004F4976"/>
    <w:rsid w:val="00504F0E"/>
    <w:rsid w:val="00505167"/>
    <w:rsid w:val="00541395"/>
    <w:rsid w:val="0054161A"/>
    <w:rsid w:val="0056250A"/>
    <w:rsid w:val="00565324"/>
    <w:rsid w:val="00570BDF"/>
    <w:rsid w:val="00596938"/>
    <w:rsid w:val="005A23B7"/>
    <w:rsid w:val="005A3CF3"/>
    <w:rsid w:val="005C157A"/>
    <w:rsid w:val="005E172F"/>
    <w:rsid w:val="005E1DE6"/>
    <w:rsid w:val="005E293F"/>
    <w:rsid w:val="005F0A4E"/>
    <w:rsid w:val="005F70BE"/>
    <w:rsid w:val="005F7F55"/>
    <w:rsid w:val="006003A7"/>
    <w:rsid w:val="0060488C"/>
    <w:rsid w:val="00624EFF"/>
    <w:rsid w:val="006253D2"/>
    <w:rsid w:val="00631DF6"/>
    <w:rsid w:val="00645528"/>
    <w:rsid w:val="00666850"/>
    <w:rsid w:val="0067304C"/>
    <w:rsid w:val="00674E75"/>
    <w:rsid w:val="00684933"/>
    <w:rsid w:val="006A0357"/>
    <w:rsid w:val="006A3347"/>
    <w:rsid w:val="006A368A"/>
    <w:rsid w:val="006C66EE"/>
    <w:rsid w:val="00725A81"/>
    <w:rsid w:val="0074482B"/>
    <w:rsid w:val="00763066"/>
    <w:rsid w:val="00781877"/>
    <w:rsid w:val="007969D1"/>
    <w:rsid w:val="007B0756"/>
    <w:rsid w:val="007B56A5"/>
    <w:rsid w:val="007D3414"/>
    <w:rsid w:val="007D771E"/>
    <w:rsid w:val="007E19B5"/>
    <w:rsid w:val="007E3E79"/>
    <w:rsid w:val="007F02C2"/>
    <w:rsid w:val="007F0E2C"/>
    <w:rsid w:val="0080598F"/>
    <w:rsid w:val="00812CA1"/>
    <w:rsid w:val="0081466C"/>
    <w:rsid w:val="00824273"/>
    <w:rsid w:val="00835BE0"/>
    <w:rsid w:val="00837E38"/>
    <w:rsid w:val="00840FF9"/>
    <w:rsid w:val="00861D71"/>
    <w:rsid w:val="008671F7"/>
    <w:rsid w:val="008935AB"/>
    <w:rsid w:val="008A2D85"/>
    <w:rsid w:val="008A71E7"/>
    <w:rsid w:val="008B4228"/>
    <w:rsid w:val="008C1B65"/>
    <w:rsid w:val="008C49A3"/>
    <w:rsid w:val="008C66D8"/>
    <w:rsid w:val="008D033F"/>
    <w:rsid w:val="008F7965"/>
    <w:rsid w:val="00904CFC"/>
    <w:rsid w:val="009106C5"/>
    <w:rsid w:val="0091629C"/>
    <w:rsid w:val="009257FC"/>
    <w:rsid w:val="00954D65"/>
    <w:rsid w:val="00977C6E"/>
    <w:rsid w:val="00981FB7"/>
    <w:rsid w:val="00996FEE"/>
    <w:rsid w:val="009A1AE6"/>
    <w:rsid w:val="009C2F2D"/>
    <w:rsid w:val="009C4CB1"/>
    <w:rsid w:val="009D0227"/>
    <w:rsid w:val="009D6CF6"/>
    <w:rsid w:val="009F54EB"/>
    <w:rsid w:val="009F5760"/>
    <w:rsid w:val="00A0524E"/>
    <w:rsid w:val="00A0785B"/>
    <w:rsid w:val="00A163B4"/>
    <w:rsid w:val="00A3243A"/>
    <w:rsid w:val="00A50D47"/>
    <w:rsid w:val="00A50D7E"/>
    <w:rsid w:val="00A57CC4"/>
    <w:rsid w:val="00A8652E"/>
    <w:rsid w:val="00A97EEE"/>
    <w:rsid w:val="00AA6A96"/>
    <w:rsid w:val="00AC6E44"/>
    <w:rsid w:val="00AD4EE1"/>
    <w:rsid w:val="00AE5702"/>
    <w:rsid w:val="00B169B5"/>
    <w:rsid w:val="00B240AE"/>
    <w:rsid w:val="00B24EAC"/>
    <w:rsid w:val="00B34FD0"/>
    <w:rsid w:val="00B54CA7"/>
    <w:rsid w:val="00B60C4A"/>
    <w:rsid w:val="00B750A9"/>
    <w:rsid w:val="00B85D03"/>
    <w:rsid w:val="00B87A88"/>
    <w:rsid w:val="00BA5A15"/>
    <w:rsid w:val="00BB3759"/>
    <w:rsid w:val="00BC56C7"/>
    <w:rsid w:val="00BE32A4"/>
    <w:rsid w:val="00BF5DF7"/>
    <w:rsid w:val="00C06630"/>
    <w:rsid w:val="00C13069"/>
    <w:rsid w:val="00C23218"/>
    <w:rsid w:val="00C31662"/>
    <w:rsid w:val="00C42584"/>
    <w:rsid w:val="00C4414C"/>
    <w:rsid w:val="00C60458"/>
    <w:rsid w:val="00C66786"/>
    <w:rsid w:val="00C670AF"/>
    <w:rsid w:val="00C70526"/>
    <w:rsid w:val="00C760A4"/>
    <w:rsid w:val="00C853E8"/>
    <w:rsid w:val="00C9020B"/>
    <w:rsid w:val="00C91519"/>
    <w:rsid w:val="00CA7AC2"/>
    <w:rsid w:val="00CB2706"/>
    <w:rsid w:val="00CD51FA"/>
    <w:rsid w:val="00CE055E"/>
    <w:rsid w:val="00CE3947"/>
    <w:rsid w:val="00CF4221"/>
    <w:rsid w:val="00D0048C"/>
    <w:rsid w:val="00D10CB7"/>
    <w:rsid w:val="00D12289"/>
    <w:rsid w:val="00D44DB5"/>
    <w:rsid w:val="00D607DD"/>
    <w:rsid w:val="00D7707A"/>
    <w:rsid w:val="00DA08A0"/>
    <w:rsid w:val="00DD6392"/>
    <w:rsid w:val="00DF166C"/>
    <w:rsid w:val="00DF1DA5"/>
    <w:rsid w:val="00E26714"/>
    <w:rsid w:val="00E62719"/>
    <w:rsid w:val="00E77A88"/>
    <w:rsid w:val="00E96350"/>
    <w:rsid w:val="00EA43D6"/>
    <w:rsid w:val="00ED06A4"/>
    <w:rsid w:val="00EF30B5"/>
    <w:rsid w:val="00F11E44"/>
    <w:rsid w:val="00F2509D"/>
    <w:rsid w:val="00F25BA7"/>
    <w:rsid w:val="00F26172"/>
    <w:rsid w:val="00F41F26"/>
    <w:rsid w:val="00F66FB3"/>
    <w:rsid w:val="00F74F35"/>
    <w:rsid w:val="00F96F3B"/>
    <w:rsid w:val="00FB53C2"/>
    <w:rsid w:val="00FD4ECB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CA85"/>
  <w15:docId w15:val="{CF991B72-07B2-487D-8A74-102F2F1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436D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CE394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3947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semiHidden/>
    <w:unhideWhenUsed/>
    <w:rsid w:val="00C42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2584"/>
  </w:style>
  <w:style w:type="character" w:styleId="HiperlinkVisitado">
    <w:name w:val="FollowedHyperlink"/>
    <w:basedOn w:val="Fontepargpadro"/>
    <w:uiPriority w:val="99"/>
    <w:semiHidden/>
    <w:unhideWhenUsed/>
    <w:rsid w:val="00796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3974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Nivia Larice</cp:lastModifiedBy>
  <cp:revision>2</cp:revision>
  <dcterms:created xsi:type="dcterms:W3CDTF">2024-02-15T23:46:00Z</dcterms:created>
  <dcterms:modified xsi:type="dcterms:W3CDTF">2024-02-15T23:46:00Z</dcterms:modified>
</cp:coreProperties>
</file>