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9458" w14:textId="63A863EE" w:rsidR="00F65A4D" w:rsidRDefault="00F65A4D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DD2" w:rsidRPr="004B7DD2">
        <w:t xml:space="preserve"> </w:t>
      </w:r>
      <w:r w:rsidR="004B7DD2">
        <w:t>A</w:t>
      </w:r>
      <w:r w:rsidR="004B7DD2" w:rsidRPr="004B7DD2">
        <w:rPr>
          <w:rStyle w:val="oypena"/>
          <w:rFonts w:eastAsiaTheme="majorEastAsia"/>
          <w:b/>
          <w:bCs/>
          <w:color w:val="000000"/>
        </w:rPr>
        <w:t>NÁLISE DOS IMPACTOS DA DESINFORMAÇÃO E DA HESITAÇÃO VACINAL NA MEDICINA PREVENTIVA</w:t>
      </w:r>
    </w:p>
    <w:p w14:paraId="1878059F" w14:textId="224E13BC" w:rsidR="0095199E" w:rsidRDefault="004B7DD2" w:rsidP="0029122E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Ana Beatriz Pacheco de Souza 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– </w:t>
      </w:r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7" w:history="1">
        <w:r w:rsidRPr="00AE790E">
          <w:rPr>
            <w:rStyle w:val="Hyperlink"/>
            <w:rFonts w:eastAsiaTheme="majorEastAsia"/>
            <w:sz w:val="20"/>
            <w:szCs w:val="20"/>
          </w:rPr>
          <w:t>anabeatrizps28@gmail.com</w:t>
        </w:r>
      </w:hyperlink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CPF 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(</w:t>
      </w:r>
      <w:r>
        <w:rPr>
          <w:rStyle w:val="oypena"/>
          <w:rFonts w:eastAsiaTheme="majorEastAsia"/>
          <w:color w:val="000000"/>
          <w:sz w:val="20"/>
          <w:szCs w:val="20"/>
        </w:rPr>
        <w:t>032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670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531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>-</w:t>
      </w:r>
      <w:r>
        <w:rPr>
          <w:rStyle w:val="oypena"/>
          <w:rFonts w:eastAsiaTheme="majorEastAsia"/>
          <w:color w:val="000000"/>
          <w:sz w:val="20"/>
          <w:szCs w:val="20"/>
        </w:rPr>
        <w:t>70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555FD2CF" w14:textId="58227E44" w:rsidR="000B7CCC" w:rsidRDefault="004B7DD2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Isabela Valadão Amorim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8" w:history="1">
        <w:r w:rsidRPr="00AE790E">
          <w:rPr>
            <w:rStyle w:val="Hyperlink"/>
            <w:rFonts w:eastAsiaTheme="majorEastAsia"/>
            <w:sz w:val="20"/>
            <w:szCs w:val="20"/>
          </w:rPr>
          <w:t>isabelavaladao14@gmail.com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CPF (</w:t>
      </w:r>
      <w:r>
        <w:rPr>
          <w:rStyle w:val="oypena"/>
          <w:rFonts w:eastAsiaTheme="majorEastAsia"/>
          <w:color w:val="000000"/>
          <w:sz w:val="20"/>
          <w:szCs w:val="20"/>
        </w:rPr>
        <w:t>083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597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291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-</w:t>
      </w:r>
      <w:r>
        <w:rPr>
          <w:rStyle w:val="oypena"/>
          <w:rFonts w:eastAsiaTheme="majorEastAsia"/>
          <w:color w:val="000000"/>
          <w:sz w:val="20"/>
          <w:szCs w:val="20"/>
        </w:rPr>
        <w:t>74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1E145041" w14:textId="2FEE9CF2" w:rsidR="00C2307E" w:rsidRPr="0095199E" w:rsidRDefault="004B7DD2" w:rsidP="00F40566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Jalsi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Tacon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 Arruda</w:t>
      </w:r>
      <w:r w:rsidR="00C53C6C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r w:rsidR="0029122E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9" w:history="1">
        <w:r w:rsidRPr="00AE790E">
          <w:rPr>
            <w:rStyle w:val="Hyperlink"/>
            <w:rFonts w:eastAsiaTheme="majorEastAsia"/>
            <w:sz w:val="20"/>
            <w:szCs w:val="20"/>
          </w:rPr>
          <w:t>jalsitacon@gmail.com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CPF (</w:t>
      </w:r>
      <w:r>
        <w:rPr>
          <w:rStyle w:val="oypena"/>
          <w:rFonts w:eastAsiaTheme="majorEastAsia"/>
          <w:color w:val="000000"/>
          <w:sz w:val="20"/>
          <w:szCs w:val="20"/>
        </w:rPr>
        <w:t>955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738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.</w:t>
      </w:r>
      <w:r>
        <w:rPr>
          <w:rStyle w:val="oypena"/>
          <w:rFonts w:eastAsiaTheme="majorEastAsia"/>
          <w:color w:val="000000"/>
          <w:sz w:val="20"/>
          <w:szCs w:val="20"/>
        </w:rPr>
        <w:t>361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-</w:t>
      </w:r>
      <w:r>
        <w:rPr>
          <w:rStyle w:val="oypena"/>
          <w:rFonts w:eastAsiaTheme="majorEastAsia"/>
          <w:color w:val="000000"/>
          <w:sz w:val="20"/>
          <w:szCs w:val="20"/>
        </w:rPr>
        <w:t>53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7DCBBDC6" w14:textId="3A976068" w:rsidR="006C1666" w:rsidRDefault="006C1666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6C166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INTRODUÇÃO: </w:t>
      </w:r>
      <w:r w:rsidRPr="006C166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Hesitação vacinal é complexa, influenciada por diversos fatores (características populacionais, ambientais, e sociais). Estudos indicam que a intenção de vacinar contra a COVID-19 variou amplamente, com uma taxa global estimada em 66,01%, enquanto a relutância entre idosos chegou a 27,03%. Ademais, desinformação e teorias da conspiração, difundidas virtualmente, têm exacerbado a incerteza vacinal, como observado nas campanhas de vacinação contra o HPV, onde a falta de educação e as informações falsas contribuíram para a recusa vacinal. </w:t>
      </w:r>
      <w:r w:rsidRPr="006C166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OBJETIVO:</w:t>
      </w:r>
      <w:r w:rsidRPr="006C166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Analisar os desafios impostos pela desinformação e a hesitação vacinal na medicina preventiva. </w:t>
      </w:r>
      <w:r w:rsidRPr="006C166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METODOLOGIA:</w:t>
      </w:r>
      <w:r w:rsidRPr="006C166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Trata-se de uma Revisão Integrativa, na qual utilizou-se os descritores “Desinformação”, “Hesitação vacinal”, e “Medicina preventiva”, seguidos do operador Booleano </w:t>
      </w:r>
      <w:proofErr w:type="spellStart"/>
      <w:r w:rsidRPr="006C166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AND</w:t>
      </w:r>
      <w:proofErr w:type="spellEnd"/>
      <w:r w:rsidRPr="006C166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, em português e inglês, na base de dados </w:t>
      </w:r>
      <w:proofErr w:type="spellStart"/>
      <w:r w:rsidRPr="006C166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PubMed</w:t>
      </w:r>
      <w:proofErr w:type="spellEnd"/>
      <w:r w:rsidRPr="006C166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. Foram selecionados 4 artigos relevantes, publicados nos últimos 2 anos. </w:t>
      </w:r>
      <w:r w:rsidRPr="006C166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RESULTADOS:</w:t>
      </w:r>
      <w:r w:rsidRPr="006C166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A educação em saúde e a confiança no esquema nacional de vacinação e nos médicos são contribuintes positivos para a aceitação vacinal. Logo, a internet e mídias sociais são ferramentas de disseminação informativa eficazes, especialmente entre crianças e grupos específicos. Contudo, teorias da conspiração – como associações de vacinas à infertilidade ou à redução populacional – aumentam conteúdos desencorajadores sobre imunização. Outrossim, fatores socioambientais, como o medo de aumentar as mortes e a preocupação com a transmissão do vírus, elevaram a disposição para a vacinação contra a COVID-19. Já o estudo acerca da imunização contra HPV, revela maior hesitação masculina e o fator gênero como outro diferencial. </w:t>
      </w:r>
      <w:r w:rsidRPr="006C166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CONCLUSÃO:</w:t>
      </w:r>
      <w:r w:rsidRPr="006C166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A compreensão e mitigação dessas barreiras são cruciais para aumentar a aceitação vacinal e combater a hesitação e recusa. Assim, informações fornecidas por cientistas, mídia, agências e empresas de saúde foram recebidas como confiáveis, promovendo disposição para vacinação, o que destaca a importância das fontes informativas na formação dos estudantes universitários e da população geral em relação à vacinação.</w:t>
      </w:r>
    </w:p>
    <w:p w14:paraId="48A938A4" w14:textId="77777777" w:rsidR="006C1666" w:rsidRPr="006C1666" w:rsidRDefault="006C1666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14:paraId="70051C97" w14:textId="56BBCD9C" w:rsidR="00F65A4D" w:rsidRPr="004428B6" w:rsidRDefault="00F65A4D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4B7DD2" w:rsidRPr="004B7DD2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Desinformação; Hesitação vacinal; Medicina preventiva.</w:t>
      </w:r>
    </w:p>
    <w:p w14:paraId="5EB528D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A543AE8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BB75E9A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FBF6EF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E2E4207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3DD6ED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C603DBC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91F9052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20472F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B4EDE5A" w14:textId="77777777" w:rsidR="00C2307E" w:rsidRDefault="00C2307E" w:rsidP="00F65A4D">
      <w:pPr>
        <w:rPr>
          <w:rStyle w:val="oypena"/>
          <w:rFonts w:eastAsiaTheme="majorEastAsia"/>
          <w:color w:val="000000"/>
        </w:rPr>
      </w:pPr>
    </w:p>
    <w:p w14:paraId="7678C9DF" w14:textId="6B670C47" w:rsidR="00F65A4D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BB13A67" w14:textId="11209C30" w:rsidR="0086151B" w:rsidRPr="004B7DD2" w:rsidRDefault="0086151B" w:rsidP="00F65A4D">
      <w:pPr>
        <w:rPr>
          <w:rFonts w:ascii="Times New Roman" w:hAnsi="Times New Roman" w:cs="Times New Roman"/>
          <w:sz w:val="24"/>
          <w:szCs w:val="24"/>
        </w:rPr>
      </w:pPr>
    </w:p>
    <w:p w14:paraId="67266EA6" w14:textId="77777777" w:rsidR="004B7DD2" w:rsidRPr="004B7DD2" w:rsidRDefault="004B7DD2" w:rsidP="004B7DD2">
      <w:pPr>
        <w:tabs>
          <w:tab w:val="left" w:pos="1147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C1666">
        <w:rPr>
          <w:rFonts w:ascii="Times New Roman" w:hAnsi="Times New Roman" w:cs="Times New Roman"/>
          <w:sz w:val="24"/>
          <w:szCs w:val="24"/>
        </w:rPr>
        <w:t>GENG</w:t>
      </w:r>
      <w:proofErr w:type="spellEnd"/>
      <w:r w:rsidRPr="006C1666">
        <w:rPr>
          <w:rFonts w:ascii="Times New Roman" w:hAnsi="Times New Roman" w:cs="Times New Roman"/>
          <w:sz w:val="24"/>
          <w:szCs w:val="24"/>
        </w:rPr>
        <w:t xml:space="preserve">, H. et al. </w:t>
      </w:r>
      <w:r w:rsidRPr="004B7DD2">
        <w:rPr>
          <w:rFonts w:ascii="Times New Roman" w:hAnsi="Times New Roman" w:cs="Times New Roman"/>
          <w:sz w:val="24"/>
          <w:szCs w:val="24"/>
          <w:lang w:val="en-US"/>
        </w:rPr>
        <w:t xml:space="preserve">Attitudes of COVID-19 vaccination among college students: A systematic review and meta-analysis of willingness, associated determinants, and reasons for hesitancy. </w:t>
      </w:r>
      <w:r w:rsidRPr="004B7DD2">
        <w:rPr>
          <w:rFonts w:ascii="Times New Roman" w:hAnsi="Times New Roman" w:cs="Times New Roman"/>
          <w:b/>
          <w:bCs/>
          <w:sz w:val="24"/>
          <w:szCs w:val="24"/>
        </w:rPr>
        <w:t xml:space="preserve">Hum </w:t>
      </w:r>
      <w:proofErr w:type="spellStart"/>
      <w:r w:rsidRPr="004B7DD2">
        <w:rPr>
          <w:rFonts w:ascii="Times New Roman" w:hAnsi="Times New Roman" w:cs="Times New Roman"/>
          <w:b/>
          <w:bCs/>
          <w:sz w:val="24"/>
          <w:szCs w:val="24"/>
        </w:rPr>
        <w:t>Vaccin</w:t>
      </w:r>
      <w:proofErr w:type="spellEnd"/>
      <w:r w:rsidRPr="004B7D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7DD2">
        <w:rPr>
          <w:rFonts w:ascii="Times New Roman" w:hAnsi="Times New Roman" w:cs="Times New Roman"/>
          <w:b/>
          <w:bCs/>
          <w:sz w:val="24"/>
          <w:szCs w:val="24"/>
        </w:rPr>
        <w:t>Immunother</w:t>
      </w:r>
      <w:proofErr w:type="spellEnd"/>
      <w:r w:rsidRPr="004B7DD2">
        <w:rPr>
          <w:rFonts w:ascii="Times New Roman" w:hAnsi="Times New Roman" w:cs="Times New Roman"/>
          <w:sz w:val="24"/>
          <w:szCs w:val="24"/>
        </w:rPr>
        <w:t xml:space="preserve">, v. 18, n. 5, p. 2054260, Nov. 2022. DOI: 10.1080/21645515.2022.2054260. Disponível em: https://www.ncbi.nlm.nih.gov/pmc/articles/PMC9235888/. </w:t>
      </w:r>
      <w:proofErr w:type="spellStart"/>
      <w:r w:rsidRPr="004B7DD2">
        <w:rPr>
          <w:rFonts w:ascii="Times New Roman" w:hAnsi="Times New Roman" w:cs="Times New Roman"/>
          <w:sz w:val="24"/>
          <w:szCs w:val="24"/>
          <w:lang w:val="en-US"/>
        </w:rPr>
        <w:t>Acesso</w:t>
      </w:r>
      <w:proofErr w:type="spellEnd"/>
      <w:r w:rsidRPr="004B7D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DD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B7DD2">
        <w:rPr>
          <w:rFonts w:ascii="Times New Roman" w:hAnsi="Times New Roman" w:cs="Times New Roman"/>
          <w:sz w:val="24"/>
          <w:szCs w:val="24"/>
          <w:lang w:val="en-US"/>
        </w:rPr>
        <w:t xml:space="preserve"> 30 </w:t>
      </w:r>
      <w:proofErr w:type="spellStart"/>
      <w:r w:rsidRPr="004B7DD2">
        <w:rPr>
          <w:rFonts w:ascii="Times New Roman" w:hAnsi="Times New Roman" w:cs="Times New Roman"/>
          <w:sz w:val="24"/>
          <w:szCs w:val="24"/>
          <w:lang w:val="en-US"/>
        </w:rPr>
        <w:t>jul.</w:t>
      </w:r>
      <w:proofErr w:type="spellEnd"/>
      <w:r w:rsidRPr="004B7DD2">
        <w:rPr>
          <w:rFonts w:ascii="Times New Roman" w:hAnsi="Times New Roman" w:cs="Times New Roman"/>
          <w:sz w:val="24"/>
          <w:szCs w:val="24"/>
          <w:lang w:val="en-US"/>
        </w:rPr>
        <w:t xml:space="preserve"> 2024.</w:t>
      </w:r>
    </w:p>
    <w:p w14:paraId="486FD635" w14:textId="77777777" w:rsidR="004B7DD2" w:rsidRPr="004B7DD2" w:rsidRDefault="004B7DD2" w:rsidP="004B7DD2">
      <w:pPr>
        <w:tabs>
          <w:tab w:val="left" w:pos="1147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4B7DD2">
        <w:rPr>
          <w:rFonts w:ascii="Times New Roman" w:hAnsi="Times New Roman" w:cs="Times New Roman"/>
          <w:sz w:val="24"/>
          <w:szCs w:val="24"/>
          <w:lang w:val="en-US"/>
        </w:rPr>
        <w:t xml:space="preserve">KIENER, J. M. et al. Vaccine hesitancy and HPV vaccine uptake among male and female youth in Switzerland: a cross-sectional study. </w:t>
      </w:r>
      <w:proofErr w:type="spellStart"/>
      <w:r w:rsidRPr="004B7DD2">
        <w:rPr>
          <w:rFonts w:ascii="Times New Roman" w:hAnsi="Times New Roman" w:cs="Times New Roman"/>
          <w:b/>
          <w:bCs/>
          <w:sz w:val="24"/>
          <w:szCs w:val="24"/>
        </w:rPr>
        <w:t>BMJ</w:t>
      </w:r>
      <w:proofErr w:type="spellEnd"/>
      <w:r w:rsidRPr="004B7DD2">
        <w:rPr>
          <w:rFonts w:ascii="Times New Roman" w:hAnsi="Times New Roman" w:cs="Times New Roman"/>
          <w:b/>
          <w:bCs/>
          <w:sz w:val="24"/>
          <w:szCs w:val="24"/>
        </w:rPr>
        <w:t xml:space="preserve"> Open</w:t>
      </w:r>
      <w:r w:rsidRPr="004B7DD2">
        <w:rPr>
          <w:rFonts w:ascii="Times New Roman" w:hAnsi="Times New Roman" w:cs="Times New Roman"/>
          <w:sz w:val="24"/>
          <w:szCs w:val="24"/>
        </w:rPr>
        <w:t xml:space="preserve">, v. 12, n. 4, e. 053754, </w:t>
      </w:r>
      <w:proofErr w:type="spellStart"/>
      <w:r w:rsidRPr="004B7DD2">
        <w:rPr>
          <w:rFonts w:ascii="Times New Roman" w:hAnsi="Times New Roman" w:cs="Times New Roman"/>
          <w:sz w:val="24"/>
          <w:szCs w:val="24"/>
        </w:rPr>
        <w:t>Apr</w:t>
      </w:r>
      <w:proofErr w:type="spellEnd"/>
      <w:r w:rsidRPr="004B7DD2">
        <w:rPr>
          <w:rFonts w:ascii="Times New Roman" w:hAnsi="Times New Roman" w:cs="Times New Roman"/>
          <w:sz w:val="24"/>
          <w:szCs w:val="24"/>
        </w:rPr>
        <w:t xml:space="preserve">. 2022. DOI: 10.1136/bmjopen-2021-053754. Disponível em: https://pubmed.ncbi.nlm.nih.gov/35450894/. </w:t>
      </w:r>
      <w:proofErr w:type="spellStart"/>
      <w:r w:rsidRPr="004B7DD2">
        <w:rPr>
          <w:rFonts w:ascii="Times New Roman" w:hAnsi="Times New Roman" w:cs="Times New Roman"/>
          <w:sz w:val="24"/>
          <w:szCs w:val="24"/>
          <w:lang w:val="en-US"/>
        </w:rPr>
        <w:t>Acesso</w:t>
      </w:r>
      <w:proofErr w:type="spellEnd"/>
      <w:r w:rsidRPr="004B7D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DD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B7DD2">
        <w:rPr>
          <w:rFonts w:ascii="Times New Roman" w:hAnsi="Times New Roman" w:cs="Times New Roman"/>
          <w:sz w:val="24"/>
          <w:szCs w:val="24"/>
          <w:lang w:val="en-US"/>
        </w:rPr>
        <w:t xml:space="preserve"> 30 </w:t>
      </w:r>
      <w:proofErr w:type="spellStart"/>
      <w:r w:rsidRPr="004B7DD2">
        <w:rPr>
          <w:rFonts w:ascii="Times New Roman" w:hAnsi="Times New Roman" w:cs="Times New Roman"/>
          <w:sz w:val="24"/>
          <w:szCs w:val="24"/>
          <w:lang w:val="en-US"/>
        </w:rPr>
        <w:t>jul.</w:t>
      </w:r>
      <w:proofErr w:type="spellEnd"/>
      <w:r w:rsidRPr="004B7DD2">
        <w:rPr>
          <w:rFonts w:ascii="Times New Roman" w:hAnsi="Times New Roman" w:cs="Times New Roman"/>
          <w:sz w:val="24"/>
          <w:szCs w:val="24"/>
          <w:lang w:val="en-US"/>
        </w:rPr>
        <w:t xml:space="preserve"> 2024.</w:t>
      </w:r>
    </w:p>
    <w:p w14:paraId="05798B6B" w14:textId="77777777" w:rsidR="004B7DD2" w:rsidRPr="004B7DD2" w:rsidRDefault="004B7DD2" w:rsidP="004B7DD2">
      <w:pPr>
        <w:tabs>
          <w:tab w:val="left" w:pos="1147"/>
        </w:tabs>
        <w:rPr>
          <w:rFonts w:ascii="Times New Roman" w:hAnsi="Times New Roman" w:cs="Times New Roman"/>
          <w:sz w:val="24"/>
          <w:szCs w:val="24"/>
        </w:rPr>
      </w:pPr>
      <w:r w:rsidRPr="004B7DD2">
        <w:rPr>
          <w:rFonts w:ascii="Times New Roman" w:hAnsi="Times New Roman" w:cs="Times New Roman"/>
          <w:sz w:val="24"/>
          <w:szCs w:val="24"/>
          <w:lang w:val="en-US"/>
        </w:rPr>
        <w:t xml:space="preserve">KIM, S. J. et al. Antivax Misinformation via Social Media: Message-Testing Randomized Experiment for Human Papillomavirus Vaccination Uptake. </w:t>
      </w:r>
      <w:r w:rsidRPr="004B7DD2">
        <w:rPr>
          <w:rFonts w:ascii="Times New Roman" w:hAnsi="Times New Roman" w:cs="Times New Roman"/>
          <w:b/>
          <w:bCs/>
          <w:sz w:val="24"/>
          <w:szCs w:val="24"/>
        </w:rPr>
        <w:t>J Med Internet Res</w:t>
      </w:r>
      <w:r w:rsidRPr="004B7DD2">
        <w:rPr>
          <w:rFonts w:ascii="Times New Roman" w:hAnsi="Times New Roman" w:cs="Times New Roman"/>
          <w:sz w:val="24"/>
          <w:szCs w:val="24"/>
        </w:rPr>
        <w:t>, v. 24, n. 11, e. 37559, Nov. 2022. DOI: 10.2196/37559. Disponível em: https://pubmed.ncbi.nlm.nih.gov/36422887/. Acesso em 30 jul. 2024.</w:t>
      </w:r>
    </w:p>
    <w:p w14:paraId="5BB11033" w14:textId="22E64B62" w:rsidR="0086151B" w:rsidRPr="004B7DD2" w:rsidRDefault="004B7DD2" w:rsidP="004B7DD2">
      <w:pPr>
        <w:tabs>
          <w:tab w:val="left" w:pos="1147"/>
        </w:tabs>
        <w:rPr>
          <w:rFonts w:ascii="Times New Roman" w:hAnsi="Times New Roman" w:cs="Times New Roman"/>
          <w:sz w:val="24"/>
          <w:szCs w:val="24"/>
        </w:rPr>
      </w:pPr>
      <w:r w:rsidRPr="004B7DD2">
        <w:rPr>
          <w:rFonts w:ascii="Times New Roman" w:hAnsi="Times New Roman" w:cs="Times New Roman"/>
          <w:sz w:val="24"/>
          <w:szCs w:val="24"/>
        </w:rPr>
        <w:t xml:space="preserve">SILVA, G. M. et al. Desafios da vacinação contra a COVID-19: das notícias falsas à hesitação em relação à vacina. </w:t>
      </w:r>
      <w:r w:rsidRPr="004B7DD2">
        <w:rPr>
          <w:rFonts w:ascii="Times New Roman" w:hAnsi="Times New Roman" w:cs="Times New Roman"/>
          <w:b/>
          <w:bCs/>
          <w:sz w:val="24"/>
          <w:szCs w:val="24"/>
        </w:rPr>
        <w:t xml:space="preserve">Cien </w:t>
      </w:r>
      <w:proofErr w:type="spellStart"/>
      <w:r w:rsidRPr="004B7DD2">
        <w:rPr>
          <w:rFonts w:ascii="Times New Roman" w:hAnsi="Times New Roman" w:cs="Times New Roman"/>
          <w:b/>
          <w:bCs/>
          <w:sz w:val="24"/>
          <w:szCs w:val="24"/>
        </w:rPr>
        <w:t>Saude</w:t>
      </w:r>
      <w:proofErr w:type="spellEnd"/>
      <w:r w:rsidRPr="004B7D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7DD2">
        <w:rPr>
          <w:rFonts w:ascii="Times New Roman" w:hAnsi="Times New Roman" w:cs="Times New Roman"/>
          <w:b/>
          <w:bCs/>
          <w:sz w:val="24"/>
          <w:szCs w:val="24"/>
        </w:rPr>
        <w:t>Colet</w:t>
      </w:r>
      <w:proofErr w:type="spellEnd"/>
      <w:r w:rsidRPr="004B7DD2">
        <w:rPr>
          <w:rFonts w:ascii="Times New Roman" w:hAnsi="Times New Roman" w:cs="Times New Roman"/>
          <w:sz w:val="24"/>
          <w:szCs w:val="24"/>
        </w:rPr>
        <w:t>, v. 28, n. 3, p. 739-748, Mar. 2023. DOI: 10.1590/1413-81232023283.09862022. Disponível em: https://pubmed.ncbi.nlm.nih.gov/36888858/. Acesso em 30 jul. 2024.</w:t>
      </w:r>
    </w:p>
    <w:p w14:paraId="71550BEE" w14:textId="77777777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1D3D1A94" w:rsidR="004737CC" w:rsidRDefault="00F65A4D" w:rsidP="00F65A4D">
      <w:r>
        <w:rPr>
          <w:noProof/>
        </w:rPr>
        <w:drawing>
          <wp:anchor distT="0" distB="0" distL="114300" distR="114300" simplePos="0" relativeHeight="251659264" behindDoc="1" locked="0" layoutInCell="1" allowOverlap="1" wp14:anchorId="138B8150" wp14:editId="3FD9180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A2C9F" w14:textId="77777777" w:rsidR="004409FC" w:rsidRDefault="004409FC" w:rsidP="00F65A4D">
      <w:pPr>
        <w:spacing w:after="0" w:line="240" w:lineRule="auto"/>
      </w:pPr>
      <w:r>
        <w:separator/>
      </w:r>
    </w:p>
  </w:endnote>
  <w:endnote w:type="continuationSeparator" w:id="0">
    <w:p w14:paraId="7B28D4A6" w14:textId="77777777" w:rsidR="004409FC" w:rsidRDefault="004409FC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F74A0" w14:textId="77777777" w:rsidR="004409FC" w:rsidRDefault="004409FC" w:rsidP="00F65A4D">
      <w:pPr>
        <w:spacing w:after="0" w:line="240" w:lineRule="auto"/>
      </w:pPr>
      <w:r>
        <w:separator/>
      </w:r>
    </w:p>
  </w:footnote>
  <w:footnote w:type="continuationSeparator" w:id="0">
    <w:p w14:paraId="4368B9D8" w14:textId="77777777" w:rsidR="004409FC" w:rsidRDefault="004409FC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40610"/>
    <w:rsid w:val="00050D27"/>
    <w:rsid w:val="00055156"/>
    <w:rsid w:val="000B7CCC"/>
    <w:rsid w:val="000E1963"/>
    <w:rsid w:val="001C18DA"/>
    <w:rsid w:val="002138FB"/>
    <w:rsid w:val="0025714E"/>
    <w:rsid w:val="0029122E"/>
    <w:rsid w:val="002B0246"/>
    <w:rsid w:val="003A1923"/>
    <w:rsid w:val="004409FC"/>
    <w:rsid w:val="004428B6"/>
    <w:rsid w:val="004737CC"/>
    <w:rsid w:val="0049426E"/>
    <w:rsid w:val="004B7DD2"/>
    <w:rsid w:val="004F4DD4"/>
    <w:rsid w:val="005121D3"/>
    <w:rsid w:val="00542A09"/>
    <w:rsid w:val="005474FB"/>
    <w:rsid w:val="00563162"/>
    <w:rsid w:val="00564F2F"/>
    <w:rsid w:val="005C547E"/>
    <w:rsid w:val="006A4FD9"/>
    <w:rsid w:val="006B6404"/>
    <w:rsid w:val="006C1666"/>
    <w:rsid w:val="006D374F"/>
    <w:rsid w:val="0084760F"/>
    <w:rsid w:val="0086151B"/>
    <w:rsid w:val="008B7D47"/>
    <w:rsid w:val="009020E3"/>
    <w:rsid w:val="0095199E"/>
    <w:rsid w:val="00961DC4"/>
    <w:rsid w:val="00A0680A"/>
    <w:rsid w:val="00A33748"/>
    <w:rsid w:val="00A841FE"/>
    <w:rsid w:val="00AB6577"/>
    <w:rsid w:val="00AE1048"/>
    <w:rsid w:val="00BB3DB0"/>
    <w:rsid w:val="00BD6FBA"/>
    <w:rsid w:val="00BE4B82"/>
    <w:rsid w:val="00C2307E"/>
    <w:rsid w:val="00C53C6C"/>
    <w:rsid w:val="00ED0B1B"/>
    <w:rsid w:val="00EF7E5C"/>
    <w:rsid w:val="00F40566"/>
    <w:rsid w:val="00F65A4D"/>
    <w:rsid w:val="00F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avaladao14@gmail.co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anabeatrizps28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alsitacon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619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Ana Beatriz Pacheco</cp:lastModifiedBy>
  <cp:revision>3</cp:revision>
  <dcterms:created xsi:type="dcterms:W3CDTF">2024-08-01T22:06:00Z</dcterms:created>
  <dcterms:modified xsi:type="dcterms:W3CDTF">2024-08-01T22:13:00Z</dcterms:modified>
</cp:coreProperties>
</file>