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6229" w14:textId="0B08C65C" w:rsidR="00CD6CFB" w:rsidRPr="00CD6CFB" w:rsidRDefault="00CD6CFB" w:rsidP="00CD6CFB">
      <w:pPr>
        <w:jc w:val="center"/>
        <w:rPr>
          <w:b/>
        </w:rPr>
      </w:pPr>
      <w:r w:rsidRPr="00CD6CFB">
        <w:rPr>
          <w:b/>
        </w:rPr>
        <w:t>MATERIALIZAÇÃO DA GESTÃO DA POLITICA PÚBLICA DE</w:t>
      </w:r>
    </w:p>
    <w:p w14:paraId="5C03091B" w14:textId="4972FA4F" w:rsidR="00CD6CFB" w:rsidRDefault="00CD6CFB" w:rsidP="00CD6CFB">
      <w:pPr>
        <w:jc w:val="center"/>
        <w:rPr>
          <w:b/>
        </w:rPr>
      </w:pPr>
      <w:r w:rsidRPr="00CD6CFB">
        <w:rPr>
          <w:b/>
        </w:rPr>
        <w:t>AVALIAÇÃO EM LARGA ESCALA ESTADUAL, NO ESTADO DO</w:t>
      </w:r>
    </w:p>
    <w:p w14:paraId="4AA62DE2" w14:textId="7A1538B7" w:rsidR="00CD6CFB" w:rsidRDefault="00CD6CFB" w:rsidP="00CD6CFB">
      <w:pPr>
        <w:jc w:val="center"/>
        <w:rPr>
          <w:b/>
        </w:rPr>
      </w:pPr>
      <w:r w:rsidRPr="00CD6CFB">
        <w:rPr>
          <w:b/>
        </w:rPr>
        <w:t>AMAZONAS</w:t>
      </w:r>
    </w:p>
    <w:p w14:paraId="00000002" w14:textId="3624EC0D" w:rsidR="000C59CB" w:rsidRPr="00CD6CFB" w:rsidRDefault="00CD6CFB" w:rsidP="00CD6CF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F53EDE">
        <w:rPr>
          <w:sz w:val="20"/>
          <w:szCs w:val="20"/>
        </w:rPr>
        <w:t>Kassia Silva Almeida</w:t>
      </w:r>
      <w:r w:rsidR="008822C2">
        <w:rPr>
          <w:sz w:val="20"/>
          <w:szCs w:val="20"/>
          <w:vertAlign w:val="superscript"/>
        </w:rPr>
        <w:footnoteReference w:id="1"/>
      </w:r>
    </w:p>
    <w:p w14:paraId="6BEA03C3" w14:textId="77777777" w:rsidR="00C425EF" w:rsidRDefault="00F53EDE" w:rsidP="00C425E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Dra. Camila Ferreira da Silva </w:t>
      </w:r>
      <w:r w:rsidR="008822C2">
        <w:rPr>
          <w:sz w:val="20"/>
          <w:szCs w:val="20"/>
          <w:vertAlign w:val="superscript"/>
        </w:rPr>
        <w:footnoteReference w:id="2"/>
      </w:r>
    </w:p>
    <w:p w14:paraId="00000005" w14:textId="1F0CD4FF" w:rsidR="000C59CB" w:rsidRDefault="008822C2" w:rsidP="00C425EF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E-mail:</w:t>
      </w:r>
      <w:r>
        <w:rPr>
          <w:sz w:val="20"/>
          <w:szCs w:val="20"/>
        </w:rPr>
        <w:t xml:space="preserve"> </w:t>
      </w:r>
      <w:r w:rsidR="00794224">
        <w:rPr>
          <w:sz w:val="20"/>
          <w:szCs w:val="20"/>
        </w:rPr>
        <w:t>kassiaacademica64@gmail.com</w:t>
      </w:r>
    </w:p>
    <w:p w14:paraId="00000006" w14:textId="5AA61F7D" w:rsidR="000C59CB" w:rsidRDefault="008822C2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GT X:</w:t>
      </w:r>
      <w:r>
        <w:rPr>
          <w:sz w:val="20"/>
          <w:szCs w:val="20"/>
        </w:rPr>
        <w:t xml:space="preserve"> </w:t>
      </w:r>
      <w:r w:rsidR="003976C8">
        <w:rPr>
          <w:sz w:val="20"/>
          <w:szCs w:val="20"/>
        </w:rPr>
        <w:t xml:space="preserve">Educação, Estado e Sociedade na Amazônia </w:t>
      </w:r>
    </w:p>
    <w:p w14:paraId="00000008" w14:textId="468512A9" w:rsidR="000C59CB" w:rsidRPr="00DC1754" w:rsidRDefault="008822C2" w:rsidP="00DC1754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Financiamento:</w:t>
      </w:r>
      <w:r>
        <w:rPr>
          <w:sz w:val="20"/>
          <w:szCs w:val="20"/>
        </w:rPr>
        <w:t xml:space="preserve"> </w:t>
      </w:r>
      <w:r w:rsidR="001429FA">
        <w:rPr>
          <w:sz w:val="20"/>
          <w:szCs w:val="20"/>
        </w:rPr>
        <w:t xml:space="preserve">Fundação de amparo à </w:t>
      </w:r>
      <w:r w:rsidR="00091722">
        <w:rPr>
          <w:sz w:val="20"/>
          <w:szCs w:val="20"/>
        </w:rPr>
        <w:t>pesquisa do Estado do Amazonas</w:t>
      </w:r>
      <w:r w:rsidR="0051468B">
        <w:rPr>
          <w:sz w:val="20"/>
          <w:szCs w:val="20"/>
        </w:rPr>
        <w:t xml:space="preserve"> - FAPEAM</w:t>
      </w:r>
    </w:p>
    <w:p w14:paraId="7A6B3FDE" w14:textId="765D9D68" w:rsidR="005951A6" w:rsidRDefault="008822C2">
      <w:pPr>
        <w:spacing w:line="240" w:lineRule="auto"/>
      </w:pPr>
      <w:r>
        <w:rPr>
          <w:b/>
        </w:rPr>
        <w:t>Resumo</w:t>
      </w:r>
      <w:bookmarkStart w:id="0" w:name="_heading=h.30j0zll" w:colFirst="0" w:colLast="0"/>
      <w:bookmarkEnd w:id="0"/>
    </w:p>
    <w:p w14:paraId="76EE547D" w14:textId="0CD2999B" w:rsidR="005951A6" w:rsidRDefault="005951A6" w:rsidP="000F4B23">
      <w:pPr>
        <w:spacing w:after="120" w:line="240" w:lineRule="auto"/>
        <w:ind w:firstLine="709"/>
      </w:pPr>
      <w:r w:rsidRPr="00A2572D">
        <w:t>Este projeto de pesquisa insere-se no campo das políticas públicas com ênfase para as avaliações em larga escala</w:t>
      </w:r>
      <w:r>
        <w:t>, com foco para o subsistema de avaliação estadual do estado do Amazonas</w:t>
      </w:r>
      <w:r w:rsidRPr="00A2572D">
        <w:t>. Fruto de debates e conferências</w:t>
      </w:r>
      <w:r w:rsidR="00EE0B4D">
        <w:t xml:space="preserve">, </w:t>
      </w:r>
      <w:r w:rsidRPr="00A2572D">
        <w:t>as avaliações externas ganharam destaque nos discursos governamentais a nível internacional, justamente por estar</w:t>
      </w:r>
      <w:r>
        <w:t>em</w:t>
      </w:r>
      <w:r w:rsidRPr="00A2572D">
        <w:t xml:space="preserve"> calcada</w:t>
      </w:r>
      <w:r>
        <w:t>s</w:t>
      </w:r>
      <w:r w:rsidRPr="00A2572D">
        <w:t xml:space="preserve"> no objetivo de aferir a qualidade educacional das escolas por meio do desempenho dos</w:t>
      </w:r>
      <w:r>
        <w:t>/as</w:t>
      </w:r>
      <w:r w:rsidRPr="00A2572D">
        <w:t xml:space="preserve"> alunos</w:t>
      </w:r>
      <w:r>
        <w:t>/as</w:t>
      </w:r>
      <w:r w:rsidRPr="00A2572D">
        <w:t xml:space="preserve"> em testes padronizados</w:t>
      </w:r>
      <w:r>
        <w:t xml:space="preserve"> – o que possibilitava, na teoria e na compreensão da época, movimentos comparativos entre diferentes sistemas de </w:t>
      </w:r>
      <w:r w:rsidR="00EE0B4D">
        <w:t>ensino.</w:t>
      </w:r>
      <w:r w:rsidR="00EE0B4D" w:rsidRPr="00A2572D">
        <w:t xml:space="preserve"> O</w:t>
      </w:r>
      <w:r w:rsidR="00F15984" w:rsidRPr="00A2572D">
        <w:t xml:space="preserve"> debate </w:t>
      </w:r>
      <w:r w:rsidR="00F15984">
        <w:t>em torno</w:t>
      </w:r>
      <w:r w:rsidR="00F15984" w:rsidRPr="00A2572D">
        <w:t xml:space="preserve"> dessas reformas vinha acompanhado de austeridade orçament</w:t>
      </w:r>
      <w:r w:rsidR="00F15984">
        <w:t>á</w:t>
      </w:r>
      <w:r w:rsidR="00F15984" w:rsidRPr="00A2572D">
        <w:t>ria e do anseio pela melhoria da qualidade educacional, que poderia ser alcançada se fosse alicerçada nas ideias de eficiência e eficácia</w:t>
      </w:r>
      <w:r w:rsidR="00F15984">
        <w:t xml:space="preserve"> oriundas do mercado</w:t>
      </w:r>
      <w:r w:rsidR="00F15984" w:rsidRPr="00A2572D">
        <w:t>.</w:t>
      </w:r>
      <w:r w:rsidR="00F15984">
        <w:t xml:space="preserve"> </w:t>
      </w:r>
      <w:r w:rsidR="00011E49">
        <w:t xml:space="preserve">Após esse processo de desencadeamento dos subsistemas de avaliação em larga escala, a literatura tem apontado para um processo de descentralização, ou seja, estados e munícipios são autônomos para criação de suas </w:t>
      </w:r>
      <w:r w:rsidR="00351811">
        <w:t>políticas</w:t>
      </w:r>
      <w:r w:rsidR="00011E49">
        <w:t xml:space="preserve"> públicas, mas em contra partida, autores como Pasini (2020), destaca que esse processo acaba criando uma forma do Estado se sobressair das suas implicações no processo, e abrindo margem para que a responsabilização decaia apenas nos sistemas de ensino, isentando o Estado.</w:t>
      </w:r>
      <w:r w:rsidR="005A68B8">
        <w:t xml:space="preserve"> Nesse sentido a problemática dessa pesquisa se desenha da seguinte forma</w:t>
      </w:r>
      <w:r w:rsidR="00342125">
        <w:t xml:space="preserve"> </w:t>
      </w:r>
      <w:r w:rsidR="00342125">
        <w:t>“Como se materializa a gestão do Sistema de Avaliação Educacional do Desempenho educacional do Amazonas (SADEAM), para atender as demandas da Secretaria de Estado de Educação e Qualidade do Ensino (SEDUC – AM), nos aspectos de elaboração, implementação e apropriação da política</w:t>
      </w:r>
      <w:r w:rsidR="00C64CAC">
        <w:t xml:space="preserve">”, o objetivo geral é </w:t>
      </w:r>
      <w:r w:rsidR="00C64CAC" w:rsidRPr="0040687A">
        <w:t xml:space="preserve">Analisar a materialização da gestão da política pública </w:t>
      </w:r>
      <w:r w:rsidR="00C64CAC">
        <w:t>do Sistema de Avaliação do Desempenho Educacional – SADEAM, que ocorre por meio da Secretaria de Estado de Educação e Qualidade do Ensino (SEDUC – AM)</w:t>
      </w:r>
      <w:r w:rsidR="00C64CAC" w:rsidRPr="0040687A">
        <w:t>,</w:t>
      </w:r>
      <w:r w:rsidR="00C64CAC">
        <w:t xml:space="preserve"> e seu diálogo com as escolas </w:t>
      </w:r>
      <w:r w:rsidR="00C64CAC" w:rsidRPr="0040687A">
        <w:t>no</w:t>
      </w:r>
      <w:r w:rsidR="00C64CAC">
        <w:t xml:space="preserve"> que se refere à apropriação da política</w:t>
      </w:r>
      <w:r w:rsidR="000431C3">
        <w:t xml:space="preserve">, e os específicos são </w:t>
      </w:r>
      <w:r w:rsidR="000431C3" w:rsidRPr="000431C3">
        <w:t>Mapear o debate especializado no campo da educação em torno dos subsistemas de avaliação</w:t>
      </w:r>
      <w:r w:rsidR="00822E3A">
        <w:t xml:space="preserve">; </w:t>
      </w:r>
      <w:r w:rsidR="00822E3A" w:rsidRPr="00DF646D">
        <w:t>Apreender quais são os sustentáculos legais, históricos e educacionais que deram subsídios para a materialização do SADEAM</w:t>
      </w:r>
      <w:r w:rsidR="00822E3A">
        <w:t xml:space="preserve">; </w:t>
      </w:r>
      <w:r w:rsidR="002458F5" w:rsidRPr="002458F5">
        <w:t>Compreender os processos de gestão realizados pela SEDUC – AM, no âmbito do SADEAM, como foco no diálogo com as escolas do estado</w:t>
      </w:r>
      <w:r w:rsidR="002458F5">
        <w:t xml:space="preserve">. A base epistemológica do trabalho </w:t>
      </w:r>
      <w:r w:rsidR="003F4559">
        <w:t xml:space="preserve">será </w:t>
      </w:r>
      <w:r w:rsidR="00EB019C">
        <w:t>pautada</w:t>
      </w:r>
      <w:r w:rsidR="002458F5">
        <w:t xml:space="preserve"> </w:t>
      </w:r>
      <w:r w:rsidR="00C74F28">
        <w:t xml:space="preserve">nos estudos de Pierre Bourdieu, do materialismo do simbólico e com foco na teoria dos campos e estudos sobre o Estado. Enquanto metodologia será </w:t>
      </w:r>
      <w:r w:rsidR="004E04C3">
        <w:t>uma pesquisa de cunho qualitativo, sendo realizada primeiramente por meio da revisão de literatura integrativa, pesquisa de campo com entrevista semiestruturada, pesquisa documental e analise de dados</w:t>
      </w:r>
      <w:r w:rsidR="001355E2">
        <w:t xml:space="preserve"> dialogando com a problemática e objetivos geral e especifico. Enquanto resultados, a pesquisa conta apenas com a revisão </w:t>
      </w:r>
      <w:r w:rsidR="001355E2">
        <w:lastRenderedPageBreak/>
        <w:t xml:space="preserve">de literatura e reformulação do projeto inicial. </w:t>
      </w:r>
      <w:r w:rsidR="003F4559">
        <w:t>Dessa forma concluímos que esse trabalho tem como objetivo apresentar as reformulações ocorridas no projeto inicial de mestrado em educação do Programa de Pós Graduação em Educação – Universidade Federal do Amazonas – UFAM</w:t>
      </w:r>
      <w:r w:rsidR="000F4B23">
        <w:t>.</w:t>
      </w:r>
    </w:p>
    <w:p w14:paraId="01F410D5" w14:textId="77777777" w:rsidR="000F4B23" w:rsidRDefault="000F4B23" w:rsidP="000F4B23">
      <w:pPr>
        <w:spacing w:after="120" w:line="240" w:lineRule="auto"/>
        <w:ind w:firstLine="709"/>
      </w:pPr>
    </w:p>
    <w:p w14:paraId="0000000D" w14:textId="444B9A08" w:rsidR="000C59CB" w:rsidRDefault="008822C2" w:rsidP="000F4B23">
      <w:pPr>
        <w:spacing w:line="240" w:lineRule="auto"/>
      </w:pPr>
      <w:r>
        <w:rPr>
          <w:b/>
        </w:rPr>
        <w:t>Palavras-chave:</w:t>
      </w:r>
      <w:r>
        <w:t xml:space="preserve"> </w:t>
      </w:r>
      <w:r w:rsidR="000F4B23">
        <w:t xml:space="preserve">Avaliação em larga escala; Subsistema de Avaliação; </w:t>
      </w:r>
      <w:r w:rsidR="0040039A">
        <w:t>Política</w:t>
      </w:r>
      <w:r w:rsidR="000F4B23">
        <w:t xml:space="preserve"> Pública; Amazônia</w:t>
      </w:r>
    </w:p>
    <w:p w14:paraId="0000000E" w14:textId="77777777" w:rsidR="000C59CB" w:rsidRDefault="000C59CB"/>
    <w:p w14:paraId="0000000F" w14:textId="77777777" w:rsidR="000C59CB" w:rsidRDefault="008822C2">
      <w:r>
        <w:t xml:space="preserve">REFERÊNCIAS </w:t>
      </w:r>
    </w:p>
    <w:p w14:paraId="00000011" w14:textId="4AAE143A" w:rsidR="000C59CB" w:rsidRDefault="00A95A66" w:rsidP="00A95A66">
      <w:pPr>
        <w:spacing w:after="120" w:line="240" w:lineRule="auto"/>
      </w:pPr>
      <w:r>
        <w:t>PASINI, J.F.S. Políticas de avaliação em larga escala: análise do contexto da</w:t>
      </w:r>
      <w:r>
        <w:t xml:space="preserve"> </w:t>
      </w:r>
      <w:r>
        <w:t>prática em município de pequeno porte. -</w:t>
      </w:r>
      <w:proofErr w:type="gramStart"/>
      <w:r>
        <w:t>1.ed</w:t>
      </w:r>
      <w:proofErr w:type="gramEnd"/>
      <w:r>
        <w:t xml:space="preserve"> – Curitiba: </w:t>
      </w:r>
      <w:proofErr w:type="spellStart"/>
      <w:r>
        <w:t>Appris</w:t>
      </w:r>
      <w:proofErr w:type="spellEnd"/>
      <w:r>
        <w:t>, 2020.</w:t>
      </w:r>
      <w:r w:rsidR="00C64CAC">
        <w:t xml:space="preserve">     </w:t>
      </w:r>
    </w:p>
    <w:p w14:paraId="00000016" w14:textId="77777777" w:rsidR="000C59CB" w:rsidRDefault="000C59CB"/>
    <w:p w14:paraId="00000017" w14:textId="77777777" w:rsidR="000C59CB" w:rsidRDefault="000C59CB"/>
    <w:sectPr w:rsidR="000C59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7749" w14:textId="77777777" w:rsidR="00401197" w:rsidRDefault="00401197">
      <w:pPr>
        <w:spacing w:line="240" w:lineRule="auto"/>
      </w:pPr>
      <w:r>
        <w:separator/>
      </w:r>
    </w:p>
  </w:endnote>
  <w:endnote w:type="continuationSeparator" w:id="0">
    <w:p w14:paraId="022C42A8" w14:textId="77777777" w:rsidR="00401197" w:rsidRDefault="00401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1F28" w14:textId="77777777" w:rsidR="00401197" w:rsidRDefault="00401197">
      <w:pPr>
        <w:spacing w:line="240" w:lineRule="auto"/>
      </w:pPr>
      <w:r>
        <w:separator/>
      </w:r>
    </w:p>
  </w:footnote>
  <w:footnote w:type="continuationSeparator" w:id="0">
    <w:p w14:paraId="6DBBA3FF" w14:textId="77777777" w:rsidR="00401197" w:rsidRDefault="00401197">
      <w:pPr>
        <w:spacing w:line="240" w:lineRule="auto"/>
      </w:pPr>
      <w:r>
        <w:continuationSeparator/>
      </w:r>
    </w:p>
  </w:footnote>
  <w:footnote w:id="1">
    <w:p w14:paraId="00000018" w14:textId="3A2AC44C" w:rsidR="000C59CB" w:rsidRDefault="00882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51468B">
        <w:rPr>
          <w:color w:val="000000"/>
          <w:sz w:val="20"/>
          <w:szCs w:val="20"/>
        </w:rPr>
        <w:t>Graduada em pedagogia; Mestranda em educação do programa de pós graduação em educação -PPGE/UFAM</w:t>
      </w:r>
    </w:p>
  </w:footnote>
  <w:footnote w:id="2">
    <w:p w14:paraId="52E393C1" w14:textId="77777777" w:rsidR="000F4B23" w:rsidRDefault="008822C2" w:rsidP="000F4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51468B">
        <w:rPr>
          <w:color w:val="000000"/>
          <w:sz w:val="20"/>
          <w:szCs w:val="20"/>
        </w:rPr>
        <w:t xml:space="preserve">Doutora em Educação; Coordenadora do </w:t>
      </w:r>
      <w:r w:rsidR="000F4B23">
        <w:rPr>
          <w:color w:val="000000"/>
          <w:sz w:val="20"/>
          <w:szCs w:val="20"/>
        </w:rPr>
        <w:t>programa de pós graduação em educação -PPGE/UFAM</w:t>
      </w:r>
    </w:p>
    <w:p w14:paraId="00000019" w14:textId="7FA836C4" w:rsidR="000C59CB" w:rsidRDefault="000C5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15856"/>
    <w:multiLevelType w:val="hybridMultilevel"/>
    <w:tmpl w:val="35EE3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37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CB"/>
    <w:rsid w:val="00011E49"/>
    <w:rsid w:val="00013DE5"/>
    <w:rsid w:val="000431C3"/>
    <w:rsid w:val="00091722"/>
    <w:rsid w:val="000C59CB"/>
    <w:rsid w:val="000F4B23"/>
    <w:rsid w:val="001355E2"/>
    <w:rsid w:val="001429FA"/>
    <w:rsid w:val="002458F5"/>
    <w:rsid w:val="00342125"/>
    <w:rsid w:val="00351811"/>
    <w:rsid w:val="00353D41"/>
    <w:rsid w:val="003976C8"/>
    <w:rsid w:val="003F4559"/>
    <w:rsid w:val="0040039A"/>
    <w:rsid w:val="00401197"/>
    <w:rsid w:val="004E04C3"/>
    <w:rsid w:val="0051468B"/>
    <w:rsid w:val="005951A6"/>
    <w:rsid w:val="005A68B8"/>
    <w:rsid w:val="00794224"/>
    <w:rsid w:val="007C2D43"/>
    <w:rsid w:val="00822E3A"/>
    <w:rsid w:val="008822C2"/>
    <w:rsid w:val="00A95A66"/>
    <w:rsid w:val="00C425EF"/>
    <w:rsid w:val="00C64CAC"/>
    <w:rsid w:val="00C74F28"/>
    <w:rsid w:val="00CD6CFB"/>
    <w:rsid w:val="00DC1754"/>
    <w:rsid w:val="00EB019C"/>
    <w:rsid w:val="00EE0B4D"/>
    <w:rsid w:val="00F15984"/>
    <w:rsid w:val="00F5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851F"/>
  <w15:docId w15:val="{1E8C8E63-7716-4495-97E6-4B992973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D9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6D9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6D94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66D94"/>
    <w:pPr>
      <w:spacing w:after="160" w:line="254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Refdenotaderodap">
    <w:name w:val="footnote reference"/>
    <w:basedOn w:val="Fontepargpadro"/>
    <w:uiPriority w:val="99"/>
    <w:semiHidden/>
    <w:unhideWhenUsed/>
    <w:rsid w:val="00566D9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5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4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2GrimaPw4kmofK0mCSa/K+pikQ==">AMUW2mXh+apiJeMaD8v1czhsf+QluqJxMZzIDSLbQ7kscxFTM1bKkCTwG0qHcb0hnDHlqmo2lFYO7CfeyMf3V3EbNaghEuuwu/FIKd/+/UrIqIYB/7GBxYSQGqZAQCgt8csfr2irCA/U</go:docsCustomData>
</go:gDocsCustomXmlDataStorage>
</file>

<file path=customXml/itemProps1.xml><?xml version="1.0" encoding="utf-8"?>
<ds:datastoreItem xmlns:ds="http://schemas.openxmlformats.org/officeDocument/2006/customXml" ds:itemID="{1691C5B5-9B86-4F28-A3EB-726C8F4EAE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Soares</dc:creator>
  <cp:lastModifiedBy>kassia silva</cp:lastModifiedBy>
  <cp:revision>3</cp:revision>
  <dcterms:created xsi:type="dcterms:W3CDTF">2023-07-09T17:38:00Z</dcterms:created>
  <dcterms:modified xsi:type="dcterms:W3CDTF">2023-07-09T19:16:00Z</dcterms:modified>
</cp:coreProperties>
</file>