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835E9" w14:textId="77777777" w:rsidR="00426B9F" w:rsidRDefault="00426B9F" w:rsidP="00377E4D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14:paraId="58BCFB41" w14:textId="7B71019F" w:rsidR="00426B9F" w:rsidRPr="006375C0" w:rsidRDefault="00426B9F" w:rsidP="00377E4D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5C0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NARRATIVAS SUBALTERNAS: UM DIÁLOGO ENTRE LITERATURA E CRÍTICA PÓS-COLONIAL EM UMA COMUNIDADE TRADICIONAL</w:t>
      </w:r>
      <w:r w:rsidRPr="006375C0">
        <w:rPr>
          <w:rFonts w:ascii="Times New Roman" w:hAnsi="Times New Roman" w:cs="Times New Roman"/>
          <w:b/>
          <w:sz w:val="24"/>
          <w:szCs w:val="24"/>
        </w:rPr>
        <w:t xml:space="preserve"> DO MUNICÍPIO DE PORTEIRINHA/MG</w:t>
      </w:r>
    </w:p>
    <w:p w14:paraId="64FFCB3F" w14:textId="77777777" w:rsidR="00426B9F" w:rsidRPr="006375C0" w:rsidRDefault="00426B9F" w:rsidP="00377E4D">
      <w:pPr>
        <w:pStyle w:val="Ttulo9"/>
        <w:widowControl w:val="0"/>
        <w:spacing w:before="0" w:after="12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72C05D02" w14:textId="77777777" w:rsidR="00426B9F" w:rsidRPr="006375C0" w:rsidRDefault="00426B9F" w:rsidP="00377E4D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86049" w14:textId="630F4013" w:rsidR="00C019B9" w:rsidRPr="006375C0" w:rsidRDefault="00C019B9" w:rsidP="00377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7427D67" w14:textId="77777777" w:rsidR="00C019B9" w:rsidRPr="006375C0" w:rsidRDefault="00C019B9" w:rsidP="00377E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5B1A871B" w:rsidR="00C019B9" w:rsidRPr="006375C0" w:rsidRDefault="00426B9F" w:rsidP="00377E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6375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Hélen</w:t>
      </w:r>
      <w:proofErr w:type="spellEnd"/>
      <w:r w:rsidRPr="006375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Fernandes Santos</w:t>
      </w:r>
    </w:p>
    <w:p w14:paraId="220A6C50" w14:textId="23BDFD2A" w:rsidR="00C019B9" w:rsidRPr="006375C0" w:rsidRDefault="00426B9F" w:rsidP="00377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375C0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04EA0E8F" w14:textId="38E25371" w:rsidR="00C019B9" w:rsidRPr="006375C0" w:rsidRDefault="00426B9F" w:rsidP="00377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75C0">
        <w:rPr>
          <w:rFonts w:ascii="Times New Roman" w:eastAsia="Times New Roman" w:hAnsi="Times New Roman" w:cs="Times New Roman"/>
          <w:sz w:val="24"/>
          <w:szCs w:val="24"/>
          <w:lang w:eastAsia="pt-BR"/>
        </w:rPr>
        <w:t>Hellenfs17@gmail.com</w:t>
      </w:r>
    </w:p>
    <w:p w14:paraId="3BF696E9" w14:textId="065C90E9" w:rsidR="00C019B9" w:rsidRPr="006375C0" w:rsidRDefault="00426B9F" w:rsidP="00377E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375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Saberes e </w:t>
      </w:r>
      <w:r w:rsidR="00A618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Prá</w:t>
      </w:r>
      <w:r w:rsidR="00A61856" w:rsidRPr="006375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ticas Educativa</w:t>
      </w:r>
      <w:r w:rsidR="00A618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</w:p>
    <w:p w14:paraId="68C7F05C" w14:textId="4772324E" w:rsidR="00C019B9" w:rsidRPr="006375C0" w:rsidRDefault="00C019B9" w:rsidP="00377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75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6375C0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26B9F" w:rsidRPr="006375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26B9F" w:rsidRPr="006375C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literatura. Crítica pós-colonial. Estudos culturais</w:t>
      </w:r>
    </w:p>
    <w:p w14:paraId="595CE7B7" w14:textId="77777777" w:rsidR="00C019B9" w:rsidRPr="006375C0" w:rsidRDefault="00C019B9" w:rsidP="006375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30374" w14:textId="77777777" w:rsidR="006375C0" w:rsidRPr="006375C0" w:rsidRDefault="006375C0" w:rsidP="008B0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Pr="006375C0" w:rsidRDefault="00C019B9" w:rsidP="008B0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5C0"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51826922" w14:textId="77777777" w:rsidR="00C019B9" w:rsidRPr="006375C0" w:rsidRDefault="00C019B9" w:rsidP="008B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4DB4E6" w14:textId="1AEE6F50" w:rsidR="006375C0" w:rsidRPr="00377E4D" w:rsidRDefault="006375C0" w:rsidP="008B0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77E4D">
        <w:rPr>
          <w:rFonts w:ascii="Times New Roman" w:hAnsi="Times New Roman" w:cs="Times New Roman"/>
          <w:sz w:val="24"/>
          <w:szCs w:val="24"/>
          <w:lang w:eastAsia="pt-BR"/>
        </w:rPr>
        <w:t>Este projeto visa explorar e dar voz às narrativas subalternas emergentes das comunidades tradicionais, especialmente as experiências das mulheres, dentro do contexto da literatura contemporânea e da crítica pós-colonial. Reconhecendo a importância de desafiar as representações estereotipadas e amplificar as vozes marginalizadas, concentramo-nos na comunidade do Bom Jesus, em Porteirinha, Minas Gerais, Brasil.</w:t>
      </w:r>
      <w:r w:rsidR="009C04D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77E4D">
        <w:rPr>
          <w:rFonts w:ascii="Times New Roman" w:hAnsi="Times New Roman" w:cs="Times New Roman"/>
          <w:sz w:val="24"/>
          <w:szCs w:val="24"/>
          <w:lang w:eastAsia="pt-BR"/>
        </w:rPr>
        <w:t>A pesquisa é motivada pela necessidade urgente de analisar criticamente como as narrativas subalternas são moldadas e representadas na literatura contemporânea, especialmente as das mulheres em comunidades tradicionais. Buscamos desafiar os discursos hegemônicos, promover a justiça social e ampliar o diálogo interdisciplinar entre literatura, crítica p</w:t>
      </w:r>
      <w:r w:rsidR="009C04D5">
        <w:rPr>
          <w:rFonts w:ascii="Times New Roman" w:hAnsi="Times New Roman" w:cs="Times New Roman"/>
          <w:sz w:val="24"/>
          <w:szCs w:val="24"/>
          <w:lang w:eastAsia="pt-BR"/>
        </w:rPr>
        <w:t xml:space="preserve">ós-colonial e estudos culturais. Seu </w:t>
      </w:r>
      <w:r w:rsidR="009C04D5" w:rsidRPr="009C04D5">
        <w:rPr>
          <w:rFonts w:ascii="Times New Roman" w:hAnsi="Times New Roman" w:cs="Times New Roman"/>
          <w:sz w:val="24"/>
          <w:szCs w:val="24"/>
        </w:rPr>
        <w:t>o</w:t>
      </w:r>
      <w:r w:rsidR="008B0098">
        <w:rPr>
          <w:rFonts w:ascii="Times New Roman" w:hAnsi="Times New Roman" w:cs="Times New Roman"/>
          <w:sz w:val="24"/>
          <w:szCs w:val="24"/>
        </w:rPr>
        <w:t>bjetivo é</w:t>
      </w:r>
      <w:r w:rsidRPr="009C04D5">
        <w:rPr>
          <w:rFonts w:ascii="Times New Roman" w:hAnsi="Times New Roman" w:cs="Times New Roman"/>
          <w:sz w:val="24"/>
          <w:szCs w:val="24"/>
        </w:rPr>
        <w:t xml:space="preserve"> </w:t>
      </w:r>
      <w:r w:rsidRPr="00377E4D">
        <w:rPr>
          <w:rFonts w:ascii="Times New Roman" w:eastAsia="Times New Roman" w:hAnsi="Times New Roman" w:cs="Times New Roman"/>
          <w:sz w:val="24"/>
          <w:szCs w:val="24"/>
        </w:rPr>
        <w:t>Investigar o diálogo entre literatura e crítica pós-colonial</w:t>
      </w:r>
      <w:r w:rsidR="008B0098" w:rsidRPr="00377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098">
        <w:rPr>
          <w:rFonts w:ascii="Times New Roman" w:eastAsia="Times New Roman" w:hAnsi="Times New Roman" w:cs="Times New Roman"/>
          <w:sz w:val="24"/>
          <w:szCs w:val="24"/>
        </w:rPr>
        <w:t>em uma comunidade tradicional</w:t>
      </w:r>
      <w:r w:rsidRPr="00377E4D">
        <w:rPr>
          <w:rFonts w:ascii="Times New Roman" w:eastAsia="Times New Roman" w:hAnsi="Times New Roman" w:cs="Times New Roman"/>
          <w:sz w:val="24"/>
          <w:szCs w:val="24"/>
        </w:rPr>
        <w:t>, com foco na análise e valoriz</w:t>
      </w:r>
      <w:r w:rsidR="009C04D5">
        <w:rPr>
          <w:rFonts w:ascii="Times New Roman" w:eastAsia="Times New Roman" w:hAnsi="Times New Roman" w:cs="Times New Roman"/>
          <w:sz w:val="24"/>
          <w:szCs w:val="24"/>
        </w:rPr>
        <w:t xml:space="preserve">ação das narrativas subalternas, </w:t>
      </w:r>
      <w:r w:rsidRPr="00377E4D">
        <w:rPr>
          <w:rFonts w:ascii="Times New Roman" w:hAnsi="Times New Roman" w:cs="Times New Roman"/>
          <w:sz w:val="24"/>
          <w:szCs w:val="24"/>
          <w:lang w:eastAsia="pt-BR"/>
        </w:rPr>
        <w:t>Identificar características e temas das narra</w:t>
      </w:r>
      <w:r w:rsidR="009C04D5">
        <w:rPr>
          <w:rFonts w:ascii="Times New Roman" w:hAnsi="Times New Roman" w:cs="Times New Roman"/>
          <w:sz w:val="24"/>
          <w:szCs w:val="24"/>
          <w:lang w:eastAsia="pt-BR"/>
        </w:rPr>
        <w:t xml:space="preserve">tivas subalternas na comunidade, </w:t>
      </w:r>
      <w:r w:rsidRPr="00377E4D">
        <w:rPr>
          <w:rFonts w:ascii="Times New Roman" w:hAnsi="Times New Roman" w:cs="Times New Roman"/>
          <w:sz w:val="24"/>
          <w:szCs w:val="24"/>
          <w:lang w:eastAsia="pt-BR"/>
        </w:rPr>
        <w:t>Analisar representações dessas narrativas na literatura contemporânea, consi</w:t>
      </w:r>
      <w:r w:rsidR="009C04D5">
        <w:rPr>
          <w:rFonts w:ascii="Times New Roman" w:hAnsi="Times New Roman" w:cs="Times New Roman"/>
          <w:sz w:val="24"/>
          <w:szCs w:val="24"/>
          <w:lang w:eastAsia="pt-BR"/>
        </w:rPr>
        <w:t xml:space="preserve">derando o contexto pós-colonial, </w:t>
      </w:r>
      <w:r w:rsidRPr="00377E4D">
        <w:rPr>
          <w:rFonts w:ascii="Times New Roman" w:hAnsi="Times New Roman" w:cs="Times New Roman"/>
          <w:sz w:val="24"/>
          <w:szCs w:val="24"/>
          <w:lang w:eastAsia="pt-BR"/>
        </w:rPr>
        <w:t>Explorar o papel da crítica pós-colonial na interpretação e valoriz</w:t>
      </w:r>
      <w:r w:rsidR="009C04D5">
        <w:rPr>
          <w:rFonts w:ascii="Times New Roman" w:hAnsi="Times New Roman" w:cs="Times New Roman"/>
          <w:sz w:val="24"/>
          <w:szCs w:val="24"/>
          <w:lang w:eastAsia="pt-BR"/>
        </w:rPr>
        <w:t xml:space="preserve">ação das narrativas subalternas e </w:t>
      </w:r>
      <w:r w:rsidRPr="00377E4D">
        <w:rPr>
          <w:rFonts w:ascii="Times New Roman" w:hAnsi="Times New Roman" w:cs="Times New Roman"/>
          <w:sz w:val="24"/>
          <w:szCs w:val="24"/>
          <w:lang w:eastAsia="pt-BR"/>
        </w:rPr>
        <w:t>Promover um diálogo interdisciplinar para uma compreensão mais ampla das dinâmicas sociais e culturais em comunidades tradicionais.</w:t>
      </w:r>
      <w:r w:rsidR="009C04D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77E4D">
        <w:rPr>
          <w:rFonts w:ascii="Times New Roman" w:hAnsi="Times New Roman" w:cs="Times New Roman"/>
          <w:sz w:val="24"/>
          <w:szCs w:val="24"/>
          <w:lang w:eastAsia="pt-BR"/>
        </w:rPr>
        <w:t xml:space="preserve">O projeto se baseia na compreensão da </w:t>
      </w:r>
      <w:proofErr w:type="spellStart"/>
      <w:r w:rsidRPr="00377E4D">
        <w:rPr>
          <w:rFonts w:ascii="Times New Roman" w:hAnsi="Times New Roman" w:cs="Times New Roman"/>
          <w:sz w:val="24"/>
          <w:szCs w:val="24"/>
          <w:lang w:eastAsia="pt-BR"/>
        </w:rPr>
        <w:t>colonialidade</w:t>
      </w:r>
      <w:proofErr w:type="spellEnd"/>
      <w:r w:rsidRPr="00377E4D">
        <w:rPr>
          <w:rFonts w:ascii="Times New Roman" w:hAnsi="Times New Roman" w:cs="Times New Roman"/>
          <w:sz w:val="24"/>
          <w:szCs w:val="24"/>
          <w:lang w:eastAsia="pt-BR"/>
        </w:rPr>
        <w:t xml:space="preserve"> e suas interseções com o patriarcado, destacando a importância das narrativas subalternas como formas de resistência. A crítica pós-colonial fornece um arcabouço conceitual para desafiar os discursos hegemônicos e ampliar a compreensão das identidades culturais pós-coloniais.</w:t>
      </w:r>
      <w:r w:rsidR="009C04D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77E4D">
        <w:rPr>
          <w:rFonts w:ascii="Times New Roman" w:hAnsi="Times New Roman" w:cs="Times New Roman"/>
          <w:sz w:val="24"/>
          <w:szCs w:val="24"/>
          <w:lang w:eastAsia="pt-BR"/>
        </w:rPr>
        <w:t>O estudo utilizará entrevistas semiestruturadas, narrativas orais, análise literária e ferramentas da crítica pós-colonial para coletar e analisar dados. A triangulação dos dados garantirá a validade dos resultados, enquanto a ética e o consentimento dos participantes serão priorizados em todas as etapas da pesquisa.</w:t>
      </w:r>
      <w:r w:rsidR="008B009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77E4D">
        <w:rPr>
          <w:rFonts w:ascii="Times New Roman" w:hAnsi="Times New Roman" w:cs="Times New Roman"/>
          <w:sz w:val="24"/>
          <w:szCs w:val="24"/>
          <w:lang w:eastAsia="pt-BR"/>
        </w:rPr>
        <w:t xml:space="preserve">Este projeto visa contribuir para uma reflexão mais profunda sobre as dinâmicas de poder, identidade e resistência, </w:t>
      </w:r>
      <w:r w:rsidRPr="00377E4D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enquanto destaca a importância das narrativas subalternas na construção de narrativas mais inclusivas e representativas em um mundo pós-colonial em constante evolução.</w:t>
      </w:r>
    </w:p>
    <w:p w14:paraId="350E5304" w14:textId="77777777" w:rsidR="006375C0" w:rsidRPr="006375C0" w:rsidRDefault="006375C0" w:rsidP="008B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7C6FFA" w14:textId="77777777" w:rsidR="006375C0" w:rsidRPr="006375C0" w:rsidRDefault="006375C0" w:rsidP="008B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C8AFF6" w14:textId="4601F32E" w:rsidR="000A1C0D" w:rsidRPr="00377E4D" w:rsidRDefault="00C019B9" w:rsidP="008B0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375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755E50B" w14:textId="0A9F067F" w:rsidR="006375C0" w:rsidRDefault="006375C0" w:rsidP="008B0098">
      <w:pPr>
        <w:pStyle w:val="PargrafodaLista"/>
        <w:widowControl w:val="0"/>
        <w:ind w:left="0"/>
        <w:jc w:val="both"/>
        <w:rPr>
          <w:color w:val="000000" w:themeColor="text1"/>
        </w:rPr>
      </w:pPr>
      <w:r w:rsidRPr="006375C0">
        <w:rPr>
          <w:color w:val="000000" w:themeColor="text1"/>
        </w:rPr>
        <w:t xml:space="preserve">D’ÁVILA NETO, Maria Inácia (1994). O autoritarismo e a mulher: o jogo da dominação macho-fêmea no Brasil. Rio de Janeiro: Artes &amp; </w:t>
      </w:r>
      <w:proofErr w:type="gramStart"/>
      <w:r w:rsidRPr="006375C0">
        <w:rPr>
          <w:color w:val="000000" w:themeColor="text1"/>
        </w:rPr>
        <w:t>Contos</w:t>
      </w:r>
      <w:proofErr w:type="gramEnd"/>
    </w:p>
    <w:p w14:paraId="11C8F441" w14:textId="77777777" w:rsidR="005C5556" w:rsidRPr="006375C0" w:rsidRDefault="005C5556" w:rsidP="008B0098">
      <w:pPr>
        <w:pStyle w:val="PargrafodaLista"/>
        <w:widowControl w:val="0"/>
        <w:ind w:left="0"/>
        <w:jc w:val="both"/>
        <w:rPr>
          <w:color w:val="000000" w:themeColor="text1"/>
        </w:rPr>
      </w:pPr>
    </w:p>
    <w:p w14:paraId="6540B51B" w14:textId="77777777" w:rsidR="006375C0" w:rsidRPr="006375C0" w:rsidRDefault="006375C0" w:rsidP="008B0098">
      <w:pPr>
        <w:pStyle w:val="PargrafodaLista"/>
        <w:widowControl w:val="0"/>
        <w:ind w:left="0"/>
        <w:jc w:val="both"/>
      </w:pPr>
      <w:r w:rsidRPr="006375C0">
        <w:t xml:space="preserve">GROSFOGUEL, Ramón; BERNARDINO-COSTA, </w:t>
      </w:r>
      <w:proofErr w:type="spellStart"/>
      <w:r w:rsidRPr="006375C0">
        <w:t>Joaze</w:t>
      </w:r>
      <w:proofErr w:type="spellEnd"/>
      <w:r w:rsidRPr="006375C0">
        <w:t xml:space="preserve">; MALDONADO-TORRES, Nelson. (Org.). </w:t>
      </w:r>
      <w:proofErr w:type="spellStart"/>
      <w:r w:rsidRPr="006375C0">
        <w:t>Decolonialidade</w:t>
      </w:r>
      <w:proofErr w:type="spellEnd"/>
      <w:r w:rsidRPr="006375C0">
        <w:t xml:space="preserve"> e Pensamento </w:t>
      </w:r>
      <w:proofErr w:type="spellStart"/>
      <w:r w:rsidRPr="006375C0">
        <w:t>Afrodiaspórico</w:t>
      </w:r>
      <w:proofErr w:type="spellEnd"/>
      <w:r w:rsidRPr="006375C0">
        <w:t>. Belo Horizonte: Autêntica, 2020.</w:t>
      </w:r>
    </w:p>
    <w:p w14:paraId="7E70AC0A" w14:textId="77777777" w:rsidR="006375C0" w:rsidRPr="006375C0" w:rsidRDefault="006375C0" w:rsidP="008B0098">
      <w:pPr>
        <w:pStyle w:val="PargrafodaLista"/>
        <w:widowControl w:val="0"/>
        <w:ind w:left="0"/>
        <w:jc w:val="both"/>
        <w:rPr>
          <w:b/>
        </w:rPr>
      </w:pPr>
      <w:bookmarkStart w:id="0" w:name="_GoBack"/>
      <w:bookmarkEnd w:id="0"/>
    </w:p>
    <w:p w14:paraId="4384F6AA" w14:textId="77777777" w:rsidR="006375C0" w:rsidRPr="006375C0" w:rsidRDefault="006375C0" w:rsidP="008B0098">
      <w:pPr>
        <w:pStyle w:val="PargrafodaLista"/>
        <w:widowControl w:val="0"/>
        <w:ind w:left="0"/>
        <w:jc w:val="both"/>
        <w:rPr>
          <w:color w:val="000000" w:themeColor="text1"/>
          <w:shd w:val="clear" w:color="auto" w:fill="FFFFFF"/>
        </w:rPr>
      </w:pPr>
      <w:r w:rsidRPr="006375C0">
        <w:rPr>
          <w:color w:val="000000" w:themeColor="text1"/>
          <w:shd w:val="clear" w:color="auto" w:fill="FFFFFF"/>
        </w:rPr>
        <w:t>MINAYO, Maria Cecília de Souza (Org.). </w:t>
      </w:r>
      <w:r w:rsidRPr="006375C0">
        <w:rPr>
          <w:b/>
          <w:bCs/>
          <w:color w:val="000000" w:themeColor="text1"/>
          <w:shd w:val="clear" w:color="auto" w:fill="FFFFFF"/>
        </w:rPr>
        <w:t>Pesquisa Social:</w:t>
      </w:r>
      <w:r w:rsidRPr="006375C0">
        <w:rPr>
          <w:color w:val="000000" w:themeColor="text1"/>
          <w:shd w:val="clear" w:color="auto" w:fill="FFFFFF"/>
        </w:rPr>
        <w:t> teoria, método e criatividade. Petrópolis/RJ: Vozes, 1994.</w:t>
      </w:r>
    </w:p>
    <w:p w14:paraId="5EF7BB7C" w14:textId="77777777" w:rsidR="006375C0" w:rsidRPr="006375C0" w:rsidRDefault="006375C0" w:rsidP="008B00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75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Mombaça, J</w:t>
      </w:r>
      <w:proofErr w:type="gramStart"/>
      <w:r w:rsidRPr="006375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.,</w:t>
      </w:r>
      <w:proofErr w:type="gramEnd"/>
      <w:r w:rsidRPr="006375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&amp; </w:t>
      </w:r>
      <w:proofErr w:type="spellStart"/>
      <w:r w:rsidRPr="006375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Mattiuzzi</w:t>
      </w:r>
      <w:proofErr w:type="spellEnd"/>
      <w:r w:rsidRPr="006375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M. M. (2019). Carta à leitora preta do fim dos tempos. In D. F. Silva, </w:t>
      </w:r>
      <w:r w:rsidRPr="006375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 dívida impagável</w:t>
      </w:r>
      <w:r w:rsidRPr="006375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(pp. 14-27). São Paulo, SP: Casa do povo. </w:t>
      </w:r>
    </w:p>
    <w:p w14:paraId="60E07B2E" w14:textId="77777777" w:rsidR="006375C0" w:rsidRPr="006375C0" w:rsidRDefault="006375C0" w:rsidP="008B009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75C0">
        <w:rPr>
          <w:rFonts w:ascii="Times New Roman" w:hAnsi="Times New Roman" w:cs="Times New Roman"/>
          <w:sz w:val="24"/>
          <w:szCs w:val="24"/>
        </w:rPr>
        <w:t xml:space="preserve"> PERROT Michelle. As mulheres ou os silêncios da história. Tradução Viviane Ribeiro. Bauru, SP, 2010.</w:t>
      </w:r>
    </w:p>
    <w:p w14:paraId="21798290" w14:textId="7437965A" w:rsidR="00C019B9" w:rsidRPr="006375C0" w:rsidRDefault="006375C0" w:rsidP="008B00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75C0">
        <w:rPr>
          <w:rFonts w:ascii="Times New Roman" w:hAnsi="Times New Roman" w:cs="Times New Roman"/>
          <w:color w:val="000000" w:themeColor="text1"/>
          <w:sz w:val="24"/>
          <w:szCs w:val="24"/>
        </w:rPr>
        <w:t>Spivak</w:t>
      </w:r>
      <w:proofErr w:type="spellEnd"/>
      <w:r w:rsidRPr="006375C0">
        <w:rPr>
          <w:rFonts w:ascii="Times New Roman" w:hAnsi="Times New Roman" w:cs="Times New Roman"/>
          <w:color w:val="000000" w:themeColor="text1"/>
          <w:sz w:val="24"/>
          <w:szCs w:val="24"/>
        </w:rPr>
        <w:t>, G. (2010). </w:t>
      </w:r>
      <w:r w:rsidRPr="006375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Pode o subalterno falar?</w:t>
      </w:r>
      <w:r w:rsidRPr="006375C0">
        <w:rPr>
          <w:rFonts w:ascii="Times New Roman" w:hAnsi="Times New Roman" w:cs="Times New Roman"/>
          <w:color w:val="000000" w:themeColor="text1"/>
          <w:sz w:val="24"/>
          <w:szCs w:val="24"/>
        </w:rPr>
        <w:t> Editora UFMG.</w:t>
      </w:r>
    </w:p>
    <w:sectPr w:rsidR="00C019B9" w:rsidRPr="006375C0" w:rsidSect="00A83BAA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7DC7D" w14:textId="77777777" w:rsidR="00DD188C" w:rsidRDefault="00DD188C" w:rsidP="000A1C0D">
      <w:pPr>
        <w:spacing w:after="0" w:line="240" w:lineRule="auto"/>
      </w:pPr>
      <w:r>
        <w:separator/>
      </w:r>
    </w:p>
  </w:endnote>
  <w:endnote w:type="continuationSeparator" w:id="0">
    <w:p w14:paraId="22EBD2EA" w14:textId="77777777" w:rsidR="00DD188C" w:rsidRDefault="00DD188C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344F" w14:textId="77777777" w:rsidR="00DD188C" w:rsidRDefault="00DD188C" w:rsidP="000A1C0D">
      <w:pPr>
        <w:spacing w:after="0" w:line="240" w:lineRule="auto"/>
      </w:pPr>
      <w:r>
        <w:separator/>
      </w:r>
    </w:p>
  </w:footnote>
  <w:footnote w:type="continuationSeparator" w:id="0">
    <w:p w14:paraId="6A083EB0" w14:textId="77777777" w:rsidR="00DD188C" w:rsidRDefault="00DD188C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2E8B"/>
    <w:multiLevelType w:val="multilevel"/>
    <w:tmpl w:val="9DC0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5D"/>
    <w:rsid w:val="000A1C0D"/>
    <w:rsid w:val="000B16D9"/>
    <w:rsid w:val="003074F8"/>
    <w:rsid w:val="0036190F"/>
    <w:rsid w:val="00377E4D"/>
    <w:rsid w:val="00426B9F"/>
    <w:rsid w:val="005C5556"/>
    <w:rsid w:val="005D702E"/>
    <w:rsid w:val="006375C0"/>
    <w:rsid w:val="00741E2B"/>
    <w:rsid w:val="008074B8"/>
    <w:rsid w:val="00840207"/>
    <w:rsid w:val="008B0098"/>
    <w:rsid w:val="00940239"/>
    <w:rsid w:val="009C04D5"/>
    <w:rsid w:val="009C7379"/>
    <w:rsid w:val="00A17F2F"/>
    <w:rsid w:val="00A61856"/>
    <w:rsid w:val="00A83BAA"/>
    <w:rsid w:val="00BB6492"/>
    <w:rsid w:val="00C019B9"/>
    <w:rsid w:val="00C577DD"/>
    <w:rsid w:val="00C6735D"/>
    <w:rsid w:val="00DB158A"/>
    <w:rsid w:val="00D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unhideWhenUsed/>
    <w:qFormat/>
    <w:rsid w:val="00426B9F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B9F"/>
    <w:rPr>
      <w:rFonts w:ascii="Tahoma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rsid w:val="00426B9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375C0"/>
    <w:rPr>
      <w:b/>
      <w:bCs/>
    </w:rPr>
  </w:style>
  <w:style w:type="paragraph" w:styleId="PargrafodaLista">
    <w:name w:val="List Paragraph"/>
    <w:aliases w:val="Corpo do texto"/>
    <w:basedOn w:val="Normal"/>
    <w:uiPriority w:val="34"/>
    <w:qFormat/>
    <w:rsid w:val="00637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unhideWhenUsed/>
    <w:qFormat/>
    <w:rsid w:val="00426B9F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B9F"/>
    <w:rPr>
      <w:rFonts w:ascii="Tahoma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rsid w:val="00426B9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375C0"/>
    <w:rPr>
      <w:b/>
      <w:bCs/>
    </w:rPr>
  </w:style>
  <w:style w:type="paragraph" w:styleId="PargrafodaLista">
    <w:name w:val="List Paragraph"/>
    <w:aliases w:val="Corpo do texto"/>
    <w:basedOn w:val="Normal"/>
    <w:uiPriority w:val="34"/>
    <w:qFormat/>
    <w:rsid w:val="00637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STI</cp:lastModifiedBy>
  <cp:revision>6</cp:revision>
  <dcterms:created xsi:type="dcterms:W3CDTF">2024-05-02T00:47:00Z</dcterms:created>
  <dcterms:modified xsi:type="dcterms:W3CDTF">2024-05-15T16:42:00Z</dcterms:modified>
</cp:coreProperties>
</file>