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6FE5EEB" w:rsidR="00FE4105" w:rsidRPr="001A0C11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1A0C11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11" w:rsidRPr="001A0C11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BARREIRAS NO ACESSO À ATENÇÃO PRIMÁRIA NO BRASIL </w:t>
      </w:r>
    </w:p>
    <w:p w14:paraId="505AB9B2" w14:textId="28DE537B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A810C8">
        <w:rPr>
          <w:rStyle w:val="oypena"/>
          <w:rFonts w:eastAsiaTheme="majorEastAsia"/>
          <w:color w:val="000000"/>
        </w:rPr>
        <w:t xml:space="preserve"> </w:t>
      </w:r>
      <w:r w:rsidR="00FE2239" w:rsidRPr="00FE2239">
        <w:rPr>
          <w:rStyle w:val="oypena"/>
          <w:rFonts w:eastAsiaTheme="majorEastAsia"/>
          <w:color w:val="000000"/>
        </w:rPr>
        <w:t>Diversas iniciativas foram criadas no Brasil para melhorar a qualidade e o acesso à saúde. No entanto, é amplamente reconhecido que o acesso dos cidadãos à rede primária de saúde ainda não atingiu a maioria da população. Isso ocorre devido a diversas barreiras que impedem o acesso, tais como obstáculos geográficos, organizacionais,</w:t>
      </w:r>
      <w:r w:rsidR="00FE2239">
        <w:rPr>
          <w:rStyle w:val="oypena"/>
          <w:rFonts w:eastAsiaTheme="majorEastAsia"/>
          <w:color w:val="000000"/>
        </w:rPr>
        <w:t xml:space="preserve"> </w:t>
      </w:r>
      <w:r w:rsidR="00FE2239" w:rsidRPr="00FE2239">
        <w:rPr>
          <w:rStyle w:val="oypena"/>
          <w:rFonts w:eastAsiaTheme="majorEastAsia"/>
          <w:color w:val="000000"/>
        </w:rPr>
        <w:t>informacionais e sociais. Esses obstáculos contribuem para uma situação em que as pessoas, com medo de procurar assistência médica, evitam o atendimento básico e só procuram hospitais especializados quando a situação de saúde é grave.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845A33">
        <w:rPr>
          <w:rStyle w:val="oypena"/>
          <w:rFonts w:eastAsiaTheme="majorEastAsia"/>
          <w:color w:val="000000"/>
        </w:rPr>
        <w:t xml:space="preserve">Analisar </w:t>
      </w:r>
      <w:r w:rsidR="00A810C8">
        <w:rPr>
          <w:rStyle w:val="oypena"/>
          <w:rFonts w:eastAsiaTheme="majorEastAsia"/>
          <w:color w:val="000000"/>
        </w:rPr>
        <w:t xml:space="preserve">os </w:t>
      </w:r>
      <w:r w:rsidR="00845A33">
        <w:rPr>
          <w:rStyle w:val="oypena"/>
          <w:rFonts w:eastAsiaTheme="majorEastAsia"/>
          <w:color w:val="000000"/>
        </w:rPr>
        <w:t xml:space="preserve">fatores que influenciam o acesso a rede de atenção primária de Saúde no Brasil.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8F2CEA">
        <w:rPr>
          <w:rStyle w:val="oypena"/>
          <w:rFonts w:eastAsiaTheme="majorEastAsia"/>
          <w:color w:val="000000"/>
        </w:rPr>
        <w:t xml:space="preserve">Trata-se de uma revisão integrativa de literatura, baseada em estudos científicos, na língua inglesa e portuguesa, publicados nas bases de dados virtuais Biblioteca Virtual (BVS) e </w:t>
      </w:r>
      <w:proofErr w:type="spellStart"/>
      <w:r w:rsidR="008F2CEA">
        <w:rPr>
          <w:rStyle w:val="oypena"/>
          <w:rFonts w:eastAsiaTheme="majorEastAsia"/>
          <w:color w:val="000000"/>
        </w:rPr>
        <w:t>Scientific</w:t>
      </w:r>
      <w:proofErr w:type="spellEnd"/>
      <w:r w:rsidR="008F2CEA">
        <w:rPr>
          <w:rStyle w:val="oypena"/>
          <w:rFonts w:eastAsiaTheme="majorEastAsia"/>
          <w:color w:val="000000"/>
        </w:rPr>
        <w:t xml:space="preserve"> Eletronic Library Online (</w:t>
      </w:r>
      <w:proofErr w:type="spellStart"/>
      <w:r w:rsidR="008F2CEA">
        <w:rPr>
          <w:rStyle w:val="oypena"/>
          <w:rFonts w:eastAsiaTheme="majorEastAsia"/>
          <w:color w:val="000000"/>
        </w:rPr>
        <w:t>Scielo</w:t>
      </w:r>
      <w:proofErr w:type="spellEnd"/>
      <w:r w:rsidR="008F2CEA">
        <w:rPr>
          <w:rStyle w:val="oypena"/>
          <w:rFonts w:eastAsiaTheme="majorEastAsia"/>
          <w:color w:val="000000"/>
        </w:rPr>
        <w:t>), entre 201</w:t>
      </w:r>
      <w:r w:rsidR="00130D14">
        <w:rPr>
          <w:rStyle w:val="oypena"/>
          <w:rFonts w:eastAsiaTheme="majorEastAsia"/>
          <w:color w:val="000000"/>
        </w:rPr>
        <w:t>9</w:t>
      </w:r>
      <w:r w:rsidR="008F2CEA">
        <w:rPr>
          <w:rStyle w:val="oypena"/>
          <w:rFonts w:eastAsiaTheme="majorEastAsia"/>
          <w:color w:val="000000"/>
        </w:rPr>
        <w:t xml:space="preserve"> e 2023 que retratavam os entraves e facilitadores para o acesso a atenção primária no Brasil</w:t>
      </w:r>
      <w:r w:rsidR="003118DB">
        <w:rPr>
          <w:rStyle w:val="oypena"/>
          <w:rFonts w:eastAsiaTheme="majorEastAsia"/>
          <w:color w:val="000000"/>
        </w:rPr>
        <w:t>. Os descritores</w:t>
      </w:r>
      <w:r w:rsidR="008F2CEA">
        <w:rPr>
          <w:rStyle w:val="oypena"/>
          <w:rFonts w:eastAsiaTheme="majorEastAsia"/>
          <w:color w:val="000000"/>
        </w:rPr>
        <w:t xml:space="preserve"> utilizados nesta revisão foram: “Brasil”</w:t>
      </w:r>
      <w:r w:rsidR="007449AB">
        <w:rPr>
          <w:rStyle w:val="oypena"/>
          <w:rFonts w:eastAsiaTheme="majorEastAsia"/>
          <w:color w:val="000000"/>
        </w:rPr>
        <w:t>,</w:t>
      </w:r>
      <w:r w:rsidR="008F2CEA">
        <w:rPr>
          <w:rStyle w:val="oypena"/>
          <w:rFonts w:eastAsiaTheme="majorEastAsia"/>
          <w:color w:val="000000"/>
        </w:rPr>
        <w:t xml:space="preserve"> “Acesso à Atenção primária</w:t>
      </w:r>
      <w:r w:rsidR="007449AB">
        <w:rPr>
          <w:rStyle w:val="oypena"/>
          <w:rFonts w:eastAsiaTheme="majorEastAsia"/>
          <w:color w:val="000000"/>
        </w:rPr>
        <w:t>”</w:t>
      </w:r>
      <w:r w:rsidR="003118DB">
        <w:rPr>
          <w:rStyle w:val="oypena"/>
          <w:rFonts w:eastAsiaTheme="majorEastAsia"/>
          <w:color w:val="000000"/>
        </w:rPr>
        <w:t>, “barreiras de acesso ao cuidado de saúde”</w:t>
      </w:r>
      <w:r w:rsidR="00845A33">
        <w:rPr>
          <w:rStyle w:val="oypena"/>
          <w:rFonts w:eastAsiaTheme="majorEastAsia"/>
          <w:color w:val="000000"/>
        </w:rPr>
        <w:t>.</w:t>
      </w:r>
      <w:r w:rsidR="007449AB">
        <w:rPr>
          <w:rStyle w:val="oypena"/>
          <w:rFonts w:eastAsiaTheme="majorEastAsia"/>
          <w:color w:val="000000"/>
        </w:rPr>
        <w:t xml:space="preserve"> </w:t>
      </w:r>
      <w:r w:rsidR="008F2CEA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FE2239">
        <w:rPr>
          <w:rStyle w:val="oypena"/>
          <w:rFonts w:eastAsiaTheme="majorEastAsia"/>
          <w:color w:val="000000"/>
        </w:rPr>
        <w:t>A partir dos estudos, foi observado que,</w:t>
      </w:r>
      <w:r w:rsidR="003E257C">
        <w:rPr>
          <w:rStyle w:val="oypena"/>
          <w:rFonts w:eastAsiaTheme="majorEastAsia"/>
          <w:color w:val="000000"/>
        </w:rPr>
        <w:t xml:space="preserve"> a demora para conseguir agendar uma consulta.</w:t>
      </w:r>
      <w:r w:rsidR="000A2020">
        <w:rPr>
          <w:rStyle w:val="oypena"/>
          <w:rFonts w:eastAsiaTheme="majorEastAsia"/>
          <w:color w:val="000000"/>
        </w:rPr>
        <w:t xml:space="preserve"> a ausência de preparo para resolver problemas relacionados a </w:t>
      </w:r>
      <w:r w:rsidR="003E257C">
        <w:rPr>
          <w:rStyle w:val="oypena"/>
          <w:rFonts w:eastAsiaTheme="majorEastAsia"/>
          <w:color w:val="000000"/>
        </w:rPr>
        <w:t>resolutividade de urgências pelos profissionais de saúde,</w:t>
      </w:r>
      <w:r w:rsidR="00A6627E">
        <w:rPr>
          <w:rStyle w:val="oypena"/>
          <w:rFonts w:eastAsiaTheme="majorEastAsia"/>
          <w:color w:val="000000"/>
        </w:rPr>
        <w:t xml:space="preserve"> assim como, a privação de empatia com as minorias </w:t>
      </w:r>
      <w:r w:rsidR="003118DB">
        <w:rPr>
          <w:rStyle w:val="oypena"/>
          <w:rFonts w:eastAsiaTheme="majorEastAsia"/>
          <w:color w:val="000000"/>
        </w:rPr>
        <w:t>e a</w:t>
      </w:r>
      <w:r w:rsidR="003E257C">
        <w:rPr>
          <w:rStyle w:val="oypena"/>
          <w:rFonts w:eastAsiaTheme="majorEastAsia"/>
          <w:color w:val="000000"/>
        </w:rPr>
        <w:t xml:space="preserve"> diferença geográfica corrobora para essa dificuldade pela procura pela rede primária</w:t>
      </w:r>
      <w:r w:rsidR="003C14AB">
        <w:rPr>
          <w:rStyle w:val="oypena"/>
          <w:rFonts w:eastAsiaTheme="majorEastAsia"/>
          <w:color w:val="000000"/>
        </w:rPr>
        <w:t>.</w:t>
      </w:r>
      <w:r w:rsidR="003E257C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090F86">
        <w:rPr>
          <w:rStyle w:val="oypena"/>
          <w:rFonts w:eastAsiaTheme="majorEastAsia"/>
          <w:color w:val="000000"/>
        </w:rPr>
        <w:t xml:space="preserve">Assim, os resultados encontrados inferem que </w:t>
      </w:r>
      <w:r w:rsidR="000A2020">
        <w:rPr>
          <w:rStyle w:val="oypena"/>
          <w:rFonts w:eastAsiaTheme="majorEastAsia"/>
          <w:color w:val="000000"/>
        </w:rPr>
        <w:t>necessita de uma formação médica melhor preparada para resolução dos problemas de baixo risco</w:t>
      </w:r>
      <w:r w:rsidR="00A6627E">
        <w:rPr>
          <w:rStyle w:val="oypena"/>
          <w:rFonts w:eastAsiaTheme="majorEastAsia"/>
          <w:color w:val="000000"/>
        </w:rPr>
        <w:t xml:space="preserve"> e que além de conhecer a respeito de minorias esteja apto a acolher as diferenças</w:t>
      </w:r>
      <w:r w:rsidR="003C14AB">
        <w:rPr>
          <w:rStyle w:val="oypena"/>
          <w:rFonts w:eastAsiaTheme="majorEastAsia"/>
          <w:color w:val="000000"/>
        </w:rPr>
        <w:t>. Somando a isso, tem-</w:t>
      </w:r>
      <w:r w:rsidR="00A6627E">
        <w:rPr>
          <w:rStyle w:val="oypena"/>
          <w:rFonts w:eastAsiaTheme="majorEastAsia"/>
          <w:color w:val="000000"/>
        </w:rPr>
        <w:t>se a</w:t>
      </w:r>
      <w:r w:rsidR="003C14AB">
        <w:rPr>
          <w:rStyle w:val="oypena"/>
          <w:rFonts w:eastAsiaTheme="majorEastAsia"/>
          <w:color w:val="000000"/>
        </w:rPr>
        <w:t xml:space="preserve"> necessidade do </w:t>
      </w:r>
      <w:r w:rsidR="000A2020">
        <w:rPr>
          <w:rStyle w:val="oypena"/>
          <w:rFonts w:eastAsiaTheme="majorEastAsia"/>
          <w:color w:val="000000"/>
        </w:rPr>
        <w:t xml:space="preserve">agendamento facilitado para regiões mais afastadas, </w:t>
      </w:r>
      <w:r w:rsidR="003E257C">
        <w:rPr>
          <w:rStyle w:val="oypena"/>
          <w:rFonts w:eastAsiaTheme="majorEastAsia"/>
          <w:color w:val="000000"/>
        </w:rPr>
        <w:t xml:space="preserve">que garanta o direito à saúde </w:t>
      </w:r>
      <w:r w:rsidR="000A2020">
        <w:rPr>
          <w:rStyle w:val="oypena"/>
          <w:rFonts w:eastAsiaTheme="majorEastAsia"/>
          <w:color w:val="000000"/>
        </w:rPr>
        <w:t xml:space="preserve">pois regiões rurais sofrem com a distância e falta de recurso para ir </w:t>
      </w:r>
      <w:r w:rsidR="003118DB">
        <w:rPr>
          <w:rStyle w:val="oypena"/>
          <w:rFonts w:eastAsiaTheme="majorEastAsia"/>
          <w:color w:val="000000"/>
        </w:rPr>
        <w:t>à</w:t>
      </w:r>
      <w:r w:rsidR="000A2020">
        <w:rPr>
          <w:rStyle w:val="oypena"/>
          <w:rFonts w:eastAsiaTheme="majorEastAsia"/>
          <w:color w:val="000000"/>
        </w:rPr>
        <w:t xml:space="preserve"> Unidade básica de Saúde (UBS)</w:t>
      </w:r>
      <w:r w:rsidR="003C14AB">
        <w:rPr>
          <w:rStyle w:val="oypena"/>
          <w:rFonts w:eastAsiaTheme="majorEastAsia"/>
          <w:color w:val="000000"/>
        </w:rPr>
        <w:t xml:space="preserve">. Faz-se, necessário a criação de meios de transportes que facilitem a participação da comunidade com a rede primária. Reforça-se, assim, a importância de entender os fatores que impedem o acesso à saúde primária para que possam ser solucionados e permitir a equidade do acesso a todos os cidadãos. </w:t>
      </w:r>
    </w:p>
    <w:p w14:paraId="44BCB13E" w14:textId="77777777" w:rsidR="00A91549" w:rsidRPr="003118DB" w:rsidRDefault="00A91549" w:rsidP="007D3DC7">
      <w:pPr>
        <w:pStyle w:val="cvgsua"/>
        <w:jc w:val="both"/>
        <w:rPr>
          <w:rFonts w:eastAsiaTheme="majorEastAsia"/>
          <w:color w:val="000000"/>
        </w:rPr>
      </w:pPr>
    </w:p>
    <w:p w14:paraId="1A0D1A9C" w14:textId="1F2307CB" w:rsidR="00795EC8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845A33">
        <w:rPr>
          <w:rStyle w:val="oypena"/>
          <w:rFonts w:eastAsiaTheme="majorEastAsia"/>
          <w:color w:val="000000"/>
        </w:rPr>
        <w:t>Acesso à Atenção primária</w:t>
      </w:r>
      <w:r>
        <w:rPr>
          <w:rStyle w:val="oypena"/>
          <w:rFonts w:eastAsiaTheme="majorEastAsia"/>
          <w:color w:val="000000"/>
        </w:rPr>
        <w:t xml:space="preserve">; </w:t>
      </w:r>
      <w:r w:rsidR="003118DB">
        <w:rPr>
          <w:rStyle w:val="oypena"/>
          <w:rFonts w:eastAsiaTheme="majorEastAsia"/>
          <w:color w:val="000000"/>
        </w:rPr>
        <w:t>Barreiras de acesso ao cuidado de saúde</w:t>
      </w:r>
      <w:r w:rsidR="00845A33">
        <w:rPr>
          <w:rStyle w:val="oypena"/>
          <w:rFonts w:eastAsiaTheme="majorEastAsia"/>
          <w:color w:val="000000"/>
        </w:rPr>
        <w:t>;</w:t>
      </w:r>
      <w:r w:rsidR="00DA7628">
        <w:rPr>
          <w:rStyle w:val="oypena"/>
          <w:rFonts w:eastAsiaTheme="majorEastAsia"/>
          <w:color w:val="000000"/>
        </w:rPr>
        <w:t xml:space="preserve"> </w:t>
      </w:r>
      <w:r w:rsidR="00845A33">
        <w:rPr>
          <w:rStyle w:val="oypena"/>
          <w:rFonts w:eastAsiaTheme="majorEastAsia"/>
          <w:color w:val="000000"/>
        </w:rPr>
        <w:t>Brasil.</w:t>
      </w:r>
    </w:p>
    <w:p w14:paraId="6FD5FA18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49A1A12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7CD947F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1FD0EF6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14BC7D2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2C3D2FB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649CFAE" w14:textId="77777777" w:rsidR="006F1056" w:rsidRDefault="006F1056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85BE3A8" w14:textId="77777777" w:rsidR="00A91549" w:rsidRDefault="00A91549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7A0550F" w14:textId="77777777" w:rsidR="00A91549" w:rsidRDefault="00A91549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C520CD8" w14:textId="77777777" w:rsidR="009F1E9C" w:rsidRPr="009F1E9C" w:rsidRDefault="009F1E9C" w:rsidP="007D3DC7">
      <w:pPr>
        <w:pStyle w:val="cvgsua"/>
        <w:jc w:val="both"/>
        <w:rPr>
          <w:rFonts w:eastAsiaTheme="majorEastAsia"/>
          <w:color w:val="000000"/>
        </w:rPr>
      </w:pPr>
    </w:p>
    <w:p w14:paraId="7CD44DDB" w14:textId="77777777" w:rsidR="00A91549" w:rsidRDefault="00795EC8" w:rsidP="009F1E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04269C2" w14:textId="3CF77871" w:rsidR="009F1E9C" w:rsidRPr="009F1E9C" w:rsidRDefault="003118DB" w:rsidP="009F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E9C">
        <w:rPr>
          <w:rFonts w:ascii="Times New Roman" w:eastAsia="Times New Roman" w:hAnsi="Times New Roman" w:cs="Times New Roman"/>
          <w:sz w:val="24"/>
          <w:szCs w:val="24"/>
        </w:rPr>
        <w:t xml:space="preserve">OLIVEIRA, R. A. D. </w:t>
      </w:r>
      <w:r w:rsidR="009F1E9C" w:rsidRPr="0027342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="009F1E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1E9C" w:rsidRPr="00273423">
        <w:rPr>
          <w:rFonts w:ascii="Times New Roman" w:eastAsia="Times New Roman" w:hAnsi="Times New Roman" w:cs="Times New Roman"/>
          <w:sz w:val="24"/>
          <w:szCs w:val="24"/>
        </w:rPr>
        <w:t>B</w:t>
      </w:r>
      <w:r w:rsidR="009F1E9C" w:rsidRPr="00273423">
        <w:rPr>
          <w:rFonts w:ascii="Times New Roman" w:hAnsi="Times New Roman" w:cs="Times New Roman"/>
          <w:sz w:val="24"/>
          <w:szCs w:val="24"/>
        </w:rPr>
        <w:t>arreiras de acesso aos serviços em cinco Regiões de Saúde do Brasil: percepção de gestores e profissionais do Sistema Único de Saúde</w:t>
      </w:r>
      <w:r w:rsidR="009F1E9C">
        <w:rPr>
          <w:rFonts w:ascii="Times New Roman" w:hAnsi="Times New Roman" w:cs="Times New Roman"/>
          <w:sz w:val="24"/>
          <w:szCs w:val="24"/>
        </w:rPr>
        <w:t xml:space="preserve">. </w:t>
      </w:r>
      <w:r w:rsidR="009F1E9C" w:rsidRPr="0027342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F1E9C">
        <w:rPr>
          <w:rFonts w:ascii="Times New Roman" w:hAnsi="Times New Roman" w:cs="Times New Roman"/>
          <w:b/>
          <w:bCs/>
          <w:sz w:val="24"/>
          <w:szCs w:val="24"/>
        </w:rPr>
        <w:t>adernos</w:t>
      </w:r>
      <w:r w:rsidR="009F1E9C" w:rsidRPr="0027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E9C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F1E9C" w:rsidRPr="00273423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9F1E9C">
        <w:rPr>
          <w:rFonts w:ascii="Times New Roman" w:hAnsi="Times New Roman" w:cs="Times New Roman"/>
          <w:b/>
          <w:bCs/>
          <w:sz w:val="24"/>
          <w:szCs w:val="24"/>
        </w:rPr>
        <w:t>aúde</w:t>
      </w:r>
      <w:r w:rsidR="009F1E9C" w:rsidRPr="00273423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9F1E9C">
        <w:rPr>
          <w:rFonts w:ascii="Times New Roman" w:hAnsi="Times New Roman" w:cs="Times New Roman"/>
          <w:b/>
          <w:bCs/>
          <w:sz w:val="24"/>
          <w:szCs w:val="24"/>
        </w:rPr>
        <w:t>ública</w:t>
      </w:r>
      <w:r w:rsidR="009F1E9C">
        <w:rPr>
          <w:rFonts w:ascii="Times New Roman" w:hAnsi="Times New Roman" w:cs="Times New Roman"/>
          <w:sz w:val="24"/>
          <w:szCs w:val="24"/>
        </w:rPr>
        <w:t>, v. 35, n.11. 2019.</w:t>
      </w:r>
    </w:p>
    <w:p w14:paraId="0EDFE0D7" w14:textId="690D4406" w:rsidR="009F1E9C" w:rsidRDefault="009F1E9C" w:rsidP="009F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J. G. </w:t>
      </w:r>
      <w:r w:rsidRPr="00273423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273423">
        <w:rPr>
          <w:rFonts w:ascii="Times New Roman" w:hAnsi="Times New Roman" w:cs="Times New Roman"/>
          <w:sz w:val="24"/>
          <w:szCs w:val="24"/>
        </w:rPr>
        <w:t>Barreiras de acesso à Atenção Primária à Saúde em municípios rurais remotos do Oeste do Pará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3423">
        <w:rPr>
          <w:rFonts w:ascii="Times New Roman" w:hAnsi="Times New Roman" w:cs="Times New Roman"/>
          <w:b/>
          <w:bCs/>
          <w:sz w:val="24"/>
          <w:szCs w:val="24"/>
        </w:rPr>
        <w:t>Trabalho, Educação e Saúde</w:t>
      </w:r>
      <w:r>
        <w:rPr>
          <w:rFonts w:ascii="Times New Roman" w:hAnsi="Times New Roman" w:cs="Times New Roman"/>
          <w:sz w:val="24"/>
          <w:szCs w:val="24"/>
        </w:rPr>
        <w:t>, v. 20</w:t>
      </w:r>
      <w:r w:rsidR="00A915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241AB7A9" w14:textId="65B9D9CC" w:rsidR="00A91549" w:rsidRPr="00A91549" w:rsidRDefault="00A91549" w:rsidP="009F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COSTA-VAL, </w:t>
      </w:r>
      <w:r w:rsidRPr="00A91549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O cuidado da população LGBT na perspectiva de profissionais da Atenção Primária à Saúde. </w:t>
      </w:r>
      <w:proofErr w:type="spellStart"/>
      <w:r w:rsidRPr="00A91549">
        <w:rPr>
          <w:rFonts w:ascii="Times New Roman" w:hAnsi="Times New Roman" w:cs="Times New Roman"/>
          <w:b/>
          <w:bCs/>
          <w:sz w:val="24"/>
          <w:szCs w:val="24"/>
        </w:rPr>
        <w:t>Physis</w:t>
      </w:r>
      <w:proofErr w:type="spellEnd"/>
      <w:r w:rsidRPr="00A91549">
        <w:rPr>
          <w:rFonts w:ascii="Times New Roman" w:hAnsi="Times New Roman" w:cs="Times New Roman"/>
          <w:b/>
          <w:bCs/>
          <w:sz w:val="24"/>
          <w:szCs w:val="24"/>
        </w:rPr>
        <w:t>: Revista de Saúde Coletiva</w:t>
      </w:r>
      <w:r>
        <w:rPr>
          <w:rFonts w:ascii="Times New Roman" w:hAnsi="Times New Roman" w:cs="Times New Roman"/>
          <w:sz w:val="24"/>
          <w:szCs w:val="24"/>
        </w:rPr>
        <w:t>. v.32, n 2, 2022.</w:t>
      </w:r>
    </w:p>
    <w:p w14:paraId="3DC155C6" w14:textId="25E54ED0" w:rsidR="009F1E9C" w:rsidRDefault="009F1E9C" w:rsidP="009F1E9C">
      <w:pPr>
        <w:jc w:val="both"/>
        <w:rPr>
          <w:rFonts w:ascii="Times New Roman" w:hAnsi="Times New Roman" w:cs="Times New Roman"/>
          <w:sz w:val="24"/>
          <w:szCs w:val="24"/>
        </w:rPr>
      </w:pPr>
      <w:r w:rsidRPr="00A91549">
        <w:rPr>
          <w:rFonts w:ascii="Times New Roman" w:hAnsi="Times New Roman" w:cs="Times New Roman"/>
          <w:sz w:val="24"/>
          <w:szCs w:val="24"/>
        </w:rPr>
        <w:t xml:space="preserve">Ó, D. M. S. O. </w:t>
      </w:r>
      <w:r w:rsidRPr="00A91549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A91549" w:rsidRPr="00A915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915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73423">
        <w:rPr>
          <w:rFonts w:ascii="Times New Roman" w:hAnsi="Times New Roman" w:cs="Times New Roman"/>
          <w:sz w:val="24"/>
          <w:szCs w:val="24"/>
        </w:rPr>
        <w:t xml:space="preserve">Barreiras de acessibilidade à atenção básica em assentamento em Pernambuco, Brasil, sob a ótica de camponesas, profissionais de saúde e gestão. </w:t>
      </w:r>
      <w:r w:rsidRPr="00273423">
        <w:rPr>
          <w:rFonts w:ascii="Times New Roman" w:hAnsi="Times New Roman" w:cs="Times New Roman"/>
          <w:b/>
          <w:bCs/>
          <w:sz w:val="24"/>
          <w:szCs w:val="24"/>
        </w:rPr>
        <w:t>Cadernos de Saúde Pública.</w:t>
      </w:r>
      <w:r w:rsidRPr="00273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73423">
        <w:rPr>
          <w:rFonts w:ascii="Times New Roman" w:hAnsi="Times New Roman" w:cs="Times New Roman"/>
          <w:sz w:val="24"/>
          <w:szCs w:val="24"/>
        </w:rPr>
        <w:t>. 38</w:t>
      </w:r>
      <w:r w:rsidR="00A91549">
        <w:rPr>
          <w:rFonts w:ascii="Times New Roman" w:hAnsi="Times New Roman" w:cs="Times New Roman"/>
          <w:sz w:val="24"/>
          <w:szCs w:val="24"/>
        </w:rPr>
        <w:t>,</w:t>
      </w:r>
      <w:r w:rsidRPr="00273423">
        <w:rPr>
          <w:rFonts w:ascii="Times New Roman" w:hAnsi="Times New Roman" w:cs="Times New Roman"/>
          <w:sz w:val="24"/>
          <w:szCs w:val="24"/>
        </w:rPr>
        <w:t xml:space="preserve"> n. 10, 2023.</w:t>
      </w:r>
    </w:p>
    <w:p w14:paraId="6C205636" w14:textId="4F12CBD8" w:rsidR="009F1E9C" w:rsidRPr="009F1E9C" w:rsidRDefault="009F1E9C" w:rsidP="009F1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FIGUEIREDO, D. C. M. M; SHIMIZU, H. E</w:t>
      </w:r>
      <w:r w:rsidRPr="00273423">
        <w:rPr>
          <w:rFonts w:ascii="Times New Roman" w:hAnsi="Times New Roman" w:cs="Times New Roman"/>
          <w:sz w:val="24"/>
          <w:szCs w:val="24"/>
        </w:rPr>
        <w:t xml:space="preserve">. A Acessibilidade da Atenção Básica no Brasil na avaliação dos usuários. </w:t>
      </w:r>
      <w:r w:rsidRPr="00273423">
        <w:rPr>
          <w:rFonts w:ascii="Times New Roman" w:hAnsi="Times New Roman" w:cs="Times New Roman"/>
          <w:b/>
          <w:bCs/>
          <w:sz w:val="24"/>
          <w:szCs w:val="24"/>
        </w:rPr>
        <w:t>Cadernos de Saúde Coletiva</w:t>
      </w:r>
      <w:r w:rsidRPr="00273423">
        <w:rPr>
          <w:rFonts w:ascii="Times New Roman" w:hAnsi="Times New Roman" w:cs="Times New Roman"/>
          <w:sz w:val="24"/>
          <w:szCs w:val="24"/>
        </w:rPr>
        <w:t>. v. 8, n. 2, 2020.</w:t>
      </w:r>
    </w:p>
    <w:p w14:paraId="20E3EF47" w14:textId="46F12DF1" w:rsidR="004737CC" w:rsidRDefault="009F1E9C" w:rsidP="00AF7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COSTA-VAL, A. </w:t>
      </w:r>
      <w:r w:rsidRPr="00A91549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549" w:rsidRPr="00273423">
        <w:rPr>
          <w:rFonts w:ascii="Times New Roman" w:hAnsi="Times New Roman" w:cs="Times New Roman"/>
          <w:sz w:val="24"/>
          <w:szCs w:val="24"/>
        </w:rPr>
        <w:t>A</w:t>
      </w:r>
      <w:r w:rsidR="00A91549">
        <w:rPr>
          <w:rFonts w:ascii="Times New Roman" w:hAnsi="Times New Roman" w:cs="Times New Roman"/>
          <w:sz w:val="24"/>
          <w:szCs w:val="24"/>
        </w:rPr>
        <w:t xml:space="preserve"> </w:t>
      </w:r>
      <w:r w:rsidR="00A91549" w:rsidRPr="00273423">
        <w:rPr>
          <w:rFonts w:ascii="Times New Roman" w:hAnsi="Times New Roman" w:cs="Times New Roman"/>
          <w:sz w:val="24"/>
          <w:szCs w:val="24"/>
        </w:rPr>
        <w:t>Acessibilidade</w:t>
      </w:r>
      <w:r w:rsidRPr="00273423">
        <w:rPr>
          <w:rFonts w:ascii="Times New Roman" w:hAnsi="Times New Roman" w:cs="Times New Roman"/>
          <w:sz w:val="24"/>
          <w:szCs w:val="24"/>
        </w:rPr>
        <w:t xml:space="preserve"> da Atenção Básica no Brasil na avaliação dos usuários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73423">
        <w:rPr>
          <w:rFonts w:ascii="Times New Roman" w:hAnsi="Times New Roman" w:cs="Times New Roman"/>
          <w:b/>
          <w:bCs/>
          <w:sz w:val="24"/>
          <w:szCs w:val="24"/>
        </w:rPr>
        <w:t>Cadernos de Saúde Coletiva</w:t>
      </w:r>
      <w:r>
        <w:rPr>
          <w:rFonts w:ascii="Times New Roman" w:hAnsi="Times New Roman" w:cs="Times New Roman"/>
          <w:sz w:val="24"/>
          <w:szCs w:val="24"/>
        </w:rPr>
        <w:t>. v. 28, n.2, 2020.</w:t>
      </w:r>
    </w:p>
    <w:p w14:paraId="3BD43907" w14:textId="53A9758B" w:rsidR="00AF7881" w:rsidRDefault="00AF7881" w:rsidP="00AF78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CONDESSA et al. Barreiras e facilitadores à comunicação no atendimento de pessoas com deficiência sensorial na atenção primária à saúde: estudo multinível</w:t>
      </w:r>
      <w:r w:rsidRPr="00AF7881">
        <w:rPr>
          <w:rFonts w:ascii="Times New Roman" w:hAnsi="Times New Roman" w:cs="Times New Roman"/>
          <w:b/>
          <w:bCs/>
          <w:sz w:val="24"/>
          <w:szCs w:val="24"/>
        </w:rPr>
        <w:t xml:space="preserve">. Revista </w:t>
      </w:r>
      <w:proofErr w:type="spellStart"/>
      <w:r w:rsidRPr="00AF7881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AF7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881">
        <w:rPr>
          <w:rFonts w:ascii="Times New Roman" w:hAnsi="Times New Roman" w:cs="Times New Roman"/>
          <w:b/>
          <w:bCs/>
          <w:sz w:val="24"/>
          <w:szCs w:val="24"/>
        </w:rPr>
        <w:t>Epimdemiol</w:t>
      </w:r>
      <w:proofErr w:type="spellEnd"/>
      <w:r>
        <w:rPr>
          <w:rFonts w:ascii="Times New Roman" w:hAnsi="Times New Roman" w:cs="Times New Roman"/>
          <w:sz w:val="24"/>
          <w:szCs w:val="24"/>
        </w:rPr>
        <w:t>. v. 23, 2020.</w:t>
      </w:r>
    </w:p>
    <w:p w14:paraId="1272FD0B" w14:textId="77777777" w:rsidR="00AF7881" w:rsidRDefault="00AF7881" w:rsidP="00AF78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A81E5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90F86"/>
    <w:rsid w:val="000A2020"/>
    <w:rsid w:val="000E1963"/>
    <w:rsid w:val="00130D14"/>
    <w:rsid w:val="001A0C11"/>
    <w:rsid w:val="003118DB"/>
    <w:rsid w:val="00316600"/>
    <w:rsid w:val="003871C6"/>
    <w:rsid w:val="003C14AB"/>
    <w:rsid w:val="003D7AB4"/>
    <w:rsid w:val="003E257C"/>
    <w:rsid w:val="004737CC"/>
    <w:rsid w:val="004C4A45"/>
    <w:rsid w:val="004F4DD4"/>
    <w:rsid w:val="005121D3"/>
    <w:rsid w:val="005C547E"/>
    <w:rsid w:val="006F1056"/>
    <w:rsid w:val="007449AB"/>
    <w:rsid w:val="00795EC8"/>
    <w:rsid w:val="007D3DC7"/>
    <w:rsid w:val="00845A33"/>
    <w:rsid w:val="008C7C8E"/>
    <w:rsid w:val="008F2CEA"/>
    <w:rsid w:val="009F1E9C"/>
    <w:rsid w:val="00A6627E"/>
    <w:rsid w:val="00A810C8"/>
    <w:rsid w:val="00A81E5C"/>
    <w:rsid w:val="00A91549"/>
    <w:rsid w:val="00AD43AD"/>
    <w:rsid w:val="00AE1048"/>
    <w:rsid w:val="00AF7881"/>
    <w:rsid w:val="00BD6FBA"/>
    <w:rsid w:val="00C83F01"/>
    <w:rsid w:val="00DA08F8"/>
    <w:rsid w:val="00DA7628"/>
    <w:rsid w:val="00EE4B5A"/>
    <w:rsid w:val="00F44261"/>
    <w:rsid w:val="00F56C55"/>
    <w:rsid w:val="00FE2239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win10</cp:lastModifiedBy>
  <cp:revision>2</cp:revision>
  <dcterms:created xsi:type="dcterms:W3CDTF">2024-05-13T12:46:00Z</dcterms:created>
  <dcterms:modified xsi:type="dcterms:W3CDTF">2024-05-13T12:46:00Z</dcterms:modified>
</cp:coreProperties>
</file>