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F1D1" w14:textId="699C318F" w:rsidR="001F2BBD" w:rsidRDefault="001F2BBD" w:rsidP="00856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DE PENISCOPIAS EM PARCEIROS SEXUAIS DE MULHERES ATENDIDAS NO HOSPITAL UNIVERSITÁRIO DE SERGIPE</w:t>
      </w:r>
    </w:p>
    <w:p w14:paraId="326F3790" w14:textId="56309B93" w:rsidR="00856D64" w:rsidRPr="00856D64" w:rsidRDefault="00856D64" w:rsidP="00856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D64">
        <w:rPr>
          <w:rFonts w:ascii="Times New Roman" w:hAnsi="Times New Roman" w:cs="Times New Roman"/>
          <w:sz w:val="24"/>
          <w:szCs w:val="24"/>
          <w:u w:val="single"/>
        </w:rPr>
        <w:t>MILENA SANTANA DE ANDRADE (1)</w:t>
      </w:r>
      <w:r w:rsidRPr="00856D64">
        <w:rPr>
          <w:rFonts w:ascii="Times New Roman" w:hAnsi="Times New Roman" w:cs="Times New Roman"/>
          <w:sz w:val="24"/>
          <w:szCs w:val="24"/>
        </w:rPr>
        <w:t xml:space="preserve">; ISADORA PINHEIRO URQUIETA (1); PAULO HENRIQUE BARRETO DE JESUS (1); MATEUS LENIER REZENDE (2); HÉLDER SANTOS GONÇALVES (2); LUIZ RICARDO GOIS FONTES (1); JÚLIA MARIA GONÇALVES DIAS (1). (1) Universidade Federal de Sergipe (UFS), Aracaju (SE), Brasil; (2) Universidade Tiradentes (UNIT), Aracaju (SE), Brasil; E-mail: </w:t>
      </w:r>
      <w:hyperlink r:id="rId4" w:history="1">
        <w:r w:rsidRPr="00856D64">
          <w:rPr>
            <w:rStyle w:val="Hiperligao"/>
            <w:rFonts w:ascii="Times New Roman" w:hAnsi="Times New Roman" w:cs="Times New Roman"/>
            <w:sz w:val="24"/>
            <w:szCs w:val="24"/>
          </w:rPr>
          <w:t>milenasantana.andrade@gmail.com</w:t>
        </w:r>
      </w:hyperlink>
      <w:r w:rsidRPr="00856D64">
        <w:rPr>
          <w:rFonts w:ascii="Times New Roman" w:hAnsi="Times New Roman" w:cs="Times New Roman"/>
          <w:sz w:val="24"/>
          <w:szCs w:val="24"/>
        </w:rPr>
        <w:t>.</w:t>
      </w:r>
    </w:p>
    <w:p w14:paraId="21CD2A40" w14:textId="77777777" w:rsidR="00856D64" w:rsidRPr="00856D64" w:rsidRDefault="00856D64" w:rsidP="00856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F8A70" w14:textId="7D30BA20" w:rsidR="00C62F5A" w:rsidRPr="00856D64" w:rsidRDefault="002F393A" w:rsidP="0085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Estima-se que cerca de 90% dos homens com vida sexual ativa serão infectados pelo menos uma vez ao longo de suas vidas pelo Papilomavírus humano (HPV). Suas lesões caracterizam-se pela presença de verrugas genitais (condilomas acuminados), que são os tumores genitais benignos mais prevalentes e, apesar de não estarem associadas a morbidade e mortalidade, são fontes de estresse psicossocial e desconforto físico. Há também o tipo invasivo, que pode levar a neoplasias intraepiteliais e carcinoma invasivo do pênis. Nos homens, as lesões sugestivas de condilomas e as lesões acetorreagentes devem ser prontamente investigadas com auxílio da peniscopia para diagnóstico da doença. </w:t>
      </w:r>
      <w:r w:rsidRPr="002F393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 Identificar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 lesões penianas em parceiros de mulheres com infecção pelo HPV através de peniscopias. </w:t>
      </w:r>
      <w:r w:rsidRPr="0025321F">
        <w:rPr>
          <w:rFonts w:ascii="Times New Roman" w:hAnsi="Times New Roman" w:cs="Times New Roman"/>
          <w:b/>
          <w:bCs/>
          <w:sz w:val="24"/>
          <w:szCs w:val="24"/>
        </w:rPr>
        <w:t xml:space="preserve">Material e </w:t>
      </w:r>
      <w:r w:rsidR="0025321F" w:rsidRPr="0025321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5321F">
        <w:rPr>
          <w:rFonts w:ascii="Times New Roman" w:hAnsi="Times New Roman" w:cs="Times New Roman"/>
          <w:b/>
          <w:bCs/>
          <w:sz w:val="24"/>
          <w:szCs w:val="24"/>
        </w:rPr>
        <w:t>ét</w:t>
      </w:r>
      <w:r w:rsidR="0025321F" w:rsidRPr="0025321F">
        <w:rPr>
          <w:rFonts w:ascii="Times New Roman" w:hAnsi="Times New Roman" w:cs="Times New Roman"/>
          <w:b/>
          <w:bCs/>
          <w:sz w:val="24"/>
          <w:szCs w:val="24"/>
        </w:rPr>
        <w:t>odos:</w:t>
      </w:r>
      <w:r w:rsidR="0025321F">
        <w:rPr>
          <w:rFonts w:ascii="Times New Roman" w:hAnsi="Times New Roman" w:cs="Times New Roman"/>
          <w:sz w:val="24"/>
          <w:szCs w:val="24"/>
        </w:rPr>
        <w:t xml:space="preserve"> </w:t>
      </w:r>
      <w:r w:rsidR="00C62F5A" w:rsidRPr="00856D64">
        <w:rPr>
          <w:rFonts w:ascii="Times New Roman" w:hAnsi="Times New Roman" w:cs="Times New Roman"/>
          <w:sz w:val="24"/>
          <w:szCs w:val="24"/>
        </w:rPr>
        <w:t>Trata-se de um estudo observacional</w:t>
      </w:r>
      <w:r w:rsidR="00D62319">
        <w:rPr>
          <w:rFonts w:ascii="Times New Roman" w:hAnsi="Times New Roman" w:cs="Times New Roman"/>
          <w:sz w:val="24"/>
          <w:szCs w:val="24"/>
        </w:rPr>
        <w:t xml:space="preserve">, </w:t>
      </w:r>
      <w:r w:rsidR="00C62F5A" w:rsidRPr="00856D64">
        <w:rPr>
          <w:rFonts w:ascii="Times New Roman" w:hAnsi="Times New Roman" w:cs="Times New Roman"/>
          <w:sz w:val="24"/>
          <w:szCs w:val="24"/>
        </w:rPr>
        <w:t>descritivo</w:t>
      </w:r>
      <w:r w:rsidR="00D62319">
        <w:rPr>
          <w:rFonts w:ascii="Times New Roman" w:hAnsi="Times New Roman" w:cs="Times New Roman"/>
          <w:sz w:val="24"/>
          <w:szCs w:val="24"/>
        </w:rPr>
        <w:t xml:space="preserve"> e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 retrospectivo com análise de prontuários de 130 pacientes parceiros de mulheres com história de genotipagem positiva para HPV e/ou presença de lesões pré-neoplásicas do trato genital inferior induzidas por HPV ou câncer. Esses pacientes foram submetidos a peniscopias no Ambulatório de Patologia Cervical do Hospital Universitário da Universidade Federal de Sergipe. Todos os participantes concordaram em participar da pesquisa e assinaram um termo de consentimento livre e esclarecido.</w:t>
      </w:r>
      <w:r w:rsidR="0025321F">
        <w:rPr>
          <w:rFonts w:ascii="Times New Roman" w:hAnsi="Times New Roman" w:cs="Times New Roman"/>
          <w:sz w:val="24"/>
          <w:szCs w:val="24"/>
        </w:rPr>
        <w:t xml:space="preserve"> </w:t>
      </w:r>
      <w:r w:rsidR="0025321F" w:rsidRPr="0025321F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 Dentre eles, a idade média encontrada foi de 35,9 anos (± 12 anos), 14% eram tabagistas, 16% possuíam diagnóstico atual ou história prévia de infecção sexualmente transmissível (IST) e 94% relataram adequadamente tratar da higiene íntima. </w:t>
      </w:r>
      <w:r w:rsidR="0039704B">
        <w:rPr>
          <w:rFonts w:ascii="Times New Roman" w:hAnsi="Times New Roman" w:cs="Times New Roman"/>
          <w:sz w:val="24"/>
          <w:szCs w:val="24"/>
        </w:rPr>
        <w:t xml:space="preserve">Entre os entrevistados, 42% 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eram provenientes da capital Aracaju, 55% de outras regiões do interior do estado e 3% dos pacientes eram de outros estados. A peniscopia foi positiva em 103 pacientes (79%), sendo a presença de lesões condilomatosas responsável por 21%, lesões acetorreagentes por 20%, seguida pela presença de epitélio aceto branco por 18% e </w:t>
      </w:r>
      <w:r w:rsidR="00705958" w:rsidRPr="00856D64">
        <w:rPr>
          <w:rFonts w:ascii="Times New Roman" w:hAnsi="Times New Roman" w:cs="Times New Roman"/>
          <w:sz w:val="24"/>
          <w:szCs w:val="24"/>
        </w:rPr>
        <w:t>“</w:t>
      </w:r>
      <w:r w:rsidR="00C62F5A" w:rsidRPr="00856D64">
        <w:rPr>
          <w:rFonts w:ascii="Times New Roman" w:hAnsi="Times New Roman" w:cs="Times New Roman"/>
          <w:sz w:val="24"/>
          <w:szCs w:val="24"/>
        </w:rPr>
        <w:t>flat penile lesion</w:t>
      </w:r>
      <w:r w:rsidR="00705958" w:rsidRPr="00856D64">
        <w:rPr>
          <w:rFonts w:ascii="Times New Roman" w:hAnsi="Times New Roman" w:cs="Times New Roman"/>
          <w:sz w:val="24"/>
          <w:szCs w:val="24"/>
        </w:rPr>
        <w:t>”</w:t>
      </w:r>
      <w:r w:rsidR="00C62F5A" w:rsidRPr="00856D64">
        <w:rPr>
          <w:rFonts w:ascii="Times New Roman" w:hAnsi="Times New Roman" w:cs="Times New Roman"/>
          <w:sz w:val="24"/>
          <w:szCs w:val="24"/>
        </w:rPr>
        <w:t xml:space="preserve"> por 18%. </w:t>
      </w:r>
      <w:r w:rsidR="0025321F" w:rsidRPr="0025321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25321F">
        <w:rPr>
          <w:rFonts w:ascii="Times New Roman" w:hAnsi="Times New Roman" w:cs="Times New Roman"/>
          <w:sz w:val="24"/>
          <w:szCs w:val="24"/>
        </w:rPr>
        <w:t xml:space="preserve"> </w:t>
      </w:r>
      <w:r w:rsidR="008D729A">
        <w:rPr>
          <w:rFonts w:ascii="Times New Roman" w:hAnsi="Times New Roman" w:cs="Times New Roman"/>
          <w:sz w:val="24"/>
          <w:szCs w:val="24"/>
        </w:rPr>
        <w:t>Foi observado</w:t>
      </w:r>
      <w:r w:rsidR="008D729A" w:rsidRPr="00856D64">
        <w:rPr>
          <w:rFonts w:ascii="Times New Roman" w:hAnsi="Times New Roman" w:cs="Times New Roman"/>
          <w:sz w:val="24"/>
          <w:szCs w:val="24"/>
        </w:rPr>
        <w:t xml:space="preserve"> que mais da metade dos parceiros de mulheres portadoras de HPV apresentaram algum tipo de lesão peniana</w:t>
      </w:r>
      <w:r w:rsidR="008D729A">
        <w:rPr>
          <w:rFonts w:ascii="Times New Roman" w:hAnsi="Times New Roman" w:cs="Times New Roman"/>
          <w:sz w:val="24"/>
          <w:szCs w:val="24"/>
        </w:rPr>
        <w:t>.</w:t>
      </w:r>
      <w:r w:rsidR="008D729A" w:rsidRPr="00856D64">
        <w:rPr>
          <w:rFonts w:ascii="Times New Roman" w:hAnsi="Times New Roman" w:cs="Times New Roman"/>
          <w:sz w:val="24"/>
          <w:szCs w:val="24"/>
        </w:rPr>
        <w:t xml:space="preserve"> </w:t>
      </w:r>
      <w:r w:rsidR="00BD0030">
        <w:rPr>
          <w:rFonts w:ascii="Times New Roman" w:hAnsi="Times New Roman" w:cs="Times New Roman"/>
          <w:sz w:val="24"/>
          <w:szCs w:val="24"/>
        </w:rPr>
        <w:t>Dessa forma</w:t>
      </w:r>
      <w:r w:rsidR="00C62F5A" w:rsidRPr="00856D64">
        <w:rPr>
          <w:rFonts w:ascii="Times New Roman" w:hAnsi="Times New Roman" w:cs="Times New Roman"/>
          <w:sz w:val="24"/>
          <w:szCs w:val="24"/>
        </w:rPr>
        <w:t>,</w:t>
      </w:r>
      <w:r w:rsidR="00BD0030">
        <w:rPr>
          <w:rFonts w:ascii="Times New Roman" w:hAnsi="Times New Roman" w:cs="Times New Roman"/>
          <w:sz w:val="24"/>
          <w:szCs w:val="24"/>
        </w:rPr>
        <w:t xml:space="preserve"> </w:t>
      </w:r>
      <w:r w:rsidR="00C62F5A" w:rsidRPr="00856D64">
        <w:rPr>
          <w:rFonts w:ascii="Times New Roman" w:hAnsi="Times New Roman" w:cs="Times New Roman"/>
          <w:sz w:val="24"/>
          <w:szCs w:val="24"/>
        </w:rPr>
        <w:t>é importante a busca ativa de parceiros sexuais de mulheres portadoras do vírus para realização de peniscopias.</w:t>
      </w:r>
    </w:p>
    <w:p w14:paraId="7B07272F" w14:textId="4F18BF33" w:rsidR="008E4646" w:rsidRPr="00856D64" w:rsidRDefault="008E4646" w:rsidP="0085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55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856D64">
        <w:rPr>
          <w:rFonts w:ascii="Times New Roman" w:hAnsi="Times New Roman" w:cs="Times New Roman"/>
          <w:sz w:val="24"/>
          <w:szCs w:val="24"/>
        </w:rPr>
        <w:t xml:space="preserve">: </w:t>
      </w:r>
      <w:r w:rsidR="00970D2A" w:rsidRPr="00856D64">
        <w:rPr>
          <w:rFonts w:ascii="Times New Roman" w:hAnsi="Times New Roman" w:cs="Times New Roman"/>
          <w:sz w:val="24"/>
          <w:szCs w:val="24"/>
        </w:rPr>
        <w:t>Condiloma Acuminado</w:t>
      </w:r>
      <w:r w:rsidR="00423BB6" w:rsidRPr="00856D64">
        <w:rPr>
          <w:rFonts w:ascii="Times New Roman" w:hAnsi="Times New Roman" w:cs="Times New Roman"/>
          <w:sz w:val="24"/>
          <w:szCs w:val="24"/>
        </w:rPr>
        <w:t>, Genitália Masculina</w:t>
      </w:r>
      <w:r w:rsidR="009829E0" w:rsidRPr="00856D64">
        <w:rPr>
          <w:rFonts w:ascii="Times New Roman" w:hAnsi="Times New Roman" w:cs="Times New Roman"/>
          <w:sz w:val="24"/>
          <w:szCs w:val="24"/>
        </w:rPr>
        <w:t>, Papilomavírus Humano</w:t>
      </w:r>
    </w:p>
    <w:sectPr w:rsidR="008E4646" w:rsidRPr="00856D64" w:rsidSect="00E4337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046A2"/>
    <w:rsid w:val="0002667B"/>
    <w:rsid w:val="0006418A"/>
    <w:rsid w:val="00096AD5"/>
    <w:rsid w:val="000A7677"/>
    <w:rsid w:val="001F2BBD"/>
    <w:rsid w:val="0025321F"/>
    <w:rsid w:val="002B4A74"/>
    <w:rsid w:val="002F393A"/>
    <w:rsid w:val="0039704B"/>
    <w:rsid w:val="003F47D9"/>
    <w:rsid w:val="00423BB6"/>
    <w:rsid w:val="00704809"/>
    <w:rsid w:val="00705958"/>
    <w:rsid w:val="00716592"/>
    <w:rsid w:val="00717F55"/>
    <w:rsid w:val="00856D64"/>
    <w:rsid w:val="008D729A"/>
    <w:rsid w:val="008E4646"/>
    <w:rsid w:val="008E4B75"/>
    <w:rsid w:val="00970D2A"/>
    <w:rsid w:val="009829E0"/>
    <w:rsid w:val="00A82A6B"/>
    <w:rsid w:val="00AB7676"/>
    <w:rsid w:val="00B67C50"/>
    <w:rsid w:val="00BA341C"/>
    <w:rsid w:val="00BD0030"/>
    <w:rsid w:val="00C62F5A"/>
    <w:rsid w:val="00C852C5"/>
    <w:rsid w:val="00CD72B2"/>
    <w:rsid w:val="00D62319"/>
    <w:rsid w:val="00E02C37"/>
    <w:rsid w:val="00E4337E"/>
    <w:rsid w:val="00EA72F7"/>
    <w:rsid w:val="00F330BC"/>
    <w:rsid w:val="00F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56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santana.andrad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Luiz Ricardo Gois Fontes</cp:lastModifiedBy>
  <cp:revision>25</cp:revision>
  <dcterms:created xsi:type="dcterms:W3CDTF">2022-08-06T00:18:00Z</dcterms:created>
  <dcterms:modified xsi:type="dcterms:W3CDTF">2022-08-17T00:59:00Z</dcterms:modified>
</cp:coreProperties>
</file>