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2FE43" w14:textId="2512A239" w:rsidR="00884EFD" w:rsidRDefault="003907E7" w:rsidP="00884EFD">
      <w:pPr>
        <w:pStyle w:val="Ttulo1"/>
        <w:jc w:val="center"/>
        <w:rPr>
          <w:rFonts w:ascii="Times New Roman" w:hAnsi="Times New Roman" w:cs="Times New Roman"/>
          <w:sz w:val="28"/>
          <w:szCs w:val="28"/>
          <w:lang w:eastAsia="pt-BR"/>
        </w:rPr>
      </w:pPr>
      <w:r w:rsidRPr="003907E7">
        <w:rPr>
          <w:rFonts w:ascii="Times New Roman" w:hAnsi="Times New Roman" w:cs="Times New Roman"/>
          <w:sz w:val="28"/>
          <w:szCs w:val="28"/>
          <w:lang w:eastAsia="pt-BR"/>
        </w:rPr>
        <w:t xml:space="preserve">OFICINAS EDUCATIVAS CONTRA </w:t>
      </w:r>
      <w:r>
        <w:rPr>
          <w:rFonts w:ascii="Times New Roman" w:hAnsi="Times New Roman" w:cs="Times New Roman"/>
          <w:sz w:val="28"/>
          <w:szCs w:val="28"/>
          <w:lang w:eastAsia="pt-BR"/>
        </w:rPr>
        <w:t>O FENÔMENO DA DESINFORMAÇÃO</w:t>
      </w:r>
      <w:r w:rsidRPr="003907E7">
        <w:rPr>
          <w:rFonts w:ascii="Times New Roman" w:hAnsi="Times New Roman" w:cs="Times New Roman"/>
          <w:sz w:val="28"/>
          <w:szCs w:val="28"/>
          <w:lang w:eastAsia="pt-BR"/>
        </w:rPr>
        <w:t>: UM RELATO DE EXPERIÊNCIA EM ESCOLAS PÚBLICAS NO RIO DE JANEIRO.</w:t>
      </w:r>
    </w:p>
    <w:p w14:paraId="570374AC" w14:textId="77777777" w:rsidR="003907E7" w:rsidRPr="003907E7" w:rsidRDefault="003907E7" w:rsidP="003907E7">
      <w:pPr>
        <w:rPr>
          <w:lang w:val="pt-BR" w:eastAsia="pt-BR" w:bidi="ar-SA"/>
        </w:rPr>
      </w:pPr>
    </w:p>
    <w:p w14:paraId="0C511042" w14:textId="35583401" w:rsidR="00884EFD" w:rsidRPr="004B35EE" w:rsidRDefault="003907E7" w:rsidP="00884EFD">
      <w:pPr>
        <w:jc w:val="right"/>
        <w:rPr>
          <w:rFonts w:eastAsia="Times New Roman" w:cs="Times New Roman"/>
          <w:sz w:val="20"/>
          <w:szCs w:val="20"/>
          <w:vertAlign w:val="superscript"/>
          <w:lang w:eastAsia="pt-BR"/>
        </w:rPr>
      </w:pPr>
      <w:r>
        <w:rPr>
          <w:rFonts w:eastAsia="Times New Roman" w:cs="Times New Roman"/>
          <w:sz w:val="20"/>
          <w:szCs w:val="20"/>
          <w:lang w:eastAsia="pt-BR"/>
        </w:rPr>
        <w:t>Thiago Oliveira</w:t>
      </w:r>
      <w:r w:rsidR="00884EFD">
        <w:rPr>
          <w:rFonts w:eastAsia="Times New Roman" w:cs="Times New Roman"/>
          <w:sz w:val="20"/>
          <w:szCs w:val="20"/>
          <w:lang w:eastAsia="pt-BR"/>
        </w:rPr>
        <w:t xml:space="preserve">, </w:t>
      </w:r>
      <w:r>
        <w:rPr>
          <w:rFonts w:eastAsia="Times New Roman" w:cs="Times New Roman"/>
          <w:sz w:val="20"/>
          <w:szCs w:val="20"/>
          <w:lang w:eastAsia="pt-BR"/>
        </w:rPr>
        <w:t>UFRJ</w:t>
      </w:r>
      <w:r w:rsidR="00884EFD">
        <w:rPr>
          <w:rFonts w:eastAsia="Times New Roman" w:cs="Times New Roman"/>
          <w:sz w:val="20"/>
          <w:szCs w:val="20"/>
          <w:lang w:eastAsia="pt-BR"/>
        </w:rPr>
        <w:t xml:space="preserve"> (graduando)</w:t>
      </w:r>
      <w:r>
        <w:rPr>
          <w:rFonts w:eastAsia="Times New Roman" w:cs="Times New Roman"/>
          <w:sz w:val="20"/>
          <w:szCs w:val="20"/>
          <w:lang w:eastAsia="pt-BR"/>
        </w:rPr>
        <w:t>,</w:t>
      </w:r>
      <w:r w:rsidR="00884EFD">
        <w:rPr>
          <w:rFonts w:eastAsia="Times New Roman" w:cs="Times New Roman"/>
          <w:sz w:val="20"/>
          <w:szCs w:val="20"/>
          <w:lang w:eastAsia="pt-BR"/>
        </w:rPr>
        <w:t xml:space="preserve"> </w:t>
      </w:r>
      <w:r>
        <w:rPr>
          <w:rFonts w:eastAsia="Times New Roman" w:cs="Times New Roman"/>
          <w:sz w:val="20"/>
          <w:szCs w:val="20"/>
          <w:lang w:eastAsia="pt-BR"/>
        </w:rPr>
        <w:t>e-mail (thiagocosta.coat@gmail.com);</w:t>
      </w:r>
    </w:p>
    <w:p w14:paraId="1CE96522" w14:textId="67222A73" w:rsidR="00884EFD" w:rsidRDefault="003907E7" w:rsidP="00884EFD">
      <w:pPr>
        <w:jc w:val="right"/>
        <w:rPr>
          <w:rFonts w:eastAsia="Times New Roman" w:cs="Times New Roman"/>
          <w:sz w:val="20"/>
          <w:szCs w:val="20"/>
          <w:lang w:eastAsia="pt-BR"/>
        </w:rPr>
      </w:pPr>
      <w:r>
        <w:rPr>
          <w:rFonts w:eastAsia="Times New Roman" w:cs="Times New Roman"/>
          <w:sz w:val="20"/>
          <w:szCs w:val="20"/>
          <w:lang w:eastAsia="pt-BR"/>
        </w:rPr>
        <w:t>Milena Sant’Anna, UFRJ</w:t>
      </w:r>
      <w:r w:rsidR="00884EFD">
        <w:rPr>
          <w:rFonts w:eastAsia="Times New Roman" w:cs="Times New Roman"/>
          <w:sz w:val="20"/>
          <w:szCs w:val="20"/>
          <w:lang w:eastAsia="pt-BR"/>
        </w:rPr>
        <w:t xml:space="preserve"> (graduand</w:t>
      </w:r>
      <w:r>
        <w:rPr>
          <w:rFonts w:eastAsia="Times New Roman" w:cs="Times New Roman"/>
          <w:sz w:val="20"/>
          <w:szCs w:val="20"/>
          <w:lang w:eastAsia="pt-BR"/>
        </w:rPr>
        <w:t>a</w:t>
      </w:r>
      <w:r w:rsidR="00884EFD">
        <w:rPr>
          <w:rFonts w:eastAsia="Times New Roman" w:cs="Times New Roman"/>
          <w:sz w:val="20"/>
          <w:szCs w:val="20"/>
          <w:lang w:eastAsia="pt-BR"/>
        </w:rPr>
        <w:t>)</w:t>
      </w:r>
      <w:r>
        <w:rPr>
          <w:rFonts w:eastAsia="Times New Roman" w:cs="Times New Roman"/>
          <w:sz w:val="20"/>
          <w:szCs w:val="20"/>
          <w:lang w:eastAsia="pt-BR"/>
        </w:rPr>
        <w:t>,</w:t>
      </w:r>
      <w:r w:rsidR="00884EFD">
        <w:rPr>
          <w:rFonts w:eastAsia="Times New Roman" w:cs="Times New Roman"/>
          <w:sz w:val="20"/>
          <w:szCs w:val="20"/>
          <w:lang w:eastAsia="pt-BR"/>
        </w:rPr>
        <w:t xml:space="preserve"> e</w:t>
      </w:r>
      <w:r>
        <w:rPr>
          <w:rFonts w:eastAsia="Times New Roman" w:cs="Times New Roman"/>
          <w:sz w:val="20"/>
          <w:szCs w:val="20"/>
          <w:lang w:eastAsia="pt-BR"/>
        </w:rPr>
        <w:t>-</w:t>
      </w:r>
      <w:r w:rsidR="00884EFD">
        <w:rPr>
          <w:rFonts w:eastAsia="Times New Roman" w:cs="Times New Roman"/>
          <w:sz w:val="20"/>
          <w:szCs w:val="20"/>
          <w:lang w:eastAsia="pt-BR"/>
        </w:rPr>
        <w:t>mail</w:t>
      </w:r>
      <w:r w:rsidR="00884EFD" w:rsidRPr="004B35EE">
        <w:rPr>
          <w:rFonts w:eastAsia="Times New Roman" w:cs="Times New Roman"/>
          <w:sz w:val="20"/>
          <w:szCs w:val="20"/>
          <w:lang w:eastAsia="pt-BR"/>
        </w:rPr>
        <w:t xml:space="preserve"> </w:t>
      </w:r>
      <w:r w:rsidR="00884EFD">
        <w:rPr>
          <w:rFonts w:eastAsia="Times New Roman" w:cs="Times New Roman"/>
          <w:sz w:val="20"/>
          <w:szCs w:val="20"/>
          <w:lang w:eastAsia="pt-BR"/>
        </w:rPr>
        <w:t>(</w:t>
      </w:r>
      <w:r>
        <w:rPr>
          <w:rFonts w:eastAsia="Times New Roman" w:cs="Times New Roman"/>
          <w:sz w:val="20"/>
          <w:szCs w:val="20"/>
          <w:lang w:eastAsia="pt-BR"/>
        </w:rPr>
        <w:t>milenaspereira@letras.ufrj.br</w:t>
      </w:r>
      <w:r w:rsidR="00884EFD">
        <w:rPr>
          <w:rFonts w:eastAsia="Times New Roman" w:cs="Times New Roman"/>
          <w:sz w:val="20"/>
          <w:szCs w:val="20"/>
          <w:lang w:eastAsia="pt-BR"/>
        </w:rPr>
        <w:t>)</w:t>
      </w:r>
      <w:r>
        <w:rPr>
          <w:rFonts w:eastAsia="Times New Roman" w:cs="Times New Roman"/>
          <w:sz w:val="20"/>
          <w:szCs w:val="20"/>
          <w:lang w:eastAsia="pt-BR"/>
        </w:rPr>
        <w:t>;</w:t>
      </w:r>
    </w:p>
    <w:p w14:paraId="40D982D2" w14:textId="1A0134C4" w:rsidR="00884EFD" w:rsidRDefault="00884EFD" w:rsidP="003907E7">
      <w:pPr>
        <w:jc w:val="right"/>
        <w:rPr>
          <w:rFonts w:eastAsia="Times New Roman" w:cs="Times New Roman"/>
          <w:sz w:val="20"/>
          <w:szCs w:val="20"/>
          <w:lang w:eastAsia="pt-BR"/>
        </w:rPr>
      </w:pPr>
      <w:r>
        <w:rPr>
          <w:rFonts w:eastAsia="Times New Roman" w:cs="Times New Roman"/>
          <w:sz w:val="20"/>
          <w:szCs w:val="20"/>
          <w:lang w:eastAsia="pt-BR"/>
        </w:rPr>
        <w:t xml:space="preserve">          </w:t>
      </w:r>
      <w:r w:rsidR="003907E7">
        <w:rPr>
          <w:rFonts w:eastAsia="Times New Roman" w:cs="Times New Roman"/>
          <w:sz w:val="20"/>
          <w:szCs w:val="20"/>
          <w:lang w:eastAsia="pt-BR"/>
        </w:rPr>
        <w:t>Érika Negreiros</w:t>
      </w:r>
      <w:r>
        <w:rPr>
          <w:rFonts w:eastAsia="Times New Roman" w:cs="Times New Roman"/>
          <w:sz w:val="20"/>
          <w:szCs w:val="20"/>
          <w:lang w:eastAsia="pt-BR"/>
        </w:rPr>
        <w:t xml:space="preserve">, </w:t>
      </w:r>
      <w:r w:rsidR="003907E7">
        <w:rPr>
          <w:rFonts w:eastAsia="Times New Roman" w:cs="Times New Roman"/>
          <w:sz w:val="20"/>
          <w:szCs w:val="20"/>
          <w:lang w:eastAsia="pt-BR"/>
        </w:rPr>
        <w:t>UFRJ</w:t>
      </w:r>
      <w:r>
        <w:rPr>
          <w:rFonts w:eastAsia="Times New Roman" w:cs="Times New Roman"/>
          <w:sz w:val="20"/>
          <w:szCs w:val="20"/>
          <w:lang w:eastAsia="pt-BR"/>
        </w:rPr>
        <w:t xml:space="preserve"> </w:t>
      </w:r>
      <w:r w:rsidR="003907E7">
        <w:rPr>
          <w:rFonts w:eastAsia="Times New Roman" w:cs="Times New Roman"/>
          <w:sz w:val="20"/>
          <w:szCs w:val="20"/>
          <w:lang w:eastAsia="pt-BR"/>
        </w:rPr>
        <w:t>(</w:t>
      </w:r>
      <w:r>
        <w:rPr>
          <w:rFonts w:eastAsia="Times New Roman" w:cs="Times New Roman"/>
          <w:sz w:val="20"/>
          <w:szCs w:val="20"/>
          <w:lang w:eastAsia="pt-BR"/>
        </w:rPr>
        <w:t>doutor</w:t>
      </w:r>
      <w:r w:rsidR="003907E7">
        <w:rPr>
          <w:rFonts w:eastAsia="Times New Roman" w:cs="Times New Roman"/>
          <w:sz w:val="20"/>
          <w:szCs w:val="20"/>
          <w:lang w:eastAsia="pt-BR"/>
        </w:rPr>
        <w:t>a</w:t>
      </w:r>
      <w:r>
        <w:rPr>
          <w:rFonts w:eastAsia="Times New Roman" w:cs="Times New Roman"/>
          <w:sz w:val="20"/>
          <w:szCs w:val="20"/>
          <w:lang w:eastAsia="pt-BR"/>
        </w:rPr>
        <w:t>)</w:t>
      </w:r>
      <w:r w:rsidR="003907E7">
        <w:rPr>
          <w:rFonts w:eastAsia="Times New Roman" w:cs="Times New Roman"/>
          <w:sz w:val="20"/>
          <w:szCs w:val="20"/>
          <w:lang w:eastAsia="pt-BR"/>
        </w:rPr>
        <w:t>,</w:t>
      </w:r>
      <w:r>
        <w:rPr>
          <w:rFonts w:eastAsia="Times New Roman" w:cs="Times New Roman"/>
          <w:sz w:val="20"/>
          <w:szCs w:val="20"/>
          <w:lang w:eastAsia="pt-BR"/>
        </w:rPr>
        <w:t xml:space="preserve"> e</w:t>
      </w:r>
      <w:r w:rsidR="003907E7">
        <w:rPr>
          <w:rFonts w:eastAsia="Times New Roman" w:cs="Times New Roman"/>
          <w:sz w:val="20"/>
          <w:szCs w:val="20"/>
          <w:lang w:eastAsia="pt-BR"/>
        </w:rPr>
        <w:t>-</w:t>
      </w:r>
      <w:r>
        <w:rPr>
          <w:rFonts w:eastAsia="Times New Roman" w:cs="Times New Roman"/>
          <w:sz w:val="20"/>
          <w:szCs w:val="20"/>
          <w:lang w:eastAsia="pt-BR"/>
        </w:rPr>
        <w:t>mail</w:t>
      </w:r>
      <w:r w:rsidRPr="004B35EE">
        <w:rPr>
          <w:rFonts w:eastAsia="Times New Roman" w:cs="Times New Roman"/>
          <w:sz w:val="20"/>
          <w:szCs w:val="20"/>
          <w:lang w:eastAsia="pt-BR"/>
        </w:rPr>
        <w:t xml:space="preserve"> </w:t>
      </w:r>
      <w:r>
        <w:rPr>
          <w:rFonts w:eastAsia="Times New Roman" w:cs="Times New Roman"/>
          <w:sz w:val="20"/>
          <w:szCs w:val="20"/>
          <w:lang w:eastAsia="pt-BR"/>
        </w:rPr>
        <w:t>(</w:t>
      </w:r>
      <w:r w:rsidR="003907E7">
        <w:rPr>
          <w:rFonts w:eastAsia="Times New Roman" w:cs="Times New Roman"/>
          <w:sz w:val="20"/>
          <w:szCs w:val="20"/>
          <w:lang w:eastAsia="pt-BR"/>
        </w:rPr>
        <w:t>erikanegres@biof.ufrj.br);</w:t>
      </w:r>
    </w:p>
    <w:p w14:paraId="2B7A4623" w14:textId="078988F4" w:rsidR="003907E7" w:rsidRPr="004B35EE" w:rsidRDefault="003907E7" w:rsidP="003907E7">
      <w:pPr>
        <w:jc w:val="right"/>
        <w:rPr>
          <w:rFonts w:eastAsia="Times New Roman" w:cs="Times New Roman"/>
          <w:sz w:val="20"/>
          <w:szCs w:val="20"/>
          <w:lang w:eastAsia="pt-BR"/>
        </w:rPr>
      </w:pPr>
      <w:r>
        <w:rPr>
          <w:rFonts w:eastAsia="Times New Roman" w:cs="Times New Roman"/>
          <w:sz w:val="20"/>
          <w:szCs w:val="20"/>
          <w:lang w:eastAsia="pt-BR"/>
        </w:rPr>
        <w:t>Gabriella Mendes, UFRJ (</w:t>
      </w:r>
      <w:r w:rsidR="00FB3B1B">
        <w:rPr>
          <w:rFonts w:eastAsia="Times New Roman" w:cs="Times New Roman"/>
          <w:sz w:val="20"/>
          <w:szCs w:val="20"/>
          <w:lang w:eastAsia="pt-BR"/>
        </w:rPr>
        <w:t>PhD</w:t>
      </w:r>
      <w:r>
        <w:rPr>
          <w:rFonts w:eastAsia="Times New Roman" w:cs="Times New Roman"/>
          <w:sz w:val="20"/>
          <w:szCs w:val="20"/>
          <w:lang w:eastAsia="pt-BR"/>
        </w:rPr>
        <w:t>)</w:t>
      </w:r>
      <w:r>
        <w:rPr>
          <w:rFonts w:eastAsia="Times New Roman" w:cs="Times New Roman"/>
          <w:sz w:val="20"/>
          <w:szCs w:val="20"/>
          <w:lang w:eastAsia="pt-BR"/>
        </w:rPr>
        <w:t>,</w:t>
      </w:r>
      <w:r>
        <w:rPr>
          <w:rFonts w:eastAsia="Times New Roman" w:cs="Times New Roman"/>
          <w:sz w:val="20"/>
          <w:szCs w:val="20"/>
          <w:lang w:eastAsia="pt-BR"/>
        </w:rPr>
        <w:t xml:space="preserve"> e</w:t>
      </w:r>
      <w:r>
        <w:rPr>
          <w:rFonts w:eastAsia="Times New Roman" w:cs="Times New Roman"/>
          <w:sz w:val="20"/>
          <w:szCs w:val="20"/>
          <w:lang w:eastAsia="pt-BR"/>
        </w:rPr>
        <w:t>-</w:t>
      </w:r>
      <w:r>
        <w:rPr>
          <w:rFonts w:eastAsia="Times New Roman" w:cs="Times New Roman"/>
          <w:sz w:val="20"/>
          <w:szCs w:val="20"/>
          <w:lang w:eastAsia="pt-BR"/>
        </w:rPr>
        <w:t>mail</w:t>
      </w:r>
      <w:r w:rsidRPr="004B35EE">
        <w:rPr>
          <w:rFonts w:eastAsia="Times New Roman" w:cs="Times New Roman"/>
          <w:sz w:val="20"/>
          <w:szCs w:val="20"/>
          <w:lang w:eastAsia="pt-BR"/>
        </w:rPr>
        <w:t xml:space="preserve"> </w:t>
      </w:r>
      <w:r>
        <w:rPr>
          <w:rFonts w:eastAsia="Times New Roman" w:cs="Times New Roman"/>
          <w:sz w:val="20"/>
          <w:szCs w:val="20"/>
          <w:lang w:eastAsia="pt-BR"/>
        </w:rPr>
        <w:t>(</w:t>
      </w:r>
      <w:r w:rsidR="007861E6">
        <w:rPr>
          <w:rFonts w:eastAsia="Times New Roman" w:cs="Times New Roman"/>
          <w:sz w:val="20"/>
          <w:szCs w:val="20"/>
          <w:lang w:eastAsia="pt-BR"/>
        </w:rPr>
        <w:t>gabiufrj1@gmail.com</w:t>
      </w:r>
      <w:r>
        <w:rPr>
          <w:rFonts w:eastAsia="Times New Roman" w:cs="Times New Roman"/>
          <w:sz w:val="20"/>
          <w:szCs w:val="20"/>
          <w:lang w:eastAsia="pt-BR"/>
        </w:rPr>
        <w:t>)</w:t>
      </w:r>
      <w:r>
        <w:rPr>
          <w:rFonts w:eastAsia="Times New Roman" w:cs="Times New Roman"/>
          <w:sz w:val="20"/>
          <w:szCs w:val="20"/>
          <w:lang w:eastAsia="pt-BR"/>
        </w:rPr>
        <w:t>;</w:t>
      </w:r>
    </w:p>
    <w:p w14:paraId="737C9857" w14:textId="0EFD402F" w:rsidR="00884EFD" w:rsidRPr="007F0E52" w:rsidRDefault="003907E7" w:rsidP="003907E7">
      <w:pPr>
        <w:jc w:val="right"/>
        <w:rPr>
          <w:rFonts w:eastAsia="Times New Roman" w:cs="Times New Roman"/>
          <w:sz w:val="20"/>
          <w:szCs w:val="20"/>
          <w:lang w:eastAsia="pt-BR"/>
        </w:rPr>
      </w:pPr>
      <w:r>
        <w:rPr>
          <w:rFonts w:eastAsia="Times New Roman" w:cs="Times New Roman"/>
          <w:sz w:val="20"/>
          <w:szCs w:val="20"/>
          <w:lang w:eastAsia="pt-BR"/>
        </w:rPr>
        <w:t>Patrícia Greco</w:t>
      </w:r>
      <w:r w:rsidR="00884EFD">
        <w:rPr>
          <w:rFonts w:eastAsia="Times New Roman" w:cs="Times New Roman"/>
          <w:sz w:val="20"/>
          <w:szCs w:val="20"/>
          <w:lang w:eastAsia="pt-BR"/>
        </w:rPr>
        <w:t>,</w:t>
      </w:r>
      <w:r>
        <w:rPr>
          <w:rFonts w:eastAsia="Times New Roman" w:cs="Times New Roman"/>
          <w:sz w:val="20"/>
          <w:szCs w:val="20"/>
          <w:lang w:eastAsia="pt-BR"/>
        </w:rPr>
        <w:t xml:space="preserve"> UFF</w:t>
      </w:r>
      <w:r w:rsidR="00884EFD">
        <w:rPr>
          <w:rFonts w:eastAsia="Times New Roman" w:cs="Times New Roman"/>
          <w:sz w:val="20"/>
          <w:szCs w:val="20"/>
          <w:lang w:eastAsia="pt-BR"/>
        </w:rPr>
        <w:t xml:space="preserve"> (mestra)</w:t>
      </w:r>
      <w:r>
        <w:rPr>
          <w:rFonts w:eastAsia="Times New Roman" w:cs="Times New Roman"/>
          <w:sz w:val="20"/>
          <w:szCs w:val="20"/>
          <w:lang w:eastAsia="pt-BR"/>
        </w:rPr>
        <w:t>,</w:t>
      </w:r>
      <w:r w:rsidR="00884EFD">
        <w:rPr>
          <w:rFonts w:eastAsia="Times New Roman" w:cs="Times New Roman"/>
          <w:sz w:val="20"/>
          <w:szCs w:val="20"/>
          <w:lang w:eastAsia="pt-BR"/>
        </w:rPr>
        <w:t xml:space="preserve"> e</w:t>
      </w:r>
      <w:r>
        <w:rPr>
          <w:rFonts w:eastAsia="Times New Roman" w:cs="Times New Roman"/>
          <w:sz w:val="20"/>
          <w:szCs w:val="20"/>
          <w:lang w:eastAsia="pt-BR"/>
        </w:rPr>
        <w:t>-</w:t>
      </w:r>
      <w:r w:rsidR="00884EFD">
        <w:rPr>
          <w:rFonts w:eastAsia="Times New Roman" w:cs="Times New Roman"/>
          <w:sz w:val="20"/>
          <w:szCs w:val="20"/>
          <w:lang w:eastAsia="pt-BR"/>
        </w:rPr>
        <w:t>mail</w:t>
      </w:r>
      <w:r w:rsidR="00884EFD" w:rsidRPr="004B35EE">
        <w:rPr>
          <w:rFonts w:eastAsia="Times New Roman" w:cs="Times New Roman"/>
          <w:sz w:val="20"/>
          <w:szCs w:val="20"/>
          <w:lang w:eastAsia="pt-BR"/>
        </w:rPr>
        <w:t xml:space="preserve"> </w:t>
      </w:r>
      <w:r w:rsidR="00884EFD">
        <w:rPr>
          <w:rFonts w:eastAsia="Times New Roman" w:cs="Times New Roman"/>
          <w:sz w:val="20"/>
          <w:szCs w:val="20"/>
          <w:lang w:eastAsia="pt-BR"/>
        </w:rPr>
        <w:t>(</w:t>
      </w:r>
      <w:r>
        <w:rPr>
          <w:rFonts w:eastAsia="Times New Roman" w:cs="Times New Roman"/>
          <w:sz w:val="20"/>
          <w:szCs w:val="20"/>
          <w:lang w:eastAsia="pt-BR"/>
        </w:rPr>
        <w:t>patriciadanza@biof.ufrj.br</w:t>
      </w:r>
      <w:r w:rsidR="00884EFD">
        <w:rPr>
          <w:rFonts w:eastAsia="Times New Roman" w:cs="Times New Roman"/>
          <w:sz w:val="20"/>
          <w:szCs w:val="20"/>
          <w:lang w:eastAsia="pt-BR"/>
        </w:rPr>
        <w:t>)</w:t>
      </w:r>
      <w:r>
        <w:rPr>
          <w:rFonts w:eastAsia="Times New Roman" w:cs="Times New Roman"/>
          <w:sz w:val="20"/>
          <w:szCs w:val="20"/>
          <w:lang w:eastAsia="pt-BR"/>
        </w:rPr>
        <w:t>;</w:t>
      </w:r>
    </w:p>
    <w:p w14:paraId="15E4F8F9" w14:textId="6041C939" w:rsidR="007861E6" w:rsidRPr="00254F45" w:rsidRDefault="003907E7" w:rsidP="007861E6">
      <w:pPr>
        <w:spacing w:after="240"/>
        <w:jc w:val="right"/>
        <w:rPr>
          <w:rFonts w:eastAsia="Times New Roman" w:cs="Times New Roman"/>
          <w:szCs w:val="20"/>
          <w:lang w:eastAsia="pt-BR"/>
        </w:rPr>
      </w:pPr>
      <w:r>
        <w:rPr>
          <w:rFonts w:eastAsia="Times New Roman" w:cs="Times New Roman"/>
          <w:sz w:val="20"/>
          <w:szCs w:val="20"/>
          <w:lang w:eastAsia="pt-BR"/>
        </w:rPr>
        <w:t>Thaís Mancílio</w:t>
      </w:r>
      <w:r w:rsidR="00884EFD">
        <w:rPr>
          <w:rFonts w:eastAsia="Times New Roman" w:cs="Times New Roman"/>
          <w:sz w:val="20"/>
          <w:szCs w:val="20"/>
          <w:lang w:eastAsia="pt-BR"/>
        </w:rPr>
        <w:t xml:space="preserve">, </w:t>
      </w:r>
      <w:r>
        <w:rPr>
          <w:rFonts w:eastAsia="Times New Roman" w:cs="Times New Roman"/>
          <w:sz w:val="20"/>
          <w:szCs w:val="20"/>
          <w:lang w:eastAsia="pt-BR"/>
        </w:rPr>
        <w:t>IOC/Fiocruz</w:t>
      </w:r>
      <w:r w:rsidR="00884EFD">
        <w:rPr>
          <w:rFonts w:eastAsia="Times New Roman" w:cs="Times New Roman"/>
          <w:sz w:val="20"/>
          <w:szCs w:val="20"/>
          <w:lang w:eastAsia="pt-BR"/>
        </w:rPr>
        <w:t xml:space="preserve"> (</w:t>
      </w:r>
      <w:r>
        <w:rPr>
          <w:rFonts w:eastAsia="Times New Roman" w:cs="Times New Roman"/>
          <w:sz w:val="20"/>
          <w:szCs w:val="20"/>
          <w:lang w:eastAsia="pt-BR"/>
        </w:rPr>
        <w:t>mestra</w:t>
      </w:r>
      <w:r w:rsidR="00884EFD">
        <w:rPr>
          <w:rFonts w:eastAsia="Times New Roman" w:cs="Times New Roman"/>
          <w:sz w:val="20"/>
          <w:szCs w:val="20"/>
          <w:lang w:eastAsia="pt-BR"/>
        </w:rPr>
        <w:t>)</w:t>
      </w:r>
      <w:r>
        <w:rPr>
          <w:rFonts w:eastAsia="Times New Roman" w:cs="Times New Roman"/>
          <w:sz w:val="20"/>
          <w:szCs w:val="20"/>
          <w:lang w:eastAsia="pt-BR"/>
        </w:rPr>
        <w:t>,</w:t>
      </w:r>
      <w:r w:rsidR="00884EFD">
        <w:rPr>
          <w:rFonts w:eastAsia="Times New Roman" w:cs="Times New Roman"/>
          <w:sz w:val="20"/>
          <w:szCs w:val="20"/>
          <w:lang w:eastAsia="pt-BR"/>
        </w:rPr>
        <w:t xml:space="preserve"> email</w:t>
      </w:r>
      <w:r w:rsidR="00884EFD" w:rsidRPr="004B35EE">
        <w:rPr>
          <w:rFonts w:eastAsia="Times New Roman" w:cs="Times New Roman"/>
          <w:sz w:val="20"/>
          <w:szCs w:val="20"/>
          <w:lang w:eastAsia="pt-BR"/>
        </w:rPr>
        <w:t xml:space="preserve"> </w:t>
      </w:r>
      <w:r w:rsidR="00884EFD">
        <w:rPr>
          <w:rFonts w:eastAsia="Times New Roman" w:cs="Times New Roman"/>
          <w:sz w:val="20"/>
          <w:szCs w:val="20"/>
          <w:lang w:eastAsia="pt-BR"/>
        </w:rPr>
        <w:t>(</w:t>
      </w:r>
      <w:r>
        <w:rPr>
          <w:rFonts w:eastAsia="Times New Roman" w:cs="Times New Roman"/>
          <w:sz w:val="20"/>
          <w:szCs w:val="20"/>
          <w:lang w:eastAsia="pt-BR"/>
        </w:rPr>
        <w:t>thais.mancilio@gmail.com</w:t>
      </w:r>
      <w:r w:rsidR="00884EFD">
        <w:rPr>
          <w:rFonts w:eastAsia="Times New Roman" w:cs="Times New Roman"/>
          <w:sz w:val="20"/>
          <w:szCs w:val="20"/>
          <w:lang w:eastAsia="pt-BR"/>
        </w:rPr>
        <w:t>)</w:t>
      </w:r>
      <w:r>
        <w:rPr>
          <w:rFonts w:eastAsia="Times New Roman" w:cs="Times New Roman"/>
          <w:sz w:val="20"/>
          <w:szCs w:val="20"/>
          <w:lang w:eastAsia="pt-BR"/>
        </w:rPr>
        <w:t>.</w:t>
      </w:r>
    </w:p>
    <w:p w14:paraId="09E2B12B" w14:textId="3C31CC6E" w:rsidR="00884EFD" w:rsidRPr="007861E6" w:rsidRDefault="00884EFD" w:rsidP="00884EFD">
      <w:pPr>
        <w:pStyle w:val="Ttulo1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pt-BR"/>
        </w:rPr>
      </w:pPr>
      <w:r w:rsidRPr="007861E6">
        <w:rPr>
          <w:rFonts w:ascii="Times New Roman" w:hAnsi="Times New Roman" w:cs="Times New Roman"/>
          <w:sz w:val="28"/>
          <w:szCs w:val="28"/>
          <w:lang w:eastAsia="pt-BR"/>
        </w:rPr>
        <w:t>PALAVRAS-CHAVE:</w:t>
      </w:r>
      <w:r w:rsidR="007861E6">
        <w:rPr>
          <w:rFonts w:ascii="Times New Roman" w:hAnsi="Times New Roman" w:cs="Times New Roman"/>
          <w:sz w:val="28"/>
          <w:szCs w:val="28"/>
          <w:lang w:eastAsia="pt-BR"/>
        </w:rPr>
        <w:t xml:space="preserve"> </w:t>
      </w:r>
    </w:p>
    <w:p w14:paraId="58B387AD" w14:textId="77777777" w:rsidR="00884EFD" w:rsidRPr="007861E6" w:rsidRDefault="00884EFD" w:rsidP="00884EFD">
      <w:pPr>
        <w:pStyle w:val="Ttulo1"/>
        <w:rPr>
          <w:rFonts w:ascii="Times New Roman" w:hAnsi="Times New Roman" w:cs="Times New Roman"/>
          <w:sz w:val="28"/>
          <w:szCs w:val="28"/>
          <w:lang w:eastAsia="pt-BR"/>
        </w:rPr>
      </w:pPr>
      <w:r w:rsidRPr="007861E6">
        <w:rPr>
          <w:rFonts w:ascii="Times New Roman" w:hAnsi="Times New Roman" w:cs="Times New Roman"/>
          <w:sz w:val="28"/>
          <w:szCs w:val="28"/>
          <w:lang w:eastAsia="pt-BR"/>
        </w:rPr>
        <w:t>INTRODUÇÃO</w:t>
      </w:r>
    </w:p>
    <w:p w14:paraId="7A68D581" w14:textId="70D05E2A" w:rsidR="00884EFD" w:rsidRPr="00651BE5" w:rsidRDefault="007861E6" w:rsidP="007861E6">
      <w:pPr>
        <w:jc w:val="both"/>
        <w:rPr>
          <w:lang w:val="pt-BR" w:eastAsia="pt-BR"/>
        </w:rPr>
      </w:pPr>
      <w:r w:rsidRPr="007861E6">
        <w:rPr>
          <w:lang w:eastAsia="pt-BR"/>
        </w:rPr>
        <w:t>Quase uma década atrás, durante o período eleitoral nos Estados Unidos, o termo “fake news” ganhou destaque e passou a ser utilizado de forma estratégica para descredibilizar veículos da mídia tradicional e disseminar contra-informação. Esse uso se espalhou por diversos países, incluindo o Brasil, sendo incorporado ao discurso público, especialmente durante a pandemia de COVID-19. Nesse contexto, a chegada do vírus SARS-CoV-2 não trouxe apenas uma pandemia sanitária, mas também o fenômeno da infodemia</w:t>
      </w:r>
      <w:r>
        <w:rPr>
          <w:lang w:eastAsia="pt-BR"/>
        </w:rPr>
        <w:t>, isto é,</w:t>
      </w:r>
      <w:r w:rsidRPr="007861E6">
        <w:rPr>
          <w:lang w:eastAsia="pt-BR"/>
        </w:rPr>
        <w:t xml:space="preserve"> a propagação em larga escala de informações, muitas vezes falsas. Coube às instituições acadêmicas, científicas e outros atores sociais o desafio de atuar como verificadores de informação no ambiente digital.</w:t>
      </w:r>
      <w:r w:rsidR="00884EFD" w:rsidRPr="00651BE5">
        <w:rPr>
          <w:lang w:eastAsia="pt-BR"/>
        </w:rPr>
        <w:t xml:space="preserve"> </w:t>
      </w:r>
      <w:r>
        <w:rPr>
          <w:lang w:eastAsia="pt-BR"/>
        </w:rPr>
        <w:t>O Espaço Memorial Carlos Chagas Filho (EMCCF), por meio de suas redes sociais, iniciou projetos de Divulgação Científica (DC) com o objetivo de ocupar o espaço virtual com conteúdos confiáveis. Dados da PNAD Contínua (2021) reforçam a importância dessa atuação ao indicarem que o celular se tornou o principal meio de acesso à informação, superando mídias tradicionais como a TV e o rádio. Com o amadurecimento das ações de DC do EMCCF, surgiu a necessidade de desenvolver estratégias específicas de combate às desordens informacionais (Wardle &amp; Derakhshan, 2017).</w:t>
      </w:r>
      <w:r>
        <w:rPr>
          <w:lang w:eastAsia="pt-BR"/>
        </w:rPr>
        <w:t xml:space="preserve"> </w:t>
      </w:r>
      <w:r>
        <w:rPr>
          <w:lang w:eastAsia="pt-BR"/>
        </w:rPr>
        <w:t>Assim, os conteúdos das colunas de divulgação do EMCCF serviram de base para</w:t>
      </w:r>
      <w:r>
        <w:rPr>
          <w:lang w:eastAsia="pt-BR"/>
        </w:rPr>
        <w:t xml:space="preserve"> a elaboração de</w:t>
      </w:r>
      <w:r>
        <w:rPr>
          <w:lang w:eastAsia="pt-BR"/>
        </w:rPr>
        <w:t xml:space="preserve"> oficinas de Alfabetização Midiática e Informacional (AMI), direcionadas a estudantes da rede pública do Rio de Janeiro.</w:t>
      </w:r>
    </w:p>
    <w:p w14:paraId="22D3B804" w14:textId="77777777" w:rsidR="00884EFD" w:rsidRPr="007861E6" w:rsidRDefault="00884EFD" w:rsidP="00884EFD">
      <w:pPr>
        <w:pStyle w:val="Ttulo1"/>
        <w:rPr>
          <w:rFonts w:ascii="Times New Roman" w:hAnsi="Times New Roman" w:cs="Times New Roman"/>
          <w:sz w:val="28"/>
          <w:szCs w:val="28"/>
          <w:lang w:eastAsia="pt-BR"/>
        </w:rPr>
      </w:pPr>
      <w:r w:rsidRPr="007861E6">
        <w:rPr>
          <w:rFonts w:ascii="Times New Roman" w:hAnsi="Times New Roman" w:cs="Times New Roman"/>
          <w:sz w:val="28"/>
          <w:szCs w:val="28"/>
          <w:lang w:eastAsia="pt-BR"/>
        </w:rPr>
        <w:t>METODOLOGIA</w:t>
      </w:r>
    </w:p>
    <w:p w14:paraId="679CE741" w14:textId="705CFFB3" w:rsidR="007861E6" w:rsidRDefault="00C05FD3" w:rsidP="00884EFD">
      <w:pPr>
        <w:jc w:val="both"/>
        <w:rPr>
          <w:lang w:val="pt-BR" w:eastAsia="pt-BR"/>
        </w:rPr>
      </w:pPr>
      <w:r w:rsidRPr="00C05FD3">
        <w:rPr>
          <w:lang w:val="pt-BR" w:eastAsia="pt-BR"/>
        </w:rPr>
        <w:t xml:space="preserve">Com o objetivo de capacitar os estudantes a desenvolverem pensamento crítico e a discernirem informações no ambiente digital, o EMCCF desenvolveu dois projetos distintos, voltados para diferentes segmentos da educação básica. As oficinas de Alfabetização Midiática e Informacional (AMI) foram inicialmente aplicadas, em 2023, a turmas do Ensino Fundamental, abordando temas científicos e desmistificando mitos populares por meio das colunas de </w:t>
      </w:r>
      <w:r>
        <w:rPr>
          <w:lang w:val="pt-BR" w:eastAsia="pt-BR"/>
        </w:rPr>
        <w:t>DC</w:t>
      </w:r>
      <w:r w:rsidRPr="00C05FD3">
        <w:rPr>
          <w:lang w:val="pt-BR" w:eastAsia="pt-BR"/>
        </w:rPr>
        <w:t xml:space="preserve"> do museu </w:t>
      </w:r>
      <w:r>
        <w:rPr>
          <w:lang w:val="pt-BR" w:eastAsia="pt-BR"/>
        </w:rPr>
        <w:t>(</w:t>
      </w:r>
      <w:r w:rsidRPr="00C05FD3">
        <w:rPr>
          <w:lang w:val="pt-BR" w:eastAsia="pt-BR"/>
        </w:rPr>
        <w:t>“Mito ou Verdade?” e “Fique de Olho”</w:t>
      </w:r>
      <w:r>
        <w:rPr>
          <w:lang w:val="pt-BR" w:eastAsia="pt-BR"/>
        </w:rPr>
        <w:t>)</w:t>
      </w:r>
      <w:r w:rsidRPr="00C05FD3">
        <w:rPr>
          <w:lang w:val="pt-BR" w:eastAsia="pt-BR"/>
        </w:rPr>
        <w:t>.</w:t>
      </w:r>
      <w:r>
        <w:rPr>
          <w:lang w:val="pt-BR" w:eastAsia="pt-BR"/>
        </w:rPr>
        <w:t xml:space="preserve"> Já em</w:t>
      </w:r>
      <w:r w:rsidRPr="00C05FD3">
        <w:rPr>
          <w:lang w:val="pt-BR" w:eastAsia="pt-BR"/>
        </w:rPr>
        <w:t xml:space="preserve"> 2024, o projeto foi adaptado para o Ensino Médio, com uma metodologia aplicada em parceria com uma escola da rede pública em Irajá (RJ). As atividades incluíram: (1) aplicação de um questionário para traçar o perfil digital dos estudantes; (2) palestra sobre o fenômeno da desinformação e estratégias de enfrentamento; (3) ensino </w:t>
      </w:r>
      <w:r w:rsidRPr="00C05FD3">
        <w:rPr>
          <w:lang w:val="pt-BR" w:eastAsia="pt-BR"/>
        </w:rPr>
        <w:lastRenderedPageBreak/>
        <w:t>de técnicas práticas de checagem de fatos; e (4) rodas de conversa para escuta ativa e troca de vivências, especialmente sobre a Reforma do Ensino Médio.</w:t>
      </w:r>
      <w:r>
        <w:rPr>
          <w:lang w:val="pt-BR" w:eastAsia="pt-BR"/>
        </w:rPr>
        <w:t xml:space="preserve"> </w:t>
      </w:r>
      <w:r w:rsidRPr="00C05FD3">
        <w:rPr>
          <w:lang w:val="pt-BR" w:eastAsia="pt-BR"/>
        </w:rPr>
        <w:t>As oficinas, em ambas as etapas, foram concebidas em consonância com os princípios da Base Nacional Comum Curricular (BNCC), promovendo o letramento informacional e científico por meio de práticas pedagógicas alinhadas às realidades digitais dos estudantes.</w:t>
      </w:r>
    </w:p>
    <w:p w14:paraId="5A51AE40" w14:textId="77777777" w:rsidR="00884EFD" w:rsidRPr="00FC0A89" w:rsidRDefault="00884EFD" w:rsidP="00884EFD">
      <w:pPr>
        <w:pStyle w:val="Ttulo1"/>
        <w:rPr>
          <w:rFonts w:ascii="Times New Roman" w:hAnsi="Times New Roman" w:cs="Times New Roman"/>
          <w:sz w:val="28"/>
          <w:szCs w:val="28"/>
          <w:lang w:eastAsia="pt-BR"/>
        </w:rPr>
      </w:pPr>
      <w:r w:rsidRPr="00FC0A89">
        <w:rPr>
          <w:rFonts w:ascii="Times New Roman" w:hAnsi="Times New Roman" w:cs="Times New Roman"/>
          <w:sz w:val="28"/>
          <w:szCs w:val="28"/>
          <w:lang w:eastAsia="pt-BR"/>
        </w:rPr>
        <w:t>RESULTADOS E DISCUSSÃO</w:t>
      </w:r>
    </w:p>
    <w:p w14:paraId="0A96A119" w14:textId="2691A88F" w:rsidR="00884EFD" w:rsidRPr="00651BE5" w:rsidRDefault="00FB3B1B" w:rsidP="00884EFD">
      <w:pPr>
        <w:jc w:val="both"/>
        <w:rPr>
          <w:lang w:val="pt-BR" w:eastAsia="pt-BR"/>
        </w:rPr>
      </w:pPr>
      <w:r w:rsidRPr="00FB3B1B">
        <w:rPr>
          <w:lang w:val="pt-BR" w:eastAsia="pt-BR"/>
        </w:rPr>
        <w:t>A experiência revelou que, embora os alunos passem grande parte do tempo conectados, possuem uma compreensão limitada dos mecanismos que estruturam o ambiente digital, como os algoritmos de recomendação e as câmaras de eco. Em relação aos conceitos de desinformação e fake news, observou-se que, apesar de os estudantes reconhecerem os termos, seu entendimento ainda é superficial e distante das definições consolidadas por especialistas na área. Essa lacuna entre o uso cotidiano das plataformas digitais e a compreensão crítica de seu funcionamento foi evidenciada pelos resultados do questionário aplicado para traçar o perfil de usuário dos participantes. As rodas de conversa, por sua vez, configuraram-se como espaços de escuta ativa, troca de saberes e compartilhamento de vivências, revelando o interesse dos estudantes por práticas educativas que dialoguem com sua realidade.</w:t>
      </w:r>
      <w:r w:rsidR="00884EFD" w:rsidRPr="00651BE5">
        <w:rPr>
          <w:lang w:eastAsia="pt-BR"/>
        </w:rPr>
        <w:t> </w:t>
      </w:r>
    </w:p>
    <w:p w14:paraId="2E657ED7" w14:textId="77777777" w:rsidR="00FB3B1B" w:rsidRPr="00FB3B1B" w:rsidRDefault="00884EFD" w:rsidP="00884EFD">
      <w:pPr>
        <w:pStyle w:val="Ttulo1"/>
        <w:rPr>
          <w:rFonts w:ascii="Times New Roman" w:hAnsi="Times New Roman" w:cs="Times New Roman"/>
          <w:sz w:val="28"/>
          <w:szCs w:val="28"/>
        </w:rPr>
      </w:pPr>
      <w:r w:rsidRPr="00FB3B1B">
        <w:rPr>
          <w:rFonts w:ascii="Times New Roman" w:hAnsi="Times New Roman" w:cs="Times New Roman"/>
          <w:sz w:val="28"/>
          <w:szCs w:val="28"/>
        </w:rPr>
        <w:t>CONSIDERAÇÕES FINAIS</w:t>
      </w:r>
    </w:p>
    <w:p w14:paraId="5A311CA6" w14:textId="53F97CFF" w:rsidR="00FB3B1B" w:rsidRDefault="00FB3B1B" w:rsidP="00FB3B1B">
      <w:pPr>
        <w:jc w:val="both"/>
        <w:rPr>
          <w:lang w:eastAsia="pt-BR"/>
        </w:rPr>
      </w:pPr>
      <w:r w:rsidRPr="00FB3B1B">
        <w:rPr>
          <w:lang w:eastAsia="pt-BR"/>
        </w:rPr>
        <w:t xml:space="preserve">Este relato apresenta as experiências vividas, os desafios enfrentados e os resultados preliminares obtidos com a aplicação das atividades. A iniciativa integra um esforço contínuo do EMCCF no </w:t>
      </w:r>
      <w:r>
        <w:rPr>
          <w:lang w:eastAsia="pt-BR"/>
        </w:rPr>
        <w:t>combate</w:t>
      </w:r>
      <w:r w:rsidRPr="00FB3B1B">
        <w:rPr>
          <w:lang w:eastAsia="pt-BR"/>
        </w:rPr>
        <w:t xml:space="preserve"> à desinformação e na promoção da </w:t>
      </w:r>
      <w:r>
        <w:rPr>
          <w:lang w:eastAsia="pt-BR"/>
        </w:rPr>
        <w:t>A</w:t>
      </w:r>
      <w:r w:rsidRPr="00FB3B1B">
        <w:rPr>
          <w:lang w:eastAsia="pt-BR"/>
        </w:rPr>
        <w:t xml:space="preserve">lfabetização </w:t>
      </w:r>
      <w:r>
        <w:rPr>
          <w:lang w:eastAsia="pt-BR"/>
        </w:rPr>
        <w:t>Midiática</w:t>
      </w:r>
      <w:r w:rsidRPr="00FB3B1B">
        <w:rPr>
          <w:lang w:eastAsia="pt-BR"/>
        </w:rPr>
        <w:t xml:space="preserve"> e </w:t>
      </w:r>
      <w:r>
        <w:rPr>
          <w:lang w:eastAsia="pt-BR"/>
        </w:rPr>
        <w:t>I</w:t>
      </w:r>
      <w:r w:rsidRPr="00FB3B1B">
        <w:rPr>
          <w:lang w:eastAsia="pt-BR"/>
        </w:rPr>
        <w:t>nformacional. O projeto buscou fortalecer o protagonismo estudantil, incentivando os alunos a pesquisarem e produzirem suas próprias colunas em parceria com o museu, ao mesmo tempo em que avaliou o impacto dessas atividades no desenvolvimento do pensamento crítico. Os resultados obtidos apontam caminhos promissores para a ampliação das ações do EMCCF, com perspectiva de atuação também no Ensino Superior</w:t>
      </w:r>
      <w:r>
        <w:rPr>
          <w:lang w:eastAsia="pt-BR"/>
        </w:rPr>
        <w:t xml:space="preserve">, </w:t>
      </w:r>
      <w:r w:rsidRPr="00FB3B1B">
        <w:rPr>
          <w:lang w:eastAsia="pt-BR"/>
        </w:rPr>
        <w:t>especialmente em cursos das áreas da saúde, sem perder de vista o compromisso com a formação crítica na educação básica.</w:t>
      </w:r>
    </w:p>
    <w:p w14:paraId="1636A0CA" w14:textId="687135FD" w:rsidR="00884EFD" w:rsidRPr="00FC0A89" w:rsidRDefault="00884EFD" w:rsidP="00884EFD">
      <w:pPr>
        <w:pStyle w:val="Ttulo1"/>
        <w:rPr>
          <w:rFonts w:ascii="Times New Roman" w:hAnsi="Times New Roman" w:cs="Times New Roman"/>
          <w:sz w:val="28"/>
          <w:szCs w:val="28"/>
        </w:rPr>
      </w:pPr>
      <w:r w:rsidRPr="00FC0A89">
        <w:rPr>
          <w:rFonts w:ascii="Times New Roman" w:hAnsi="Times New Roman" w:cs="Times New Roman"/>
          <w:sz w:val="28"/>
          <w:szCs w:val="28"/>
        </w:rPr>
        <w:t>REFERÊNCIAS BIBLIOGRÁFICAS</w:t>
      </w:r>
    </w:p>
    <w:p w14:paraId="7EE869BD" w14:textId="429A9B05" w:rsidR="00884EFD" w:rsidRDefault="00FC0A89" w:rsidP="00884EFD">
      <w:pPr>
        <w:rPr>
          <w:lang w:val="pt-BR" w:eastAsia="pt-BR"/>
        </w:rPr>
      </w:pPr>
      <w:r>
        <w:rPr>
          <w:lang w:val="pt-BR" w:eastAsia="pt-BR"/>
        </w:rPr>
        <w:t xml:space="preserve">WARDLE, Claire; DERAKHSHAN, Hossein. </w:t>
      </w:r>
      <w:proofErr w:type="spellStart"/>
      <w:r>
        <w:rPr>
          <w:lang w:val="pt-BR" w:eastAsia="pt-BR"/>
        </w:rPr>
        <w:t>Information</w:t>
      </w:r>
      <w:proofErr w:type="spellEnd"/>
      <w:r>
        <w:rPr>
          <w:lang w:val="pt-BR" w:eastAsia="pt-BR"/>
        </w:rPr>
        <w:t xml:space="preserve"> </w:t>
      </w:r>
      <w:proofErr w:type="spellStart"/>
      <w:r>
        <w:rPr>
          <w:lang w:val="pt-BR" w:eastAsia="pt-BR"/>
        </w:rPr>
        <w:t>disorder</w:t>
      </w:r>
      <w:proofErr w:type="spellEnd"/>
      <w:r>
        <w:rPr>
          <w:lang w:val="pt-BR" w:eastAsia="pt-BR"/>
        </w:rPr>
        <w:t xml:space="preserve">: </w:t>
      </w:r>
      <w:proofErr w:type="spellStart"/>
      <w:r>
        <w:rPr>
          <w:lang w:val="pt-BR" w:eastAsia="pt-BR"/>
        </w:rPr>
        <w:t>toward</w:t>
      </w:r>
      <w:proofErr w:type="spellEnd"/>
      <w:r>
        <w:rPr>
          <w:lang w:val="pt-BR" w:eastAsia="pt-BR"/>
        </w:rPr>
        <w:t xml:space="preserve"> </w:t>
      </w:r>
      <w:proofErr w:type="spellStart"/>
      <w:r>
        <w:rPr>
          <w:lang w:val="pt-BR" w:eastAsia="pt-BR"/>
        </w:rPr>
        <w:t>an</w:t>
      </w:r>
      <w:proofErr w:type="spellEnd"/>
      <w:r>
        <w:rPr>
          <w:lang w:val="pt-BR" w:eastAsia="pt-BR"/>
        </w:rPr>
        <w:t xml:space="preserve"> </w:t>
      </w:r>
      <w:proofErr w:type="spellStart"/>
      <w:r>
        <w:rPr>
          <w:lang w:val="pt-BR" w:eastAsia="pt-BR"/>
        </w:rPr>
        <w:t>interdisciplinary</w:t>
      </w:r>
      <w:proofErr w:type="spellEnd"/>
      <w:r>
        <w:rPr>
          <w:lang w:val="pt-BR" w:eastAsia="pt-BR"/>
        </w:rPr>
        <w:t xml:space="preserve"> framework for </w:t>
      </w:r>
      <w:proofErr w:type="spellStart"/>
      <w:r>
        <w:rPr>
          <w:lang w:val="pt-BR" w:eastAsia="pt-BR"/>
        </w:rPr>
        <w:t>research</w:t>
      </w:r>
      <w:proofErr w:type="spellEnd"/>
      <w:r>
        <w:rPr>
          <w:lang w:val="pt-BR" w:eastAsia="pt-BR"/>
        </w:rPr>
        <w:t xml:space="preserve"> </w:t>
      </w:r>
      <w:proofErr w:type="spellStart"/>
      <w:r>
        <w:rPr>
          <w:lang w:val="pt-BR" w:eastAsia="pt-BR"/>
        </w:rPr>
        <w:t>and</w:t>
      </w:r>
      <w:proofErr w:type="spellEnd"/>
      <w:r>
        <w:rPr>
          <w:lang w:val="pt-BR" w:eastAsia="pt-BR"/>
        </w:rPr>
        <w:t xml:space="preserve"> </w:t>
      </w:r>
      <w:proofErr w:type="spellStart"/>
      <w:r>
        <w:rPr>
          <w:lang w:val="pt-BR" w:eastAsia="pt-BR"/>
        </w:rPr>
        <w:t>policy</w:t>
      </w:r>
      <w:proofErr w:type="spellEnd"/>
      <w:r>
        <w:rPr>
          <w:lang w:val="pt-BR" w:eastAsia="pt-BR"/>
        </w:rPr>
        <w:t xml:space="preserve"> making. França: </w:t>
      </w:r>
      <w:proofErr w:type="spellStart"/>
      <w:r>
        <w:rPr>
          <w:lang w:val="pt-BR" w:eastAsia="pt-BR"/>
        </w:rPr>
        <w:t>Council</w:t>
      </w:r>
      <w:proofErr w:type="spellEnd"/>
      <w:r>
        <w:rPr>
          <w:lang w:val="pt-BR" w:eastAsia="pt-BR"/>
        </w:rPr>
        <w:t xml:space="preserve"> </w:t>
      </w:r>
      <w:proofErr w:type="spellStart"/>
      <w:r>
        <w:rPr>
          <w:lang w:val="pt-BR" w:eastAsia="pt-BR"/>
        </w:rPr>
        <w:t>of</w:t>
      </w:r>
      <w:proofErr w:type="spellEnd"/>
      <w:r>
        <w:rPr>
          <w:lang w:val="pt-BR" w:eastAsia="pt-BR"/>
        </w:rPr>
        <w:t xml:space="preserve"> </w:t>
      </w:r>
      <w:proofErr w:type="spellStart"/>
      <w:r>
        <w:rPr>
          <w:lang w:val="pt-BR" w:eastAsia="pt-BR"/>
        </w:rPr>
        <w:t>Europe</w:t>
      </w:r>
      <w:proofErr w:type="spellEnd"/>
      <w:r>
        <w:rPr>
          <w:lang w:val="pt-BR" w:eastAsia="pt-BR"/>
        </w:rPr>
        <w:t>, 2017, 109 p.</w:t>
      </w:r>
    </w:p>
    <w:p w14:paraId="09403F77" w14:textId="77777777" w:rsidR="00FC0A89" w:rsidRDefault="00FC0A89" w:rsidP="00884EFD">
      <w:pPr>
        <w:rPr>
          <w:lang w:val="pt-BR" w:eastAsia="pt-BR"/>
        </w:rPr>
      </w:pPr>
    </w:p>
    <w:p w14:paraId="319D9EBA" w14:textId="4C50C824" w:rsidR="00AC135D" w:rsidRDefault="00FC0A89" w:rsidP="00AC135D">
      <w:pPr>
        <w:rPr>
          <w:lang w:val="pt-BR" w:eastAsia="pt-BR"/>
        </w:rPr>
      </w:pPr>
      <w:r>
        <w:rPr>
          <w:lang w:val="pt-BR" w:eastAsia="pt-BR"/>
        </w:rPr>
        <w:t xml:space="preserve">IBGE. </w:t>
      </w:r>
      <w:r w:rsidR="00AC135D" w:rsidRPr="00AC135D">
        <w:rPr>
          <w:lang w:val="pt-BR" w:eastAsia="pt-BR"/>
        </w:rPr>
        <w:t>Acesso à Internet e à televisão e</w:t>
      </w:r>
      <w:r w:rsidR="00AC135D">
        <w:rPr>
          <w:lang w:val="pt-BR" w:eastAsia="pt-BR"/>
        </w:rPr>
        <w:t xml:space="preserve"> </w:t>
      </w:r>
      <w:r w:rsidR="00AC135D" w:rsidRPr="00AC135D">
        <w:rPr>
          <w:lang w:val="pt-BR" w:eastAsia="pt-BR"/>
        </w:rPr>
        <w:t>posse de telefone móvel celular para uso pessoal 2022</w:t>
      </w:r>
      <w:r w:rsidR="00AC135D">
        <w:rPr>
          <w:lang w:val="pt-BR" w:eastAsia="pt-BR"/>
        </w:rPr>
        <w:t xml:space="preserve">. </w:t>
      </w:r>
      <w:r w:rsidR="00AC135D" w:rsidRPr="00AC135D">
        <w:rPr>
          <w:lang w:val="pt-BR" w:eastAsia="pt-BR"/>
        </w:rPr>
        <w:t>Pesquisa Nacional por Amostra de Domicílios Contínua</w:t>
      </w:r>
      <w:r w:rsidR="00AC135D">
        <w:rPr>
          <w:lang w:val="pt-BR" w:eastAsia="pt-BR"/>
        </w:rPr>
        <w:t xml:space="preserve">, 2022. Disponível em: </w:t>
      </w:r>
      <w:hyperlink r:id="rId6" w:history="1">
        <w:r w:rsidR="00AC135D" w:rsidRPr="00FB5E51">
          <w:rPr>
            <w:rStyle w:val="Hyperlink"/>
            <w:lang w:val="pt-BR" w:eastAsia="pt-BR"/>
          </w:rPr>
          <w:t>https://biblioteca.ibge.gov.br/visualizacao/livros/liv102040_informativo.pdf</w:t>
        </w:r>
      </w:hyperlink>
      <w:r w:rsidR="00AC135D">
        <w:rPr>
          <w:lang w:val="pt-BR" w:eastAsia="pt-BR"/>
        </w:rPr>
        <w:t>. Acesso em: 29 jul. 2025.</w:t>
      </w:r>
    </w:p>
    <w:p w14:paraId="6B8CE8E3" w14:textId="77777777" w:rsidR="00AC135D" w:rsidRDefault="00AC135D" w:rsidP="00AC135D">
      <w:pPr>
        <w:rPr>
          <w:lang w:val="pt-BR" w:eastAsia="pt-BR"/>
        </w:rPr>
      </w:pPr>
    </w:p>
    <w:p w14:paraId="17F46A08" w14:textId="0CCD8DF5" w:rsidR="00F30D5D" w:rsidRDefault="00AC135D">
      <w:r>
        <w:rPr>
          <w:lang w:val="pt-BR" w:eastAsia="pt-BR"/>
        </w:rPr>
        <w:t xml:space="preserve">WILSON, Carolyn et al. Parte 1: Matriz curricular e de competências. In: Carolyn et al. Alfabetização Midiática e Informacional: currículo para formação de professores. Brasília: UNESCO, UFTM, 2013, p. 14-42. Disponível em: </w:t>
      </w:r>
      <w:hyperlink r:id="rId7" w:history="1">
        <w:r w:rsidR="00797093" w:rsidRPr="00FB5E51">
          <w:rPr>
            <w:rStyle w:val="Hyperlink"/>
            <w:lang w:val="pt-BR" w:eastAsia="pt-BR"/>
          </w:rPr>
          <w:t>https://unesdoc.unesco.org/ark:/48223/pf0000220418</w:t>
        </w:r>
      </w:hyperlink>
      <w:r w:rsidR="00797093">
        <w:rPr>
          <w:lang w:val="pt-BR" w:eastAsia="pt-BR"/>
        </w:rPr>
        <w:t>. Acesso em: 29 jul. 2025.</w:t>
      </w:r>
    </w:p>
    <w:sectPr w:rsidR="00F30D5D" w:rsidSect="00884EFD">
      <w:headerReference w:type="default" r:id="rId8"/>
      <w:footerReference w:type="default" r:id="rId9"/>
      <w:pgSz w:w="11906" w:h="16838"/>
      <w:pgMar w:top="1417" w:right="1701" w:bottom="1417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47AF0" w14:textId="77777777" w:rsidR="00CA3B91" w:rsidRDefault="00CA3B91">
      <w:r>
        <w:separator/>
      </w:r>
    </w:p>
  </w:endnote>
  <w:endnote w:type="continuationSeparator" w:id="0">
    <w:p w14:paraId="70EC0D65" w14:textId="77777777" w:rsidR="00CA3B91" w:rsidRDefault="00CA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18D4C" w14:textId="77777777" w:rsidR="00C33363" w:rsidRDefault="00000000" w:rsidP="005F71CC">
    <w:pPr>
      <w:pStyle w:val="Rodap"/>
      <w:tabs>
        <w:tab w:val="clear" w:pos="4252"/>
        <w:tab w:val="clear" w:pos="8504"/>
        <w:tab w:val="left" w:pos="222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DC15B" w14:textId="77777777" w:rsidR="00CA3B91" w:rsidRDefault="00CA3B91">
      <w:r>
        <w:separator/>
      </w:r>
    </w:p>
  </w:footnote>
  <w:footnote w:type="continuationSeparator" w:id="0">
    <w:p w14:paraId="4FEC96C8" w14:textId="77777777" w:rsidR="00CA3B91" w:rsidRDefault="00CA3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4DB20" w14:textId="77777777" w:rsidR="00C33363" w:rsidRPr="00F90532" w:rsidRDefault="00000000" w:rsidP="00B12FC8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991191" wp14:editId="3B43EC00">
          <wp:simplePos x="0" y="0"/>
          <wp:positionH relativeFrom="page">
            <wp:align>left</wp:align>
          </wp:positionH>
          <wp:positionV relativeFrom="paragraph">
            <wp:posOffset>-874395</wp:posOffset>
          </wp:positionV>
          <wp:extent cx="7537556" cy="1021080"/>
          <wp:effectExtent l="0" t="0" r="6350" b="7620"/>
          <wp:wrapThrough wrapText="bothSides">
            <wp:wrapPolygon edited="0">
              <wp:start x="0" y="0"/>
              <wp:lineTo x="0" y="21358"/>
              <wp:lineTo x="21564" y="21358"/>
              <wp:lineTo x="21564" y="0"/>
              <wp:lineTo x="0" y="0"/>
            </wp:wrapPolygon>
          </wp:wrapThrough>
          <wp:docPr id="87141824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418243" name="Imagem 87141824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90" b="86471"/>
                  <a:stretch>
                    <a:fillRect/>
                  </a:stretch>
                </pic:blipFill>
                <pic:spPr bwMode="auto">
                  <a:xfrm>
                    <a:off x="0" y="0"/>
                    <a:ext cx="7537556" cy="1021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FD"/>
    <w:rsid w:val="003907E7"/>
    <w:rsid w:val="0046082E"/>
    <w:rsid w:val="00494C09"/>
    <w:rsid w:val="0068627E"/>
    <w:rsid w:val="0069430C"/>
    <w:rsid w:val="006F6982"/>
    <w:rsid w:val="007861E6"/>
    <w:rsid w:val="00797093"/>
    <w:rsid w:val="00884EFD"/>
    <w:rsid w:val="00AC135D"/>
    <w:rsid w:val="00C05FD3"/>
    <w:rsid w:val="00C33363"/>
    <w:rsid w:val="00C35C6C"/>
    <w:rsid w:val="00CA3B91"/>
    <w:rsid w:val="00F30D5D"/>
    <w:rsid w:val="00FB3B1B"/>
    <w:rsid w:val="00FC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6D04"/>
  <w15:chartTrackingRefBased/>
  <w15:docId w15:val="{7BEF0FAF-598B-4643-A7A4-E5A27D7C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84EFD"/>
    <w:pPr>
      <w:widowControl w:val="0"/>
      <w:autoSpaceDE w:val="0"/>
      <w:autoSpaceDN w:val="0"/>
    </w:pPr>
    <w:rPr>
      <w:rFonts w:ascii="Times New Roman" w:eastAsia="Cambria" w:hAnsi="Times New Roman" w:cs="Cambria"/>
      <w:kern w:val="0"/>
      <w:szCs w:val="22"/>
      <w:lang w:val="pt-PT" w:eastAsia="pt-PT" w:bidi="pt-PT"/>
      <w14:ligatures w14:val="none"/>
    </w:rPr>
  </w:style>
  <w:style w:type="paragraph" w:styleId="Ttulo1">
    <w:name w:val="heading 1"/>
    <w:basedOn w:val="Normal"/>
    <w:next w:val="Normal"/>
    <w:link w:val="Ttulo1Char"/>
    <w:uiPriority w:val="1"/>
    <w:qFormat/>
    <w:rsid w:val="00884EFD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84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4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4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4E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4EF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4E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4EF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4E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4E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84EF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 w:bidi="ar-SA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84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4EFD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84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4EFD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pt-BR"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84EF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84EFD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pt-BR"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84EF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4EF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4EF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4EF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884EFD"/>
    <w:rPr>
      <w:kern w:val="0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884EFD"/>
    <w:rPr>
      <w:kern w:val="0"/>
      <w:szCs w:val="22"/>
      <w14:ligatures w14:val="none"/>
    </w:rPr>
  </w:style>
  <w:style w:type="character" w:styleId="Hyperlink">
    <w:name w:val="Hyperlink"/>
    <w:basedOn w:val="Fontepargpadro"/>
    <w:uiPriority w:val="99"/>
    <w:unhideWhenUsed/>
    <w:rsid w:val="00AC135D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C1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unesdoc.unesco.org/ark:/48223/pf00002204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ioteca.ibge.gov.br/visualizacao/livros/liv102040_informativo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934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Andrade</dc:creator>
  <cp:keywords/>
  <dc:description/>
  <cp:lastModifiedBy>Milena Sant'Anna Pereira</cp:lastModifiedBy>
  <cp:revision>2</cp:revision>
  <dcterms:created xsi:type="dcterms:W3CDTF">2025-07-10T17:40:00Z</dcterms:created>
  <dcterms:modified xsi:type="dcterms:W3CDTF">2025-08-05T22:39:00Z</dcterms:modified>
</cp:coreProperties>
</file>