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CF868" w14:textId="77777777" w:rsidR="000E043E" w:rsidRPr="006C4157" w:rsidRDefault="000F6C7F" w:rsidP="006C41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157">
        <w:rPr>
          <w:rFonts w:ascii="Times New Roman" w:hAnsi="Times New Roman" w:cs="Times New Roman"/>
          <w:b/>
          <w:sz w:val="24"/>
          <w:szCs w:val="24"/>
        </w:rPr>
        <w:t>AVALIAÇÃO DE HÁBITOS ALIMENTARES DE ESCOLARES EM UMA INSTITUIÇÃO DE ENSINO INFANTIL: UM RELATO DE EXPERIÊNCIA.</w:t>
      </w:r>
    </w:p>
    <w:p w14:paraId="6A127A48" w14:textId="77777777" w:rsidR="00CD2DA7" w:rsidRPr="006C4157" w:rsidRDefault="00CD2DA7" w:rsidP="00CD2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SOUSA, Bianca Oliveira (AUTORA</w:t>
      </w:r>
      <w:r w:rsidR="009F74C2">
        <w:rPr>
          <w:rFonts w:ascii="Times New Roman" w:hAnsi="Times New Roman" w:cs="Times New Roman"/>
          <w:sz w:val="24"/>
          <w:szCs w:val="24"/>
        </w:rPr>
        <w:t xml:space="preserve"> e RELATORA</w:t>
      </w:r>
      <w:r>
        <w:rPr>
          <w:rFonts w:ascii="Times New Roman" w:hAnsi="Times New Roman" w:cs="Times New Roman"/>
          <w:sz w:val="24"/>
          <w:szCs w:val="24"/>
        </w:rPr>
        <w:t>)</w:t>
      </w:r>
      <w:r w:rsidR="00C47DA8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61EA0774" w14:textId="77777777" w:rsidR="0082578E" w:rsidRPr="006C4157" w:rsidRDefault="0082578E" w:rsidP="006C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157">
        <w:rPr>
          <w:rFonts w:ascii="Times New Roman" w:hAnsi="Times New Roman" w:cs="Times New Roman"/>
          <w:sz w:val="24"/>
          <w:szCs w:val="24"/>
        </w:rPr>
        <w:t>ATHAIDE, Thatiane Cristina da Anunciação (</w:t>
      </w:r>
      <w:r w:rsidR="005D6E1B" w:rsidRPr="006C4157">
        <w:rPr>
          <w:rFonts w:ascii="Times New Roman" w:hAnsi="Times New Roman" w:cs="Times New Roman"/>
          <w:sz w:val="24"/>
          <w:szCs w:val="24"/>
        </w:rPr>
        <w:t>AUTORA</w:t>
      </w:r>
      <w:r w:rsidRPr="006C4157">
        <w:rPr>
          <w:rFonts w:ascii="Times New Roman" w:hAnsi="Times New Roman" w:cs="Times New Roman"/>
          <w:sz w:val="24"/>
          <w:szCs w:val="24"/>
        </w:rPr>
        <w:t>)</w:t>
      </w:r>
      <w:r w:rsidR="00383ABF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6A2CCB2C" w14:textId="77777777" w:rsidR="006C4157" w:rsidRPr="006C4157" w:rsidRDefault="006C4157" w:rsidP="006C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157">
        <w:rPr>
          <w:rFonts w:ascii="Times New Roman" w:hAnsi="Times New Roman" w:cs="Times New Roman"/>
          <w:sz w:val="24"/>
          <w:szCs w:val="24"/>
        </w:rPr>
        <w:t>UCHOA</w:t>
      </w:r>
      <w:r w:rsidR="00CD2D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2DA7">
        <w:rPr>
          <w:rFonts w:ascii="Times New Roman" w:hAnsi="Times New Roman" w:cs="Times New Roman"/>
          <w:sz w:val="24"/>
          <w:szCs w:val="24"/>
        </w:rPr>
        <w:t>Yanka</w:t>
      </w:r>
      <w:proofErr w:type="spellEnd"/>
      <w:r w:rsidR="00CD2DA7">
        <w:rPr>
          <w:rFonts w:ascii="Times New Roman" w:hAnsi="Times New Roman" w:cs="Times New Roman"/>
          <w:sz w:val="24"/>
          <w:szCs w:val="24"/>
        </w:rPr>
        <w:t xml:space="preserve"> Letícia Amorim (AUTORA)</w:t>
      </w:r>
      <w:r w:rsidR="00383ABF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14:paraId="537B559D" w14:textId="77777777" w:rsidR="0055208A" w:rsidRPr="006C4157" w:rsidRDefault="0055208A" w:rsidP="006C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157">
        <w:rPr>
          <w:rFonts w:ascii="Times New Roman" w:hAnsi="Times New Roman" w:cs="Times New Roman"/>
          <w:sz w:val="24"/>
          <w:szCs w:val="24"/>
        </w:rPr>
        <w:t>FERREIRA, Rafaela Cristina Maciel (AUTORA)</w:t>
      </w:r>
      <w:r w:rsidR="00383ABF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14:paraId="3D9040D3" w14:textId="77777777" w:rsidR="00AF06FF" w:rsidRPr="006C4157" w:rsidRDefault="00AF06FF" w:rsidP="006C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157">
        <w:rPr>
          <w:rFonts w:ascii="Times New Roman" w:hAnsi="Times New Roman" w:cs="Times New Roman"/>
          <w:sz w:val="24"/>
          <w:szCs w:val="24"/>
        </w:rPr>
        <w:t xml:space="preserve">SOUSA, </w:t>
      </w:r>
      <w:proofErr w:type="spellStart"/>
      <w:r w:rsidR="00CD2DA7">
        <w:rPr>
          <w:rFonts w:ascii="Times New Roman" w:hAnsi="Times New Roman" w:cs="Times New Roman"/>
          <w:sz w:val="24"/>
          <w:szCs w:val="24"/>
        </w:rPr>
        <w:t>Rayssa</w:t>
      </w:r>
      <w:proofErr w:type="spellEnd"/>
      <w:r w:rsidR="00CD2DA7">
        <w:rPr>
          <w:rFonts w:ascii="Times New Roman" w:hAnsi="Times New Roman" w:cs="Times New Roman"/>
          <w:sz w:val="24"/>
          <w:szCs w:val="24"/>
        </w:rPr>
        <w:t xml:space="preserve"> da Silva (AUTORA)</w:t>
      </w:r>
      <w:r w:rsidR="00383ABF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</w:p>
    <w:p w14:paraId="6213C1DB" w14:textId="77777777" w:rsidR="00E565A4" w:rsidRPr="006C4157" w:rsidRDefault="00CD2DA7" w:rsidP="006C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ABREU, Renata Valentim (AUTORA)</w:t>
      </w:r>
      <w:r w:rsidR="00383ABF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</w:p>
    <w:p w14:paraId="2B00DB48" w14:textId="77777777" w:rsidR="00E565A4" w:rsidRPr="006C4157" w:rsidRDefault="00B77F2A" w:rsidP="006C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157">
        <w:rPr>
          <w:rFonts w:ascii="Times New Roman" w:hAnsi="Times New Roman" w:cs="Times New Roman"/>
          <w:sz w:val="24"/>
          <w:szCs w:val="24"/>
        </w:rPr>
        <w:t>CA</w:t>
      </w:r>
      <w:r w:rsidR="00CD2DA7">
        <w:rPr>
          <w:rFonts w:ascii="Times New Roman" w:hAnsi="Times New Roman" w:cs="Times New Roman"/>
          <w:sz w:val="24"/>
          <w:szCs w:val="24"/>
        </w:rPr>
        <w:t>STILHO, Samara Machado (AUTORA)</w:t>
      </w:r>
      <w:r w:rsidR="00383ABF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</w:p>
    <w:p w14:paraId="5AE92223" w14:textId="77777777" w:rsidR="00AF06FF" w:rsidRPr="006C4157" w:rsidRDefault="007F6754" w:rsidP="006C4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157">
        <w:rPr>
          <w:rFonts w:ascii="Times New Roman" w:eastAsia="Times New Roman" w:hAnsi="Times New Roman" w:cs="Times New Roman"/>
          <w:sz w:val="24"/>
          <w:szCs w:val="24"/>
          <w:lang w:eastAsia="pt-BR"/>
        </w:rPr>
        <w:t>FERREIRA, Ana Luiza Vasconcelos (AUTORA e ORIENTADORA)</w:t>
      </w:r>
      <w:r w:rsidR="00383ABF"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8"/>
      </w:r>
    </w:p>
    <w:p w14:paraId="3CCF6F68" w14:textId="77777777" w:rsidR="00A53DC1" w:rsidRPr="00654053" w:rsidRDefault="00A53DC1" w:rsidP="00654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AB">
        <w:rPr>
          <w:rFonts w:ascii="Times New Roman" w:hAnsi="Times New Roman" w:cs="Times New Roman"/>
          <w:b/>
          <w:sz w:val="24"/>
          <w:szCs w:val="24"/>
        </w:rPr>
        <w:t>Introdução:</w:t>
      </w:r>
      <w:r w:rsidR="00E128F7" w:rsidRPr="00F3377A">
        <w:rPr>
          <w:rFonts w:ascii="Times New Roman" w:hAnsi="Times New Roman" w:cs="Times New Roman"/>
          <w:sz w:val="24"/>
          <w:szCs w:val="24"/>
        </w:rPr>
        <w:t xml:space="preserve"> </w:t>
      </w:r>
      <w:r w:rsidR="00356768" w:rsidRPr="00F3377A">
        <w:rPr>
          <w:rFonts w:ascii="Times New Roman" w:hAnsi="Times New Roman" w:cs="Times New Roman"/>
          <w:sz w:val="24"/>
          <w:szCs w:val="24"/>
        </w:rPr>
        <w:t xml:space="preserve">Durante a infância há </w:t>
      </w:r>
      <w:r w:rsidR="006C4157" w:rsidRPr="00F3377A">
        <w:rPr>
          <w:rFonts w:ascii="Times New Roman" w:hAnsi="Times New Roman" w:cs="Times New Roman"/>
          <w:sz w:val="24"/>
          <w:szCs w:val="24"/>
        </w:rPr>
        <w:t>o</w:t>
      </w:r>
      <w:r w:rsidR="00356768" w:rsidRPr="00F3377A">
        <w:rPr>
          <w:rFonts w:ascii="Times New Roman" w:hAnsi="Times New Roman" w:cs="Times New Roman"/>
          <w:sz w:val="24"/>
          <w:szCs w:val="24"/>
        </w:rPr>
        <w:t xml:space="preserve"> primeiro contato c</w:t>
      </w:r>
      <w:r w:rsidR="00EE61F6" w:rsidRPr="00F3377A">
        <w:rPr>
          <w:rFonts w:ascii="Times New Roman" w:hAnsi="Times New Roman" w:cs="Times New Roman"/>
          <w:sz w:val="24"/>
          <w:szCs w:val="24"/>
        </w:rPr>
        <w:t xml:space="preserve">om </w:t>
      </w:r>
      <w:r w:rsidR="006C4157" w:rsidRPr="00F3377A">
        <w:rPr>
          <w:rFonts w:ascii="Times New Roman" w:hAnsi="Times New Roman" w:cs="Times New Roman"/>
          <w:sz w:val="24"/>
          <w:szCs w:val="24"/>
        </w:rPr>
        <w:t>a</w:t>
      </w:r>
      <w:r w:rsidR="00EE61F6" w:rsidRPr="00F3377A">
        <w:rPr>
          <w:rFonts w:ascii="Times New Roman" w:hAnsi="Times New Roman" w:cs="Times New Roman"/>
          <w:sz w:val="24"/>
          <w:szCs w:val="24"/>
        </w:rPr>
        <w:t xml:space="preserve"> </w:t>
      </w:r>
      <w:r w:rsidR="006C4157" w:rsidRPr="00F3377A">
        <w:rPr>
          <w:rFonts w:ascii="Times New Roman" w:hAnsi="Times New Roman" w:cs="Times New Roman"/>
          <w:sz w:val="24"/>
          <w:szCs w:val="24"/>
        </w:rPr>
        <w:t>diversidade</w:t>
      </w:r>
      <w:r w:rsidR="00EE61F6" w:rsidRPr="00F3377A">
        <w:rPr>
          <w:rFonts w:ascii="Times New Roman" w:hAnsi="Times New Roman" w:cs="Times New Roman"/>
          <w:sz w:val="24"/>
          <w:szCs w:val="24"/>
        </w:rPr>
        <w:t xml:space="preserve"> </w:t>
      </w:r>
      <w:r w:rsidR="006C4157" w:rsidRPr="00F3377A">
        <w:rPr>
          <w:rFonts w:ascii="Times New Roman" w:hAnsi="Times New Roman" w:cs="Times New Roman"/>
          <w:sz w:val="24"/>
          <w:szCs w:val="24"/>
        </w:rPr>
        <w:t xml:space="preserve">alimentar </w:t>
      </w:r>
      <w:r w:rsidR="00EE61F6" w:rsidRPr="00F3377A">
        <w:rPr>
          <w:rFonts w:ascii="Times New Roman" w:hAnsi="Times New Roman" w:cs="Times New Roman"/>
          <w:sz w:val="24"/>
          <w:szCs w:val="24"/>
        </w:rPr>
        <w:t>e</w:t>
      </w:r>
      <w:r w:rsidR="006C4157" w:rsidRPr="00F3377A">
        <w:rPr>
          <w:rFonts w:ascii="Times New Roman" w:hAnsi="Times New Roman" w:cs="Times New Roman"/>
          <w:sz w:val="24"/>
          <w:szCs w:val="24"/>
        </w:rPr>
        <w:t xml:space="preserve"> é neste momento que</w:t>
      </w:r>
      <w:r w:rsidR="00356768" w:rsidRPr="00F3377A">
        <w:rPr>
          <w:rFonts w:ascii="Times New Roman" w:hAnsi="Times New Roman" w:cs="Times New Roman"/>
          <w:sz w:val="24"/>
          <w:szCs w:val="24"/>
        </w:rPr>
        <w:t xml:space="preserve"> pode</w:t>
      </w:r>
      <w:r w:rsidR="006C4157" w:rsidRPr="00F3377A">
        <w:rPr>
          <w:rFonts w:ascii="Times New Roman" w:hAnsi="Times New Roman" w:cs="Times New Roman"/>
          <w:sz w:val="24"/>
          <w:szCs w:val="24"/>
        </w:rPr>
        <w:t xml:space="preserve"> ser definido</w:t>
      </w:r>
      <w:r w:rsidR="00EE61F6" w:rsidRPr="00F3377A">
        <w:rPr>
          <w:rFonts w:ascii="Times New Roman" w:hAnsi="Times New Roman" w:cs="Times New Roman"/>
          <w:sz w:val="24"/>
          <w:szCs w:val="24"/>
        </w:rPr>
        <w:t xml:space="preserve"> </w:t>
      </w:r>
      <w:r w:rsidR="00356768" w:rsidRPr="00F3377A">
        <w:rPr>
          <w:rFonts w:ascii="Times New Roman" w:hAnsi="Times New Roman" w:cs="Times New Roman"/>
          <w:sz w:val="24"/>
          <w:szCs w:val="24"/>
        </w:rPr>
        <w:t xml:space="preserve">sua </w:t>
      </w:r>
      <w:r w:rsidR="006C4157" w:rsidRPr="00F3377A">
        <w:rPr>
          <w:rFonts w:ascii="Times New Roman" w:hAnsi="Times New Roman" w:cs="Times New Roman"/>
          <w:sz w:val="24"/>
          <w:szCs w:val="24"/>
        </w:rPr>
        <w:t>preferência</w:t>
      </w:r>
      <w:r w:rsidR="00EE61F6" w:rsidRPr="00F3377A">
        <w:rPr>
          <w:rFonts w:ascii="Times New Roman" w:hAnsi="Times New Roman" w:cs="Times New Roman"/>
          <w:sz w:val="24"/>
          <w:szCs w:val="24"/>
        </w:rPr>
        <w:t xml:space="preserve">. </w:t>
      </w:r>
      <w:r w:rsidR="000F3D98" w:rsidRPr="00F3377A">
        <w:rPr>
          <w:rFonts w:ascii="Times New Roman" w:hAnsi="Times New Roman" w:cs="Times New Roman"/>
          <w:sz w:val="24"/>
          <w:szCs w:val="24"/>
        </w:rPr>
        <w:t>O hábito alimentar saudável</w:t>
      </w:r>
      <w:r w:rsidR="000F3D98" w:rsidRPr="00654053">
        <w:rPr>
          <w:rFonts w:ascii="Times New Roman" w:hAnsi="Times New Roman" w:cs="Times New Roman"/>
          <w:sz w:val="24"/>
          <w:szCs w:val="24"/>
        </w:rPr>
        <w:t xml:space="preserve"> ainda na infância se faz</w:t>
      </w:r>
      <w:r w:rsidR="00EE61F6" w:rsidRPr="00654053">
        <w:rPr>
          <w:rFonts w:ascii="Times New Roman" w:hAnsi="Times New Roman" w:cs="Times New Roman"/>
          <w:sz w:val="24"/>
          <w:szCs w:val="24"/>
        </w:rPr>
        <w:t xml:space="preserve"> importante </w:t>
      </w:r>
      <w:r w:rsidR="006C4157" w:rsidRPr="00654053">
        <w:rPr>
          <w:rFonts w:ascii="Times New Roman" w:hAnsi="Times New Roman" w:cs="Times New Roman"/>
          <w:sz w:val="24"/>
          <w:szCs w:val="24"/>
        </w:rPr>
        <w:t>de forma que contribui para uma boa qualidade de vida</w:t>
      </w:r>
      <w:r w:rsidR="00EE61F6" w:rsidRPr="00654053">
        <w:rPr>
          <w:rFonts w:ascii="Times New Roman" w:hAnsi="Times New Roman" w:cs="Times New Roman"/>
          <w:sz w:val="24"/>
          <w:szCs w:val="24"/>
        </w:rPr>
        <w:t xml:space="preserve">. </w:t>
      </w:r>
      <w:r w:rsidR="006C4157" w:rsidRPr="00654053">
        <w:rPr>
          <w:rFonts w:ascii="Times New Roman" w:hAnsi="Times New Roman" w:cs="Times New Roman"/>
          <w:sz w:val="24"/>
          <w:szCs w:val="24"/>
        </w:rPr>
        <w:t>C</w:t>
      </w:r>
      <w:r w:rsidR="00EE61F6" w:rsidRPr="00654053">
        <w:rPr>
          <w:rFonts w:ascii="Times New Roman" w:hAnsi="Times New Roman" w:cs="Times New Roman"/>
          <w:sz w:val="24"/>
          <w:szCs w:val="24"/>
        </w:rPr>
        <w:t>om a modernização e a dinamização dos alimentos rápidos há diminuição no consumo de produtos naturais, oc</w:t>
      </w:r>
      <w:r w:rsidR="00F54245" w:rsidRPr="00654053">
        <w:rPr>
          <w:rFonts w:ascii="Times New Roman" w:hAnsi="Times New Roman" w:cs="Times New Roman"/>
          <w:sz w:val="24"/>
          <w:szCs w:val="24"/>
        </w:rPr>
        <w:t>asionando de forma precoce os distúrbios alimentares</w:t>
      </w:r>
      <w:r w:rsidR="00817E3A">
        <w:rPr>
          <w:rFonts w:ascii="Times New Roman" w:hAnsi="Times New Roman" w:cs="Times New Roman"/>
          <w:sz w:val="24"/>
          <w:szCs w:val="24"/>
        </w:rPr>
        <w:t>¹</w:t>
      </w:r>
      <w:r w:rsidR="00A72F3F" w:rsidRPr="00654053">
        <w:rPr>
          <w:rFonts w:ascii="Times New Roman" w:hAnsi="Times New Roman" w:cs="Times New Roman"/>
          <w:sz w:val="24"/>
          <w:szCs w:val="24"/>
        </w:rPr>
        <w:t>.</w:t>
      </w:r>
      <w:r w:rsidR="00FD5B7E" w:rsidRPr="00654053">
        <w:rPr>
          <w:rFonts w:ascii="Times New Roman" w:hAnsi="Times New Roman" w:cs="Times New Roman"/>
          <w:sz w:val="24"/>
          <w:szCs w:val="24"/>
        </w:rPr>
        <w:t xml:space="preserve"> </w:t>
      </w:r>
      <w:r w:rsidRPr="00857EAB">
        <w:rPr>
          <w:rFonts w:ascii="Times New Roman" w:hAnsi="Times New Roman" w:cs="Times New Roman"/>
          <w:b/>
          <w:sz w:val="24"/>
          <w:szCs w:val="24"/>
        </w:rPr>
        <w:t>Objetivos:</w:t>
      </w:r>
      <w:r w:rsidR="00606F5D" w:rsidRPr="00654053">
        <w:rPr>
          <w:rFonts w:ascii="Times New Roman" w:hAnsi="Times New Roman" w:cs="Times New Roman"/>
          <w:sz w:val="24"/>
          <w:szCs w:val="24"/>
        </w:rPr>
        <w:t xml:space="preserve"> Descrever vivência de acadêmicos de enfermagem, durante ação de saúde para crianças em parceria com uma instituição</w:t>
      </w:r>
      <w:r w:rsidR="001A36DF" w:rsidRPr="00654053">
        <w:rPr>
          <w:rFonts w:ascii="Times New Roman" w:hAnsi="Times New Roman" w:cs="Times New Roman"/>
          <w:sz w:val="24"/>
          <w:szCs w:val="24"/>
        </w:rPr>
        <w:t xml:space="preserve"> de ensino infantil, localizada </w:t>
      </w:r>
      <w:r w:rsidR="003551FD" w:rsidRPr="00654053">
        <w:rPr>
          <w:rFonts w:ascii="Times New Roman" w:hAnsi="Times New Roman" w:cs="Times New Roman"/>
          <w:sz w:val="24"/>
          <w:szCs w:val="24"/>
        </w:rPr>
        <w:t>em Belém do Pará, em agosto</w:t>
      </w:r>
      <w:r w:rsidR="00606F5D" w:rsidRPr="00654053">
        <w:rPr>
          <w:rFonts w:ascii="Times New Roman" w:hAnsi="Times New Roman" w:cs="Times New Roman"/>
          <w:sz w:val="24"/>
          <w:szCs w:val="24"/>
        </w:rPr>
        <w:t xml:space="preserve"> de 2019. </w:t>
      </w:r>
      <w:r w:rsidR="00962D8F" w:rsidRPr="00654053">
        <w:rPr>
          <w:rFonts w:ascii="Times New Roman" w:hAnsi="Times New Roman" w:cs="Times New Roman"/>
          <w:sz w:val="24"/>
          <w:szCs w:val="24"/>
        </w:rPr>
        <w:t xml:space="preserve"> </w:t>
      </w:r>
      <w:r w:rsidRPr="00857EAB">
        <w:rPr>
          <w:rFonts w:ascii="Times New Roman" w:hAnsi="Times New Roman" w:cs="Times New Roman"/>
          <w:b/>
          <w:sz w:val="24"/>
          <w:szCs w:val="24"/>
        </w:rPr>
        <w:t>Metodologia:</w:t>
      </w:r>
      <w:r w:rsidR="00ED54D4" w:rsidRPr="00654053">
        <w:rPr>
          <w:rFonts w:ascii="Times New Roman" w:hAnsi="Times New Roman" w:cs="Times New Roman"/>
          <w:sz w:val="24"/>
          <w:szCs w:val="24"/>
        </w:rPr>
        <w:t xml:space="preserve"> Trata-se de um estudo descritivo do tipo </w:t>
      </w:r>
      <w:r w:rsidR="00743A1B">
        <w:rPr>
          <w:rFonts w:ascii="Times New Roman" w:hAnsi="Times New Roman" w:cs="Times New Roman"/>
          <w:sz w:val="24"/>
          <w:szCs w:val="24"/>
        </w:rPr>
        <w:t xml:space="preserve">relato de experiência, de ação </w:t>
      </w:r>
      <w:r w:rsidR="00ED54D4" w:rsidRPr="00654053">
        <w:rPr>
          <w:rFonts w:ascii="Times New Roman" w:hAnsi="Times New Roman" w:cs="Times New Roman"/>
          <w:sz w:val="24"/>
          <w:szCs w:val="24"/>
        </w:rPr>
        <w:t xml:space="preserve">realizada </w:t>
      </w:r>
      <w:r w:rsidR="00743A1B">
        <w:rPr>
          <w:rFonts w:ascii="Times New Roman" w:hAnsi="Times New Roman" w:cs="Times New Roman"/>
          <w:sz w:val="24"/>
          <w:szCs w:val="24"/>
        </w:rPr>
        <w:t xml:space="preserve">por </w:t>
      </w:r>
      <w:r w:rsidR="00170E6F" w:rsidRPr="00654053">
        <w:rPr>
          <w:rFonts w:ascii="Times New Roman" w:hAnsi="Times New Roman" w:cs="Times New Roman"/>
          <w:sz w:val="24"/>
          <w:szCs w:val="24"/>
        </w:rPr>
        <w:t>acadêmicos</w:t>
      </w:r>
      <w:r w:rsidR="00ED54D4" w:rsidRPr="00654053">
        <w:rPr>
          <w:rFonts w:ascii="Times New Roman" w:hAnsi="Times New Roman" w:cs="Times New Roman"/>
          <w:sz w:val="24"/>
          <w:szCs w:val="24"/>
        </w:rPr>
        <w:t xml:space="preserve"> de</w:t>
      </w:r>
      <w:r w:rsidR="00170E6F" w:rsidRPr="00654053">
        <w:rPr>
          <w:rFonts w:ascii="Times New Roman" w:hAnsi="Times New Roman" w:cs="Times New Roman"/>
          <w:sz w:val="24"/>
          <w:szCs w:val="24"/>
        </w:rPr>
        <w:t xml:space="preserve"> enfermagem, </w:t>
      </w:r>
      <w:r w:rsidR="00ED54D4" w:rsidRPr="00654053">
        <w:rPr>
          <w:rFonts w:ascii="Times New Roman" w:hAnsi="Times New Roman" w:cs="Times New Roman"/>
          <w:sz w:val="24"/>
          <w:szCs w:val="24"/>
        </w:rPr>
        <w:t>que</w:t>
      </w:r>
      <w:r w:rsidR="00170E6F" w:rsidRPr="00654053">
        <w:rPr>
          <w:rFonts w:ascii="Times New Roman" w:hAnsi="Times New Roman" w:cs="Times New Roman"/>
          <w:sz w:val="24"/>
          <w:szCs w:val="24"/>
        </w:rPr>
        <w:t xml:space="preserve"> </w:t>
      </w:r>
      <w:r w:rsidR="00ED54D4" w:rsidRPr="00654053">
        <w:rPr>
          <w:rFonts w:ascii="Times New Roman" w:hAnsi="Times New Roman" w:cs="Times New Roman"/>
          <w:sz w:val="24"/>
          <w:szCs w:val="24"/>
        </w:rPr>
        <w:t xml:space="preserve">possibilitou a avaliação de hábitos alimentares de crianças em idade escolar de uma instituição de ensino infantil localizado no bairro da Cremação </w:t>
      </w:r>
      <w:r w:rsidR="003551FD" w:rsidRPr="00654053">
        <w:rPr>
          <w:rFonts w:ascii="Times New Roman" w:hAnsi="Times New Roman" w:cs="Times New Roman"/>
          <w:sz w:val="24"/>
          <w:szCs w:val="24"/>
        </w:rPr>
        <w:t>na capital paraense, em agosto</w:t>
      </w:r>
      <w:r w:rsidR="00ED54D4" w:rsidRPr="00654053">
        <w:rPr>
          <w:rFonts w:ascii="Times New Roman" w:hAnsi="Times New Roman" w:cs="Times New Roman"/>
          <w:sz w:val="24"/>
          <w:szCs w:val="24"/>
        </w:rPr>
        <w:t xml:space="preserve"> de 2019. A ação foi possibilitada </w:t>
      </w:r>
      <w:r w:rsidR="00493D3D" w:rsidRPr="00654053">
        <w:rPr>
          <w:rFonts w:ascii="Times New Roman" w:hAnsi="Times New Roman" w:cs="Times New Roman"/>
          <w:sz w:val="24"/>
          <w:szCs w:val="24"/>
        </w:rPr>
        <w:t>através de parceria da instituição de ensino com um</w:t>
      </w:r>
      <w:r w:rsidR="001C6414" w:rsidRPr="00654053">
        <w:rPr>
          <w:rFonts w:ascii="Times New Roman" w:hAnsi="Times New Roman" w:cs="Times New Roman"/>
          <w:sz w:val="24"/>
          <w:szCs w:val="24"/>
        </w:rPr>
        <w:t xml:space="preserve"> grupo de estudo e pesquisa da Universidade da Amazônia. </w:t>
      </w:r>
      <w:r w:rsidRPr="00857EAB">
        <w:rPr>
          <w:rFonts w:ascii="Times New Roman" w:hAnsi="Times New Roman" w:cs="Times New Roman"/>
          <w:b/>
          <w:sz w:val="24"/>
          <w:szCs w:val="24"/>
        </w:rPr>
        <w:t>Resultados</w:t>
      </w:r>
      <w:r w:rsidR="00FD5B7E" w:rsidRPr="00857EAB">
        <w:rPr>
          <w:rFonts w:ascii="Times New Roman" w:hAnsi="Times New Roman" w:cs="Times New Roman"/>
          <w:b/>
          <w:sz w:val="24"/>
          <w:szCs w:val="24"/>
        </w:rPr>
        <w:t xml:space="preserve"> e Discussão</w:t>
      </w:r>
      <w:r w:rsidRPr="00857EAB">
        <w:rPr>
          <w:rFonts w:ascii="Times New Roman" w:hAnsi="Times New Roman" w:cs="Times New Roman"/>
          <w:b/>
          <w:sz w:val="24"/>
          <w:szCs w:val="24"/>
        </w:rPr>
        <w:t>:</w:t>
      </w:r>
      <w:r w:rsidR="00170E6F" w:rsidRPr="00654053">
        <w:rPr>
          <w:rFonts w:ascii="Times New Roman" w:hAnsi="Times New Roman" w:cs="Times New Roman"/>
          <w:sz w:val="24"/>
          <w:szCs w:val="24"/>
        </w:rPr>
        <w:t xml:space="preserve"> Nesta ação foram realizadas 3 atividades que possibilitaram uma avaliação de enfermagem sobre os hábitos alimentares das crianças, avaliação nutricional e ainda educação em saúde sobre alimentação saudável. </w:t>
      </w:r>
      <w:r w:rsidR="00CA3D08" w:rsidRPr="00654053">
        <w:rPr>
          <w:rFonts w:ascii="Times New Roman" w:hAnsi="Times New Roman" w:cs="Times New Roman"/>
          <w:sz w:val="24"/>
          <w:szCs w:val="24"/>
        </w:rPr>
        <w:t xml:space="preserve"> A</w:t>
      </w:r>
      <w:r w:rsidR="00A26C92" w:rsidRPr="00654053">
        <w:rPr>
          <w:rFonts w:ascii="Times New Roman" w:hAnsi="Times New Roman" w:cs="Times New Roman"/>
          <w:sz w:val="24"/>
          <w:szCs w:val="24"/>
        </w:rPr>
        <w:t>s</w:t>
      </w:r>
      <w:r w:rsidR="00CA3D08" w:rsidRPr="00654053">
        <w:rPr>
          <w:rFonts w:ascii="Times New Roman" w:hAnsi="Times New Roman" w:cs="Times New Roman"/>
          <w:sz w:val="24"/>
          <w:szCs w:val="24"/>
        </w:rPr>
        <w:t xml:space="preserve"> atividade</w:t>
      </w:r>
      <w:r w:rsidR="00A26C92" w:rsidRPr="00654053">
        <w:rPr>
          <w:rFonts w:ascii="Times New Roman" w:hAnsi="Times New Roman" w:cs="Times New Roman"/>
          <w:sz w:val="24"/>
          <w:szCs w:val="24"/>
        </w:rPr>
        <w:t xml:space="preserve">s foram </w:t>
      </w:r>
      <w:r w:rsidR="00CA3D08" w:rsidRPr="00654053">
        <w:rPr>
          <w:rFonts w:ascii="Times New Roman" w:hAnsi="Times New Roman" w:cs="Times New Roman"/>
          <w:sz w:val="24"/>
          <w:szCs w:val="24"/>
        </w:rPr>
        <w:t>desenvolvida</w:t>
      </w:r>
      <w:r w:rsidR="00A26C92" w:rsidRPr="00654053">
        <w:rPr>
          <w:rFonts w:ascii="Times New Roman" w:hAnsi="Times New Roman" w:cs="Times New Roman"/>
          <w:sz w:val="24"/>
          <w:szCs w:val="24"/>
        </w:rPr>
        <w:t>s</w:t>
      </w:r>
      <w:r w:rsidR="00B74947" w:rsidRPr="00654053">
        <w:rPr>
          <w:rFonts w:ascii="Times New Roman" w:hAnsi="Times New Roman" w:cs="Times New Roman"/>
          <w:sz w:val="24"/>
          <w:szCs w:val="24"/>
        </w:rPr>
        <w:t xml:space="preserve"> com 6</w:t>
      </w:r>
      <w:r w:rsidR="00256D36" w:rsidRPr="00654053">
        <w:rPr>
          <w:rFonts w:ascii="Times New Roman" w:hAnsi="Times New Roman" w:cs="Times New Roman"/>
          <w:sz w:val="24"/>
          <w:szCs w:val="24"/>
        </w:rPr>
        <w:t xml:space="preserve">2 crianças </w:t>
      </w:r>
      <w:r w:rsidR="00CA3D08" w:rsidRPr="00654053">
        <w:rPr>
          <w:rFonts w:ascii="Times New Roman" w:hAnsi="Times New Roman" w:cs="Times New Roman"/>
          <w:sz w:val="24"/>
          <w:szCs w:val="24"/>
        </w:rPr>
        <w:t>que cursavam o 1º</w:t>
      </w:r>
      <w:r w:rsidR="00614C54" w:rsidRPr="00654053">
        <w:rPr>
          <w:rFonts w:ascii="Times New Roman" w:hAnsi="Times New Roman" w:cs="Times New Roman"/>
          <w:sz w:val="24"/>
          <w:szCs w:val="24"/>
        </w:rPr>
        <w:t>, 2º e 3º ano do ensino fundamental</w:t>
      </w:r>
      <w:r w:rsidR="00324A13" w:rsidRPr="00654053">
        <w:rPr>
          <w:rFonts w:ascii="Times New Roman" w:hAnsi="Times New Roman" w:cs="Times New Roman"/>
          <w:sz w:val="24"/>
          <w:szCs w:val="24"/>
        </w:rPr>
        <w:t>. A</w:t>
      </w:r>
      <w:r w:rsidR="00A26C92" w:rsidRPr="00654053">
        <w:rPr>
          <w:rFonts w:ascii="Times New Roman" w:hAnsi="Times New Roman" w:cs="Times New Roman"/>
          <w:sz w:val="24"/>
          <w:szCs w:val="24"/>
        </w:rPr>
        <w:t xml:space="preserve"> </w:t>
      </w:r>
      <w:r w:rsidR="00CA3D08" w:rsidRPr="00654053">
        <w:rPr>
          <w:rFonts w:ascii="Times New Roman" w:hAnsi="Times New Roman" w:cs="Times New Roman"/>
          <w:sz w:val="24"/>
          <w:szCs w:val="24"/>
        </w:rPr>
        <w:t xml:space="preserve">primeira </w:t>
      </w:r>
      <w:r w:rsidR="00D4176B" w:rsidRPr="00654053">
        <w:rPr>
          <w:rFonts w:ascii="Times New Roman" w:hAnsi="Times New Roman" w:cs="Times New Roman"/>
          <w:sz w:val="24"/>
          <w:szCs w:val="24"/>
        </w:rPr>
        <w:t xml:space="preserve">atividade </w:t>
      </w:r>
      <w:r w:rsidR="00CA3D08" w:rsidRPr="00654053">
        <w:rPr>
          <w:rFonts w:ascii="Times New Roman" w:hAnsi="Times New Roman" w:cs="Times New Roman"/>
          <w:sz w:val="24"/>
          <w:szCs w:val="24"/>
        </w:rPr>
        <w:t>desenvolvida foi a de avalia</w:t>
      </w:r>
      <w:r w:rsidR="00256D36" w:rsidRPr="00654053">
        <w:rPr>
          <w:rFonts w:ascii="Times New Roman" w:hAnsi="Times New Roman" w:cs="Times New Roman"/>
          <w:sz w:val="24"/>
          <w:szCs w:val="24"/>
        </w:rPr>
        <w:t>ção de hábitos alimentares,</w:t>
      </w:r>
      <w:r w:rsidR="00EC25F4" w:rsidRPr="00654053">
        <w:rPr>
          <w:rFonts w:ascii="Times New Roman" w:hAnsi="Times New Roman" w:cs="Times New Roman"/>
          <w:sz w:val="24"/>
          <w:szCs w:val="24"/>
        </w:rPr>
        <w:t xml:space="preserve"> realizada </w:t>
      </w:r>
      <w:r w:rsidR="00405D87" w:rsidRPr="00654053">
        <w:rPr>
          <w:rFonts w:ascii="Times New Roman" w:hAnsi="Times New Roman" w:cs="Times New Roman"/>
          <w:sz w:val="24"/>
          <w:szCs w:val="24"/>
        </w:rPr>
        <w:t>em</w:t>
      </w:r>
      <w:r w:rsidR="00CA3D08" w:rsidRPr="00654053">
        <w:rPr>
          <w:rFonts w:ascii="Times New Roman" w:hAnsi="Times New Roman" w:cs="Times New Roman"/>
          <w:sz w:val="24"/>
          <w:szCs w:val="24"/>
        </w:rPr>
        <w:t xml:space="preserve"> </w:t>
      </w:r>
      <w:r w:rsidR="00EC25F4" w:rsidRPr="00654053">
        <w:rPr>
          <w:rFonts w:ascii="Times New Roman" w:hAnsi="Times New Roman" w:cs="Times New Roman"/>
          <w:sz w:val="24"/>
          <w:szCs w:val="24"/>
        </w:rPr>
        <w:t xml:space="preserve">um estabelecimento comercial de autosserviço </w:t>
      </w:r>
      <w:r w:rsidR="00405D87" w:rsidRPr="00654053">
        <w:rPr>
          <w:rFonts w:ascii="Times New Roman" w:hAnsi="Times New Roman" w:cs="Times New Roman"/>
          <w:sz w:val="24"/>
          <w:szCs w:val="24"/>
        </w:rPr>
        <w:t>próximo a escola</w:t>
      </w:r>
      <w:r w:rsidR="00CA3D08" w:rsidRPr="00654053">
        <w:rPr>
          <w:rFonts w:ascii="Times New Roman" w:hAnsi="Times New Roman" w:cs="Times New Roman"/>
          <w:sz w:val="24"/>
          <w:szCs w:val="24"/>
        </w:rPr>
        <w:t xml:space="preserve">, onde as crianças foram estimuladas a </w:t>
      </w:r>
      <w:r w:rsidR="00256D36" w:rsidRPr="00654053">
        <w:rPr>
          <w:rFonts w:ascii="Times New Roman" w:hAnsi="Times New Roman" w:cs="Times New Roman"/>
          <w:sz w:val="24"/>
          <w:szCs w:val="24"/>
        </w:rPr>
        <w:t xml:space="preserve">comprar o que costumam </w:t>
      </w:r>
      <w:r w:rsidR="00405D87" w:rsidRPr="00654053">
        <w:rPr>
          <w:rFonts w:ascii="Times New Roman" w:hAnsi="Times New Roman" w:cs="Times New Roman"/>
          <w:sz w:val="24"/>
          <w:szCs w:val="24"/>
        </w:rPr>
        <w:t>e</w:t>
      </w:r>
      <w:r w:rsidR="00A42886" w:rsidRPr="00654053">
        <w:rPr>
          <w:rFonts w:ascii="Times New Roman" w:hAnsi="Times New Roman" w:cs="Times New Roman"/>
          <w:sz w:val="24"/>
          <w:szCs w:val="24"/>
        </w:rPr>
        <w:t xml:space="preserve"> gostam</w:t>
      </w:r>
      <w:r w:rsidR="00405D87" w:rsidRPr="00654053">
        <w:rPr>
          <w:rFonts w:ascii="Times New Roman" w:hAnsi="Times New Roman" w:cs="Times New Roman"/>
          <w:sz w:val="24"/>
          <w:szCs w:val="24"/>
        </w:rPr>
        <w:t xml:space="preserve"> de comer em casa</w:t>
      </w:r>
      <w:r w:rsidR="00155673" w:rsidRPr="00654053">
        <w:rPr>
          <w:rFonts w:ascii="Times New Roman" w:hAnsi="Times New Roman" w:cs="Times New Roman"/>
          <w:sz w:val="24"/>
          <w:szCs w:val="24"/>
        </w:rPr>
        <w:t xml:space="preserve">. </w:t>
      </w:r>
      <w:r w:rsidR="00D4176B" w:rsidRPr="00654053">
        <w:rPr>
          <w:rFonts w:ascii="Times New Roman" w:hAnsi="Times New Roman" w:cs="Times New Roman"/>
          <w:sz w:val="24"/>
          <w:szCs w:val="24"/>
        </w:rPr>
        <w:t>Neste processo os acadêmicos notaram</w:t>
      </w:r>
      <w:r w:rsidR="0045729D" w:rsidRPr="00654053">
        <w:rPr>
          <w:rFonts w:ascii="Times New Roman" w:hAnsi="Times New Roman" w:cs="Times New Roman"/>
          <w:sz w:val="24"/>
          <w:szCs w:val="24"/>
        </w:rPr>
        <w:t xml:space="preserve"> </w:t>
      </w:r>
      <w:r w:rsidR="00155673" w:rsidRPr="00654053">
        <w:rPr>
          <w:rFonts w:ascii="Times New Roman" w:hAnsi="Times New Roman" w:cs="Times New Roman"/>
          <w:sz w:val="24"/>
          <w:szCs w:val="24"/>
        </w:rPr>
        <w:t>que grande parte das crianças quando</w:t>
      </w:r>
      <w:r w:rsidR="00405D87" w:rsidRPr="00654053">
        <w:rPr>
          <w:rFonts w:ascii="Times New Roman" w:hAnsi="Times New Roman" w:cs="Times New Roman"/>
          <w:sz w:val="24"/>
          <w:szCs w:val="24"/>
        </w:rPr>
        <w:t xml:space="preserve"> desfrutam</w:t>
      </w:r>
      <w:r w:rsidR="00155673" w:rsidRPr="00654053">
        <w:rPr>
          <w:rFonts w:ascii="Times New Roman" w:hAnsi="Times New Roman" w:cs="Times New Roman"/>
          <w:sz w:val="24"/>
          <w:szCs w:val="24"/>
        </w:rPr>
        <w:t xml:space="preserve"> de autonomia para consumo de alimentos</w:t>
      </w:r>
      <w:r w:rsidR="00D4176B" w:rsidRPr="00654053">
        <w:rPr>
          <w:rFonts w:ascii="Times New Roman" w:hAnsi="Times New Roman" w:cs="Times New Roman"/>
          <w:sz w:val="24"/>
          <w:szCs w:val="24"/>
        </w:rPr>
        <w:t xml:space="preserve"> </w:t>
      </w:r>
      <w:r w:rsidR="00405D87" w:rsidRPr="00654053">
        <w:rPr>
          <w:rFonts w:ascii="Times New Roman" w:hAnsi="Times New Roman" w:cs="Times New Roman"/>
          <w:sz w:val="24"/>
          <w:szCs w:val="24"/>
        </w:rPr>
        <w:t xml:space="preserve">preferem os </w:t>
      </w:r>
      <w:r w:rsidR="00D4176B" w:rsidRPr="00654053">
        <w:rPr>
          <w:rFonts w:ascii="Times New Roman" w:hAnsi="Times New Roman" w:cs="Times New Roman"/>
          <w:sz w:val="24"/>
          <w:szCs w:val="24"/>
        </w:rPr>
        <w:t xml:space="preserve">industrializados e </w:t>
      </w:r>
      <w:r w:rsidR="00155673" w:rsidRPr="00654053">
        <w:rPr>
          <w:rFonts w:ascii="Times New Roman" w:hAnsi="Times New Roman" w:cs="Times New Roman"/>
          <w:sz w:val="24"/>
          <w:szCs w:val="24"/>
        </w:rPr>
        <w:t xml:space="preserve">produtos </w:t>
      </w:r>
      <w:r w:rsidR="00405D87" w:rsidRPr="00654053">
        <w:rPr>
          <w:rFonts w:ascii="Times New Roman" w:hAnsi="Times New Roman" w:cs="Times New Roman"/>
          <w:sz w:val="24"/>
          <w:szCs w:val="24"/>
        </w:rPr>
        <w:t>com</w:t>
      </w:r>
      <w:r w:rsidR="00D4176B" w:rsidRPr="00654053">
        <w:rPr>
          <w:rFonts w:ascii="Times New Roman" w:hAnsi="Times New Roman" w:cs="Times New Roman"/>
          <w:sz w:val="24"/>
          <w:szCs w:val="24"/>
        </w:rPr>
        <w:t xml:space="preserve"> embalagens </w:t>
      </w:r>
      <w:r w:rsidR="00405D87" w:rsidRPr="00654053">
        <w:rPr>
          <w:rFonts w:ascii="Times New Roman" w:hAnsi="Times New Roman" w:cs="Times New Roman"/>
          <w:sz w:val="24"/>
          <w:szCs w:val="24"/>
        </w:rPr>
        <w:t>de cunho infantil</w:t>
      </w:r>
      <w:r w:rsidR="00155673" w:rsidRPr="00654053">
        <w:rPr>
          <w:rFonts w:ascii="Times New Roman" w:hAnsi="Times New Roman" w:cs="Times New Roman"/>
          <w:sz w:val="24"/>
          <w:szCs w:val="24"/>
        </w:rPr>
        <w:t xml:space="preserve">. </w:t>
      </w:r>
      <w:r w:rsidR="00256D36" w:rsidRPr="00654053">
        <w:rPr>
          <w:rFonts w:ascii="Times New Roman" w:hAnsi="Times New Roman" w:cs="Times New Roman"/>
          <w:sz w:val="24"/>
          <w:szCs w:val="24"/>
        </w:rPr>
        <w:t xml:space="preserve">Através de diálogo percebeu-se o desconhecimento dos alunos sobre </w:t>
      </w:r>
      <w:r w:rsidR="00D4176B" w:rsidRPr="00654053">
        <w:rPr>
          <w:rFonts w:ascii="Times New Roman" w:hAnsi="Times New Roman" w:cs="Times New Roman"/>
          <w:sz w:val="24"/>
          <w:szCs w:val="24"/>
        </w:rPr>
        <w:t xml:space="preserve">frutas, </w:t>
      </w:r>
      <w:r w:rsidR="0018473E" w:rsidRPr="00654053">
        <w:rPr>
          <w:rFonts w:ascii="Times New Roman" w:hAnsi="Times New Roman" w:cs="Times New Roman"/>
          <w:sz w:val="24"/>
          <w:szCs w:val="24"/>
        </w:rPr>
        <w:t>legumes</w:t>
      </w:r>
      <w:r w:rsidR="00D4176B" w:rsidRPr="00654053">
        <w:rPr>
          <w:rFonts w:ascii="Times New Roman" w:hAnsi="Times New Roman" w:cs="Times New Roman"/>
          <w:sz w:val="24"/>
          <w:szCs w:val="24"/>
        </w:rPr>
        <w:t xml:space="preserve"> e seus benefícios para a saúde</w:t>
      </w:r>
      <w:r w:rsidR="00405D87" w:rsidRPr="00654053">
        <w:rPr>
          <w:rFonts w:ascii="Times New Roman" w:hAnsi="Times New Roman" w:cs="Times New Roman"/>
          <w:sz w:val="24"/>
          <w:szCs w:val="24"/>
        </w:rPr>
        <w:t xml:space="preserve">, </w:t>
      </w:r>
      <w:r w:rsidR="00256D36" w:rsidRPr="00654053">
        <w:rPr>
          <w:rFonts w:ascii="Times New Roman" w:hAnsi="Times New Roman" w:cs="Times New Roman"/>
          <w:sz w:val="24"/>
          <w:szCs w:val="24"/>
        </w:rPr>
        <w:t>no entanto,</w:t>
      </w:r>
      <w:r w:rsidR="0018473E" w:rsidRPr="00654053">
        <w:rPr>
          <w:rFonts w:ascii="Times New Roman" w:hAnsi="Times New Roman" w:cs="Times New Roman"/>
          <w:sz w:val="24"/>
          <w:szCs w:val="24"/>
        </w:rPr>
        <w:t xml:space="preserve"> </w:t>
      </w:r>
      <w:r w:rsidR="00D4176B" w:rsidRPr="00654053">
        <w:rPr>
          <w:rFonts w:ascii="Times New Roman" w:hAnsi="Times New Roman" w:cs="Times New Roman"/>
          <w:sz w:val="24"/>
          <w:szCs w:val="24"/>
        </w:rPr>
        <w:t>demonstraram</w:t>
      </w:r>
      <w:r w:rsidR="0018473E" w:rsidRPr="00654053">
        <w:rPr>
          <w:rFonts w:ascii="Times New Roman" w:hAnsi="Times New Roman" w:cs="Times New Roman"/>
          <w:sz w:val="24"/>
          <w:szCs w:val="24"/>
        </w:rPr>
        <w:t xml:space="preserve"> interesse </w:t>
      </w:r>
      <w:r w:rsidR="00256D36" w:rsidRPr="00654053">
        <w:rPr>
          <w:rFonts w:ascii="Times New Roman" w:hAnsi="Times New Roman" w:cs="Times New Roman"/>
          <w:sz w:val="24"/>
          <w:szCs w:val="24"/>
        </w:rPr>
        <w:t>em</w:t>
      </w:r>
      <w:r w:rsidR="0018473E" w:rsidRPr="00654053">
        <w:rPr>
          <w:rFonts w:ascii="Times New Roman" w:hAnsi="Times New Roman" w:cs="Times New Roman"/>
          <w:sz w:val="24"/>
          <w:szCs w:val="24"/>
        </w:rPr>
        <w:t xml:space="preserve"> conhecer tais</w:t>
      </w:r>
      <w:r w:rsidR="00E84EF1" w:rsidRPr="00654053">
        <w:rPr>
          <w:rFonts w:ascii="Times New Roman" w:hAnsi="Times New Roman" w:cs="Times New Roman"/>
          <w:sz w:val="24"/>
          <w:szCs w:val="24"/>
        </w:rPr>
        <w:t xml:space="preserve"> informações</w:t>
      </w:r>
      <w:r w:rsidR="00405D87" w:rsidRPr="00654053">
        <w:rPr>
          <w:rFonts w:ascii="Times New Roman" w:hAnsi="Times New Roman" w:cs="Times New Roman"/>
          <w:sz w:val="24"/>
          <w:szCs w:val="24"/>
        </w:rPr>
        <w:t>,</w:t>
      </w:r>
      <w:r w:rsidR="00E84EF1" w:rsidRPr="00654053">
        <w:rPr>
          <w:rFonts w:ascii="Times New Roman" w:hAnsi="Times New Roman" w:cs="Times New Roman"/>
          <w:sz w:val="24"/>
          <w:szCs w:val="24"/>
        </w:rPr>
        <w:t xml:space="preserve"> e</w:t>
      </w:r>
      <w:r w:rsidR="00405D87" w:rsidRPr="00654053">
        <w:rPr>
          <w:rFonts w:ascii="Times New Roman" w:hAnsi="Times New Roman" w:cs="Times New Roman"/>
          <w:sz w:val="24"/>
          <w:szCs w:val="24"/>
        </w:rPr>
        <w:t>,</w:t>
      </w:r>
      <w:r w:rsidR="00E84EF1" w:rsidRPr="00654053">
        <w:rPr>
          <w:rFonts w:ascii="Times New Roman" w:hAnsi="Times New Roman" w:cs="Times New Roman"/>
          <w:sz w:val="24"/>
          <w:szCs w:val="24"/>
        </w:rPr>
        <w:t xml:space="preserve"> ainda</w:t>
      </w:r>
      <w:r w:rsidR="00405D87" w:rsidRPr="00654053">
        <w:rPr>
          <w:rFonts w:ascii="Times New Roman" w:hAnsi="Times New Roman" w:cs="Times New Roman"/>
          <w:sz w:val="24"/>
          <w:szCs w:val="24"/>
        </w:rPr>
        <w:t xml:space="preserve">, </w:t>
      </w:r>
      <w:r w:rsidR="00E84EF1" w:rsidRPr="00654053">
        <w:rPr>
          <w:rFonts w:ascii="Times New Roman" w:hAnsi="Times New Roman" w:cs="Times New Roman"/>
          <w:sz w:val="24"/>
          <w:szCs w:val="24"/>
        </w:rPr>
        <w:t>experimentar a</w:t>
      </w:r>
      <w:r w:rsidR="0018473E" w:rsidRPr="00654053">
        <w:rPr>
          <w:rFonts w:ascii="Times New Roman" w:hAnsi="Times New Roman" w:cs="Times New Roman"/>
          <w:sz w:val="24"/>
          <w:szCs w:val="24"/>
        </w:rPr>
        <w:t>limentos destas categorias.</w:t>
      </w:r>
      <w:r w:rsidR="001E3E25" w:rsidRPr="00654053">
        <w:rPr>
          <w:rFonts w:ascii="Times New Roman" w:hAnsi="Times New Roman" w:cs="Times New Roman"/>
          <w:sz w:val="24"/>
          <w:szCs w:val="24"/>
        </w:rPr>
        <w:t xml:space="preserve"> </w:t>
      </w:r>
      <w:r w:rsidR="00405D87" w:rsidRPr="00654053">
        <w:rPr>
          <w:rFonts w:ascii="Times New Roman" w:hAnsi="Times New Roman" w:cs="Times New Roman"/>
          <w:sz w:val="24"/>
          <w:szCs w:val="24"/>
        </w:rPr>
        <w:t>Referente</w:t>
      </w:r>
      <w:r w:rsidR="001E3E25" w:rsidRPr="00654053">
        <w:rPr>
          <w:rFonts w:ascii="Times New Roman" w:hAnsi="Times New Roman" w:cs="Times New Roman"/>
          <w:sz w:val="24"/>
          <w:szCs w:val="24"/>
        </w:rPr>
        <w:t xml:space="preserve"> </w:t>
      </w:r>
      <w:r w:rsidR="00E84EF1" w:rsidRPr="00654053">
        <w:rPr>
          <w:rFonts w:ascii="Times New Roman" w:hAnsi="Times New Roman" w:cs="Times New Roman"/>
          <w:sz w:val="24"/>
          <w:szCs w:val="24"/>
        </w:rPr>
        <w:t>à</w:t>
      </w:r>
      <w:r w:rsidR="001E3E25" w:rsidRPr="00654053">
        <w:rPr>
          <w:rFonts w:ascii="Times New Roman" w:hAnsi="Times New Roman" w:cs="Times New Roman"/>
          <w:sz w:val="24"/>
          <w:szCs w:val="24"/>
        </w:rPr>
        <w:t xml:space="preserve"> avaliação nutricional de enfermagem</w:t>
      </w:r>
      <w:r w:rsidR="00227BB2" w:rsidRPr="00654053">
        <w:rPr>
          <w:rFonts w:ascii="Times New Roman" w:hAnsi="Times New Roman" w:cs="Times New Roman"/>
          <w:sz w:val="24"/>
          <w:szCs w:val="24"/>
        </w:rPr>
        <w:t xml:space="preserve">, </w:t>
      </w:r>
      <w:r w:rsidR="002E16D2" w:rsidRPr="00654053">
        <w:rPr>
          <w:rFonts w:ascii="Times New Roman" w:hAnsi="Times New Roman" w:cs="Times New Roman"/>
          <w:sz w:val="24"/>
          <w:szCs w:val="24"/>
        </w:rPr>
        <w:t xml:space="preserve">segunda atividade </w:t>
      </w:r>
      <w:r w:rsidR="00405D87" w:rsidRPr="00654053">
        <w:rPr>
          <w:rFonts w:ascii="Times New Roman" w:hAnsi="Times New Roman" w:cs="Times New Roman"/>
          <w:sz w:val="24"/>
          <w:szCs w:val="24"/>
        </w:rPr>
        <w:t>desenvolvida</w:t>
      </w:r>
      <w:r w:rsidR="002E16D2" w:rsidRPr="00654053">
        <w:rPr>
          <w:rFonts w:ascii="Times New Roman" w:hAnsi="Times New Roman" w:cs="Times New Roman"/>
          <w:sz w:val="24"/>
          <w:szCs w:val="24"/>
        </w:rPr>
        <w:t>,</w:t>
      </w:r>
      <w:r w:rsidR="001E3E25" w:rsidRPr="00654053">
        <w:rPr>
          <w:rFonts w:ascii="Times New Roman" w:hAnsi="Times New Roman" w:cs="Times New Roman"/>
          <w:sz w:val="24"/>
          <w:szCs w:val="24"/>
        </w:rPr>
        <w:t xml:space="preserve"> percebemos que todas as crianças possuíam altura e o peso adequado para a idade </w:t>
      </w:r>
      <w:r w:rsidR="00256D36" w:rsidRPr="00654053">
        <w:rPr>
          <w:rFonts w:ascii="Times New Roman" w:hAnsi="Times New Roman" w:cs="Times New Roman"/>
          <w:sz w:val="24"/>
          <w:szCs w:val="24"/>
        </w:rPr>
        <w:t>segundo estabelecido pelo</w:t>
      </w:r>
      <w:r w:rsidR="002E16D2" w:rsidRPr="00654053">
        <w:rPr>
          <w:rFonts w:ascii="Times New Roman" w:hAnsi="Times New Roman" w:cs="Times New Roman"/>
          <w:sz w:val="24"/>
          <w:szCs w:val="24"/>
        </w:rPr>
        <w:t xml:space="preserve"> Ministério da Saúde, e</w:t>
      </w:r>
      <w:r w:rsidR="00256D36" w:rsidRPr="00654053">
        <w:rPr>
          <w:rFonts w:ascii="Times New Roman" w:hAnsi="Times New Roman" w:cs="Times New Roman"/>
          <w:sz w:val="24"/>
          <w:szCs w:val="24"/>
        </w:rPr>
        <w:t xml:space="preserve"> o índice de massa corporal</w:t>
      </w:r>
      <w:r w:rsidR="001E3E25" w:rsidRPr="00654053">
        <w:rPr>
          <w:rFonts w:ascii="Times New Roman" w:hAnsi="Times New Roman" w:cs="Times New Roman"/>
          <w:sz w:val="24"/>
          <w:szCs w:val="24"/>
        </w:rPr>
        <w:t xml:space="preserve"> dentro dos parâmetros da normalida</w:t>
      </w:r>
      <w:r w:rsidR="005C698B" w:rsidRPr="00654053">
        <w:rPr>
          <w:rFonts w:ascii="Times New Roman" w:hAnsi="Times New Roman" w:cs="Times New Roman"/>
          <w:sz w:val="24"/>
          <w:szCs w:val="24"/>
        </w:rPr>
        <w:t>de</w:t>
      </w:r>
      <w:r w:rsidR="00D02510" w:rsidRPr="00654053">
        <w:rPr>
          <w:rFonts w:ascii="Times New Roman" w:hAnsi="Times New Roman" w:cs="Times New Roman"/>
          <w:sz w:val="24"/>
          <w:szCs w:val="24"/>
        </w:rPr>
        <w:t xml:space="preserve">. </w:t>
      </w:r>
      <w:r w:rsidR="00FD5B7E" w:rsidRPr="00654053">
        <w:rPr>
          <w:rFonts w:ascii="Times New Roman" w:hAnsi="Times New Roman" w:cs="Times New Roman"/>
          <w:sz w:val="24"/>
          <w:szCs w:val="24"/>
        </w:rPr>
        <w:t>Na terceira atividade</w:t>
      </w:r>
      <w:r w:rsidR="00356768" w:rsidRPr="00654053">
        <w:rPr>
          <w:rFonts w:ascii="Times New Roman" w:hAnsi="Times New Roman" w:cs="Times New Roman"/>
          <w:sz w:val="24"/>
          <w:szCs w:val="24"/>
        </w:rPr>
        <w:t xml:space="preserve"> realizamos</w:t>
      </w:r>
      <w:r w:rsidR="007B1AAB" w:rsidRPr="00654053">
        <w:rPr>
          <w:rFonts w:ascii="Times New Roman" w:hAnsi="Times New Roman" w:cs="Times New Roman"/>
          <w:sz w:val="24"/>
          <w:szCs w:val="24"/>
        </w:rPr>
        <w:t xml:space="preserve"> demonstração de alimentos saudáveis, explicando </w:t>
      </w:r>
      <w:r w:rsidR="00356768" w:rsidRPr="00654053">
        <w:rPr>
          <w:rFonts w:ascii="Times New Roman" w:hAnsi="Times New Roman" w:cs="Times New Roman"/>
          <w:sz w:val="24"/>
          <w:szCs w:val="24"/>
        </w:rPr>
        <w:t>seus benefícios</w:t>
      </w:r>
      <w:r w:rsidR="00E045FB" w:rsidRPr="00654053">
        <w:rPr>
          <w:rFonts w:ascii="Times New Roman" w:hAnsi="Times New Roman" w:cs="Times New Roman"/>
          <w:sz w:val="24"/>
          <w:szCs w:val="24"/>
        </w:rPr>
        <w:t xml:space="preserve"> de forma lúdica</w:t>
      </w:r>
      <w:r w:rsidR="00356768" w:rsidRPr="00654053">
        <w:rPr>
          <w:rFonts w:ascii="Times New Roman" w:hAnsi="Times New Roman" w:cs="Times New Roman"/>
          <w:sz w:val="24"/>
          <w:szCs w:val="24"/>
        </w:rPr>
        <w:t>. Em seguida</w:t>
      </w:r>
      <w:r w:rsidR="00FE7D59">
        <w:rPr>
          <w:rFonts w:ascii="Times New Roman" w:hAnsi="Times New Roman" w:cs="Times New Roman"/>
          <w:sz w:val="24"/>
          <w:szCs w:val="24"/>
        </w:rPr>
        <w:t>,</w:t>
      </w:r>
      <w:r w:rsidR="00356768" w:rsidRPr="00654053">
        <w:rPr>
          <w:rFonts w:ascii="Times New Roman" w:hAnsi="Times New Roman" w:cs="Times New Roman"/>
          <w:sz w:val="24"/>
          <w:szCs w:val="24"/>
        </w:rPr>
        <w:t xml:space="preserve"> realizamos</w:t>
      </w:r>
      <w:r w:rsidR="00CC3200" w:rsidRPr="00654053">
        <w:rPr>
          <w:rFonts w:ascii="Times New Roman" w:hAnsi="Times New Roman" w:cs="Times New Roman"/>
          <w:sz w:val="24"/>
          <w:szCs w:val="24"/>
        </w:rPr>
        <w:t xml:space="preserve"> uma gin</w:t>
      </w:r>
      <w:r w:rsidR="00356768" w:rsidRPr="00654053">
        <w:rPr>
          <w:rFonts w:ascii="Times New Roman" w:hAnsi="Times New Roman" w:cs="Times New Roman"/>
          <w:sz w:val="24"/>
          <w:szCs w:val="24"/>
        </w:rPr>
        <w:t>cana, onde as</w:t>
      </w:r>
      <w:r w:rsidR="00CC3200" w:rsidRPr="00654053">
        <w:rPr>
          <w:rFonts w:ascii="Times New Roman" w:hAnsi="Times New Roman" w:cs="Times New Roman"/>
          <w:sz w:val="24"/>
          <w:szCs w:val="24"/>
        </w:rPr>
        <w:t xml:space="preserve"> crianças </w:t>
      </w:r>
      <w:r w:rsidR="00356768" w:rsidRPr="00654053">
        <w:rPr>
          <w:rFonts w:ascii="Times New Roman" w:hAnsi="Times New Roman" w:cs="Times New Roman"/>
          <w:sz w:val="24"/>
          <w:szCs w:val="24"/>
        </w:rPr>
        <w:t xml:space="preserve">foram divididas em grupos, vendadas, enquanto os colegas davam dicas, elas sentiam o cheiro, aspecto e </w:t>
      </w:r>
      <w:r w:rsidR="00356768" w:rsidRPr="00607C72">
        <w:rPr>
          <w:rFonts w:ascii="Times New Roman" w:hAnsi="Times New Roman" w:cs="Times New Roman"/>
          <w:sz w:val="24"/>
          <w:szCs w:val="24"/>
        </w:rPr>
        <w:t xml:space="preserve">sabor dos alimentos, </w:t>
      </w:r>
      <w:r w:rsidR="009947A4" w:rsidRPr="00607C72">
        <w:rPr>
          <w:rFonts w:ascii="Times New Roman" w:hAnsi="Times New Roman" w:cs="Times New Roman"/>
          <w:sz w:val="24"/>
          <w:szCs w:val="24"/>
        </w:rPr>
        <w:t>estimulando</w:t>
      </w:r>
      <w:r w:rsidR="00356768" w:rsidRPr="00607C72">
        <w:rPr>
          <w:rFonts w:ascii="Times New Roman" w:hAnsi="Times New Roman" w:cs="Times New Roman"/>
          <w:sz w:val="24"/>
          <w:szCs w:val="24"/>
        </w:rPr>
        <w:t xml:space="preserve"> o olfato, tato e a gustação com o objetivo de deduzir o nome do alimento</w:t>
      </w:r>
      <w:r w:rsidR="007B1AAB" w:rsidRPr="00607C72">
        <w:rPr>
          <w:rFonts w:ascii="Times New Roman" w:hAnsi="Times New Roman" w:cs="Times New Roman"/>
          <w:sz w:val="24"/>
          <w:szCs w:val="24"/>
        </w:rPr>
        <w:t>.</w:t>
      </w:r>
      <w:r w:rsidR="00356768" w:rsidRPr="00607C72">
        <w:rPr>
          <w:rFonts w:ascii="Times New Roman" w:hAnsi="Times New Roman" w:cs="Times New Roman"/>
          <w:sz w:val="24"/>
          <w:szCs w:val="24"/>
        </w:rPr>
        <w:t xml:space="preserve"> </w:t>
      </w:r>
      <w:r w:rsidR="00E045FB" w:rsidRPr="00607C72">
        <w:rPr>
          <w:rFonts w:ascii="Times New Roman" w:hAnsi="Times New Roman" w:cs="Times New Roman"/>
          <w:sz w:val="24"/>
          <w:szCs w:val="24"/>
        </w:rPr>
        <w:t>Após esta etapa da atividade as crianças foram estimuladas a experimentação dos alimentos por livre demanda</w:t>
      </w:r>
      <w:r w:rsidR="000D129F" w:rsidRPr="00607C72">
        <w:rPr>
          <w:rFonts w:ascii="Times New Roman" w:hAnsi="Times New Roman" w:cs="Times New Roman"/>
          <w:sz w:val="24"/>
          <w:szCs w:val="24"/>
        </w:rPr>
        <w:t>,</w:t>
      </w:r>
      <w:r w:rsidR="00E045FB" w:rsidRPr="00607C72">
        <w:rPr>
          <w:rFonts w:ascii="Times New Roman" w:hAnsi="Times New Roman" w:cs="Times New Roman"/>
          <w:sz w:val="24"/>
          <w:szCs w:val="24"/>
        </w:rPr>
        <w:t xml:space="preserve"> onde pudemos notar que os alunos se mantiveram dentro de suas zonas de conforto, ingerindo apenas alimentos que conheciam e que possuíam o hábito de consumo.</w:t>
      </w:r>
      <w:r w:rsidR="00E045FB" w:rsidRPr="00654053">
        <w:rPr>
          <w:rFonts w:ascii="Times New Roman" w:hAnsi="Times New Roman" w:cs="Times New Roman"/>
          <w:sz w:val="24"/>
          <w:szCs w:val="24"/>
        </w:rPr>
        <w:t xml:space="preserve"> </w:t>
      </w:r>
      <w:r w:rsidR="00356768" w:rsidRPr="00654053">
        <w:rPr>
          <w:rFonts w:ascii="Times New Roman" w:hAnsi="Times New Roman" w:cs="Times New Roman"/>
          <w:sz w:val="24"/>
          <w:szCs w:val="24"/>
        </w:rPr>
        <w:t>Apesar da boa adesão à atividade, ainda f</w:t>
      </w:r>
      <w:r w:rsidR="00AC42E4">
        <w:rPr>
          <w:rFonts w:ascii="Times New Roman" w:hAnsi="Times New Roman" w:cs="Times New Roman"/>
          <w:sz w:val="24"/>
          <w:szCs w:val="24"/>
        </w:rPr>
        <w:t>icou evidente que é necessário um maior estímulo à</w:t>
      </w:r>
      <w:r w:rsidR="00356768" w:rsidRPr="00654053">
        <w:rPr>
          <w:rFonts w:ascii="Times New Roman" w:hAnsi="Times New Roman" w:cs="Times New Roman"/>
          <w:sz w:val="24"/>
          <w:szCs w:val="24"/>
        </w:rPr>
        <w:t xml:space="preserve"> alimentação saudável </w:t>
      </w:r>
      <w:r w:rsidR="00AC42E4">
        <w:rPr>
          <w:rFonts w:ascii="Times New Roman" w:hAnsi="Times New Roman" w:cs="Times New Roman"/>
          <w:sz w:val="24"/>
          <w:szCs w:val="24"/>
        </w:rPr>
        <w:t xml:space="preserve">de </w:t>
      </w:r>
      <w:r w:rsidR="00356768" w:rsidRPr="00654053">
        <w:rPr>
          <w:rFonts w:ascii="Times New Roman" w:hAnsi="Times New Roman" w:cs="Times New Roman"/>
          <w:sz w:val="24"/>
          <w:szCs w:val="24"/>
        </w:rPr>
        <w:t>forma rotineira.</w:t>
      </w:r>
      <w:r w:rsidR="00FD5B7E" w:rsidRPr="00654053">
        <w:rPr>
          <w:rFonts w:ascii="Times New Roman" w:hAnsi="Times New Roman" w:cs="Times New Roman"/>
          <w:sz w:val="24"/>
          <w:szCs w:val="24"/>
        </w:rPr>
        <w:t xml:space="preserve"> </w:t>
      </w:r>
      <w:r w:rsidR="00CC0B6D" w:rsidRPr="00A56AFB">
        <w:rPr>
          <w:rFonts w:ascii="Times New Roman" w:hAnsi="Times New Roman" w:cs="Times New Roman"/>
          <w:sz w:val="24"/>
          <w:szCs w:val="24"/>
        </w:rPr>
        <w:t>A</w:t>
      </w:r>
      <w:r w:rsidR="009C19CB" w:rsidRPr="00A56AFB">
        <w:rPr>
          <w:rFonts w:ascii="Times New Roman" w:hAnsi="Times New Roman" w:cs="Times New Roman"/>
          <w:sz w:val="24"/>
          <w:szCs w:val="24"/>
        </w:rPr>
        <w:t xml:space="preserve">tividades como esta favorecem o aprendizado sobre </w:t>
      </w:r>
      <w:r w:rsidR="00FA0D1A" w:rsidRPr="00A56AFB">
        <w:rPr>
          <w:rFonts w:ascii="Times New Roman" w:hAnsi="Times New Roman" w:cs="Times New Roman"/>
          <w:sz w:val="24"/>
          <w:szCs w:val="24"/>
        </w:rPr>
        <w:t xml:space="preserve">os alimentos, </w:t>
      </w:r>
      <w:r w:rsidR="000A2F34" w:rsidRPr="00A56AFB">
        <w:rPr>
          <w:rFonts w:ascii="Times New Roman" w:hAnsi="Times New Roman" w:cs="Times New Roman"/>
          <w:sz w:val="24"/>
          <w:szCs w:val="24"/>
        </w:rPr>
        <w:t>frisam</w:t>
      </w:r>
      <w:r w:rsidR="00FB478E" w:rsidRPr="00A56AFB">
        <w:rPr>
          <w:rFonts w:ascii="Times New Roman" w:hAnsi="Times New Roman" w:cs="Times New Roman"/>
          <w:sz w:val="24"/>
          <w:szCs w:val="24"/>
        </w:rPr>
        <w:t xml:space="preserve"> para crianças</w:t>
      </w:r>
      <w:r w:rsidR="000A2F34" w:rsidRPr="00A56AFB">
        <w:rPr>
          <w:rFonts w:ascii="Times New Roman" w:hAnsi="Times New Roman" w:cs="Times New Roman"/>
          <w:sz w:val="24"/>
          <w:szCs w:val="24"/>
        </w:rPr>
        <w:t xml:space="preserve"> </w:t>
      </w:r>
      <w:r w:rsidR="009C19CB" w:rsidRPr="00A56AFB">
        <w:rPr>
          <w:rFonts w:ascii="Times New Roman" w:hAnsi="Times New Roman" w:cs="Times New Roman"/>
          <w:sz w:val="24"/>
          <w:szCs w:val="24"/>
        </w:rPr>
        <w:t>a importância do consumo dos alimentos</w:t>
      </w:r>
      <w:r w:rsidR="006E5159" w:rsidRPr="00A56AFB">
        <w:rPr>
          <w:rFonts w:ascii="Times New Roman" w:hAnsi="Times New Roman" w:cs="Times New Roman"/>
          <w:sz w:val="24"/>
          <w:szCs w:val="24"/>
        </w:rPr>
        <w:t xml:space="preserve"> saudáveis</w:t>
      </w:r>
      <w:r w:rsidR="009C19CB" w:rsidRPr="00A56AFB">
        <w:rPr>
          <w:rFonts w:ascii="Times New Roman" w:hAnsi="Times New Roman" w:cs="Times New Roman"/>
          <w:sz w:val="24"/>
          <w:szCs w:val="24"/>
        </w:rPr>
        <w:t xml:space="preserve"> e valor de uma boa alimentação para a saúde.</w:t>
      </w:r>
      <w:r w:rsidR="00817E3A">
        <w:rPr>
          <w:rFonts w:ascii="Times New Roman" w:hAnsi="Times New Roman" w:cs="Times New Roman"/>
          <w:sz w:val="24"/>
          <w:szCs w:val="24"/>
        </w:rPr>
        <w:t>²</w:t>
      </w:r>
      <w:r w:rsidR="009C19CB" w:rsidRPr="00A56AFB">
        <w:rPr>
          <w:rFonts w:ascii="Times New Roman" w:hAnsi="Times New Roman" w:cs="Times New Roman"/>
          <w:sz w:val="24"/>
          <w:szCs w:val="24"/>
        </w:rPr>
        <w:t xml:space="preserve"> </w:t>
      </w:r>
      <w:r w:rsidR="00654053" w:rsidRPr="00A56AFB">
        <w:rPr>
          <w:rFonts w:ascii="Times New Roman" w:hAnsi="Times New Roman" w:cs="Times New Roman"/>
          <w:sz w:val="24"/>
          <w:szCs w:val="24"/>
        </w:rPr>
        <w:t>Intervenções comportamentais realizadas por profissionais da saúde, em pré-e</w:t>
      </w:r>
      <w:r w:rsidR="00AE1171" w:rsidRPr="00A56AFB">
        <w:rPr>
          <w:rFonts w:ascii="Times New Roman" w:hAnsi="Times New Roman" w:cs="Times New Roman"/>
          <w:sz w:val="24"/>
          <w:szCs w:val="24"/>
        </w:rPr>
        <w:t xml:space="preserve">scolas, grupos de brincadeiras e outros </w:t>
      </w:r>
      <w:r w:rsidR="00654053" w:rsidRPr="00A56AFB">
        <w:rPr>
          <w:rFonts w:ascii="Times New Roman" w:hAnsi="Times New Roman" w:cs="Times New Roman"/>
          <w:sz w:val="24"/>
          <w:szCs w:val="24"/>
        </w:rPr>
        <w:t>têm mérito e rigor</w:t>
      </w:r>
      <w:r w:rsidR="00AE1171" w:rsidRPr="00A56AFB">
        <w:rPr>
          <w:rFonts w:ascii="Times New Roman" w:hAnsi="Times New Roman" w:cs="Times New Roman"/>
          <w:sz w:val="24"/>
          <w:szCs w:val="24"/>
        </w:rPr>
        <w:t xml:space="preserve"> e</w:t>
      </w:r>
      <w:r w:rsidR="006E4938" w:rsidRPr="00A56AFB">
        <w:rPr>
          <w:rFonts w:ascii="Times New Roman" w:hAnsi="Times New Roman" w:cs="Times New Roman"/>
          <w:sz w:val="24"/>
          <w:szCs w:val="24"/>
        </w:rPr>
        <w:t xml:space="preserve"> contribui</w:t>
      </w:r>
      <w:r w:rsidR="00654053" w:rsidRPr="00A56AFB">
        <w:rPr>
          <w:rFonts w:ascii="Times New Roman" w:hAnsi="Times New Roman" w:cs="Times New Roman"/>
          <w:sz w:val="24"/>
          <w:szCs w:val="24"/>
        </w:rPr>
        <w:t xml:space="preserve"> muito para a bas</w:t>
      </w:r>
      <w:r w:rsidR="006E4938" w:rsidRPr="00A56AFB">
        <w:rPr>
          <w:rFonts w:ascii="Times New Roman" w:hAnsi="Times New Roman" w:cs="Times New Roman"/>
          <w:sz w:val="24"/>
          <w:szCs w:val="24"/>
        </w:rPr>
        <w:t>e de evidências e</w:t>
      </w:r>
      <w:r w:rsidR="00654053" w:rsidRPr="00A56AFB">
        <w:rPr>
          <w:rFonts w:ascii="Times New Roman" w:hAnsi="Times New Roman" w:cs="Times New Roman"/>
          <w:sz w:val="24"/>
          <w:szCs w:val="24"/>
        </w:rPr>
        <w:t xml:space="preserve"> informar a prática</w:t>
      </w:r>
      <w:r w:rsidR="00AE1171" w:rsidRPr="00A56AFB">
        <w:rPr>
          <w:rFonts w:ascii="Times New Roman" w:hAnsi="Times New Roman" w:cs="Times New Roman"/>
          <w:sz w:val="24"/>
          <w:szCs w:val="24"/>
        </w:rPr>
        <w:t xml:space="preserve">, visto que </w:t>
      </w:r>
      <w:r w:rsidR="00654053" w:rsidRPr="00A56AFB">
        <w:rPr>
          <w:rFonts w:ascii="Times New Roman" w:hAnsi="Times New Roman" w:cs="Times New Roman"/>
          <w:sz w:val="24"/>
          <w:szCs w:val="24"/>
        </w:rPr>
        <w:t xml:space="preserve">a etiologia da dieta infantil é complexa, é provável que intervenções que tenham como alvo </w:t>
      </w:r>
      <w:r w:rsidR="00654053" w:rsidRPr="00A56AFB">
        <w:rPr>
          <w:rFonts w:ascii="Times New Roman" w:hAnsi="Times New Roman" w:cs="Times New Roman"/>
          <w:sz w:val="24"/>
          <w:szCs w:val="24"/>
        </w:rPr>
        <w:lastRenderedPageBreak/>
        <w:t>determinantes múltiplos em vários contextos sejam mais efetivas.</w:t>
      </w:r>
      <w:r w:rsidR="00817E3A">
        <w:rPr>
          <w:rFonts w:ascii="Times New Roman" w:hAnsi="Times New Roman" w:cs="Times New Roman"/>
          <w:sz w:val="24"/>
          <w:szCs w:val="24"/>
        </w:rPr>
        <w:t xml:space="preserve">³ </w:t>
      </w:r>
      <w:r w:rsidR="00C75C56" w:rsidRPr="00C64E89">
        <w:rPr>
          <w:rFonts w:ascii="Times New Roman" w:hAnsi="Times New Roman" w:cs="Times New Roman"/>
          <w:b/>
          <w:sz w:val="24"/>
          <w:szCs w:val="24"/>
        </w:rPr>
        <w:t xml:space="preserve">Considerações Finais e </w:t>
      </w:r>
      <w:r w:rsidRPr="00C64E89">
        <w:rPr>
          <w:rFonts w:ascii="Times New Roman" w:hAnsi="Times New Roman" w:cs="Times New Roman"/>
          <w:b/>
          <w:sz w:val="24"/>
          <w:szCs w:val="24"/>
        </w:rPr>
        <w:t>Contribuições para a enfermagem:</w:t>
      </w:r>
      <w:r w:rsidR="001B03A1" w:rsidRPr="00654053">
        <w:rPr>
          <w:rFonts w:ascii="Times New Roman" w:hAnsi="Times New Roman" w:cs="Times New Roman"/>
          <w:sz w:val="24"/>
          <w:szCs w:val="24"/>
        </w:rPr>
        <w:t xml:space="preserve"> Neste relato ficou evidenciado que a participação das crianças na escolha de seus alimentos contribui de forma significativa para uma alimentação saudável, porém estes hábitos alimentares são </w:t>
      </w:r>
      <w:r w:rsidR="00256D36" w:rsidRPr="00654053">
        <w:rPr>
          <w:rFonts w:ascii="Times New Roman" w:hAnsi="Times New Roman" w:cs="Times New Roman"/>
          <w:sz w:val="24"/>
          <w:szCs w:val="24"/>
        </w:rPr>
        <w:t>adquiridos através de educação alimentar. A</w:t>
      </w:r>
      <w:r w:rsidR="0097340C" w:rsidRPr="00654053">
        <w:rPr>
          <w:rFonts w:ascii="Times New Roman" w:hAnsi="Times New Roman" w:cs="Times New Roman"/>
          <w:sz w:val="24"/>
          <w:szCs w:val="24"/>
        </w:rPr>
        <w:t xml:space="preserve"> autonomia na escolha de seus alimentos é um fator que merece atenção, pois </w:t>
      </w:r>
      <w:r w:rsidR="0070743C" w:rsidRPr="00654053">
        <w:rPr>
          <w:rFonts w:ascii="Times New Roman" w:hAnsi="Times New Roman" w:cs="Times New Roman"/>
          <w:sz w:val="24"/>
          <w:szCs w:val="24"/>
        </w:rPr>
        <w:t>verificamos que muitos fatores podem contribuir para uma alimentação prejudicada, visto que há um maior interesse das crianças por produtos com embalagens de personagens infantis. Contudo</w:t>
      </w:r>
      <w:r w:rsidR="00F95EFA" w:rsidRPr="00654053">
        <w:rPr>
          <w:rFonts w:ascii="Times New Roman" w:hAnsi="Times New Roman" w:cs="Times New Roman"/>
          <w:sz w:val="24"/>
          <w:szCs w:val="24"/>
        </w:rPr>
        <w:t>,</w:t>
      </w:r>
      <w:r w:rsidR="0070743C" w:rsidRPr="00654053">
        <w:rPr>
          <w:rFonts w:ascii="Times New Roman" w:hAnsi="Times New Roman" w:cs="Times New Roman"/>
          <w:sz w:val="24"/>
          <w:szCs w:val="24"/>
        </w:rPr>
        <w:t xml:space="preserve"> vale ressaltar que o enfermeiro como profissional atuante na assistência à saúde em todas as fases da vida e </w:t>
      </w:r>
      <w:r w:rsidR="00F95EFA" w:rsidRPr="00654053">
        <w:rPr>
          <w:rFonts w:ascii="Times New Roman" w:hAnsi="Times New Roman" w:cs="Times New Roman"/>
          <w:sz w:val="24"/>
          <w:szCs w:val="24"/>
        </w:rPr>
        <w:t>como educador de saúde, tem o dever de realizar ações de educação alimentar para crianças, possibilitando uma adesão a hábitos alimentares saudáveis, e</w:t>
      </w:r>
      <w:r w:rsidR="00200B6B" w:rsidRPr="00654053">
        <w:rPr>
          <w:rFonts w:ascii="Times New Roman" w:hAnsi="Times New Roman" w:cs="Times New Roman"/>
          <w:sz w:val="24"/>
          <w:szCs w:val="24"/>
        </w:rPr>
        <w:t>,</w:t>
      </w:r>
      <w:r w:rsidR="00F95EFA" w:rsidRPr="00654053">
        <w:rPr>
          <w:rFonts w:ascii="Times New Roman" w:hAnsi="Times New Roman" w:cs="Times New Roman"/>
          <w:sz w:val="24"/>
          <w:szCs w:val="24"/>
        </w:rPr>
        <w:t xml:space="preserve"> </w:t>
      </w:r>
      <w:r w:rsidR="00FD5B7E" w:rsidRPr="00654053">
        <w:rPr>
          <w:rFonts w:ascii="Times New Roman" w:hAnsi="Times New Roman" w:cs="Times New Roman"/>
          <w:sz w:val="24"/>
          <w:szCs w:val="24"/>
        </w:rPr>
        <w:t>em longo prazo</w:t>
      </w:r>
      <w:r w:rsidR="00F95EFA" w:rsidRPr="00654053">
        <w:rPr>
          <w:rFonts w:ascii="Times New Roman" w:hAnsi="Times New Roman" w:cs="Times New Roman"/>
          <w:sz w:val="24"/>
          <w:szCs w:val="24"/>
        </w:rPr>
        <w:t xml:space="preserve">, </w:t>
      </w:r>
      <w:r w:rsidR="00256D36" w:rsidRPr="00654053">
        <w:rPr>
          <w:rFonts w:ascii="Times New Roman" w:hAnsi="Times New Roman" w:cs="Times New Roman"/>
          <w:sz w:val="24"/>
          <w:szCs w:val="24"/>
        </w:rPr>
        <w:t>evitar problemas de saúde</w:t>
      </w:r>
      <w:r w:rsidR="00F95EFA" w:rsidRPr="00654053">
        <w:rPr>
          <w:rFonts w:ascii="Times New Roman" w:hAnsi="Times New Roman" w:cs="Times New Roman"/>
          <w:sz w:val="24"/>
          <w:szCs w:val="24"/>
        </w:rPr>
        <w:t xml:space="preserve"> reduzindo as taxas de doenças </w:t>
      </w:r>
      <w:r w:rsidR="00256D36" w:rsidRPr="00654053">
        <w:rPr>
          <w:rFonts w:ascii="Times New Roman" w:hAnsi="Times New Roman" w:cs="Times New Roman"/>
          <w:sz w:val="24"/>
          <w:szCs w:val="24"/>
        </w:rPr>
        <w:t>relacionadas ao mau hábito alimentar</w:t>
      </w:r>
      <w:r w:rsidR="001E09D0" w:rsidRPr="00654053">
        <w:rPr>
          <w:rFonts w:ascii="Times New Roman" w:hAnsi="Times New Roman" w:cs="Times New Roman"/>
          <w:sz w:val="24"/>
          <w:szCs w:val="24"/>
        </w:rPr>
        <w:t xml:space="preserve"> como a obesidade</w:t>
      </w:r>
      <w:r w:rsidR="00F95EFA" w:rsidRPr="00654053">
        <w:rPr>
          <w:rFonts w:ascii="Times New Roman" w:hAnsi="Times New Roman" w:cs="Times New Roman"/>
          <w:sz w:val="24"/>
          <w:szCs w:val="24"/>
        </w:rPr>
        <w:t>.</w:t>
      </w:r>
    </w:p>
    <w:p w14:paraId="7CF1C8B0" w14:textId="77777777" w:rsidR="00B00320" w:rsidRPr="006C4157" w:rsidRDefault="00B00320" w:rsidP="006C41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57">
        <w:rPr>
          <w:rFonts w:ascii="Times New Roman" w:hAnsi="Times New Roman" w:cs="Times New Roman"/>
          <w:b/>
          <w:sz w:val="24"/>
          <w:szCs w:val="24"/>
        </w:rPr>
        <w:t>Descritores (DECS - ID):</w:t>
      </w:r>
      <w:r w:rsidR="00AA1F53" w:rsidRPr="006C4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F53" w:rsidRPr="006C4157">
        <w:rPr>
          <w:rFonts w:ascii="Times New Roman" w:hAnsi="Times New Roman" w:cs="Times New Roman"/>
          <w:sz w:val="24"/>
          <w:szCs w:val="24"/>
        </w:rPr>
        <w:t xml:space="preserve">Comportamento alimentar; Desenvolvimento Infantil; Avaliação Nutricional. </w:t>
      </w:r>
    </w:p>
    <w:p w14:paraId="62ACF4F5" w14:textId="77777777" w:rsidR="0082578E" w:rsidRPr="006C4157" w:rsidRDefault="00A53DC1" w:rsidP="006C415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157">
        <w:rPr>
          <w:rFonts w:ascii="Times New Roman" w:hAnsi="Times New Roman" w:cs="Times New Roman"/>
          <w:b/>
          <w:sz w:val="24"/>
          <w:szCs w:val="24"/>
        </w:rPr>
        <w:t>Referências:</w:t>
      </w:r>
    </w:p>
    <w:p w14:paraId="0F278101" w14:textId="760EB343" w:rsidR="006570CD" w:rsidRDefault="005B6D26" w:rsidP="00A179F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Teodoro MA, Santos LMPG, Lima DB, Ferreira EC,</w:t>
      </w:r>
      <w:r w:rsidR="00291D15">
        <w:rPr>
          <w:color w:val="000000"/>
          <w:sz w:val="27"/>
          <w:szCs w:val="27"/>
        </w:rPr>
        <w:t xml:space="preserve"> Lucia FD. Estratégia de educação alimentar e nutricional na prevenção de distúrbios nutricionais em pré-escolares. Revista Eletrônica de Extensão [internet]. 2018; 31(15):15-30.</w:t>
      </w:r>
    </w:p>
    <w:p w14:paraId="26D361D5" w14:textId="2CFFFD50" w:rsidR="006570CD" w:rsidRDefault="005B6D26" w:rsidP="00A179F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Bernardo FMS, </w:t>
      </w:r>
      <w:proofErr w:type="spellStart"/>
      <w:r>
        <w:rPr>
          <w:color w:val="000000"/>
          <w:sz w:val="27"/>
          <w:szCs w:val="27"/>
        </w:rPr>
        <w:t>Rouberte</w:t>
      </w:r>
      <w:proofErr w:type="spellEnd"/>
      <w:r>
        <w:rPr>
          <w:color w:val="000000"/>
          <w:sz w:val="27"/>
          <w:szCs w:val="27"/>
        </w:rPr>
        <w:t xml:space="preserve"> ESC, Leal FKF, </w:t>
      </w:r>
      <w:proofErr w:type="spellStart"/>
      <w:r>
        <w:rPr>
          <w:color w:val="000000"/>
          <w:sz w:val="27"/>
          <w:szCs w:val="27"/>
        </w:rPr>
        <w:t>Meirú</w:t>
      </w:r>
      <w:proofErr w:type="spellEnd"/>
      <w:r>
        <w:rPr>
          <w:color w:val="000000"/>
          <w:sz w:val="27"/>
          <w:szCs w:val="27"/>
        </w:rPr>
        <w:t xml:space="preserve"> MIL, Ferreira JDF,</w:t>
      </w:r>
      <w:r w:rsidR="00291D15">
        <w:rPr>
          <w:color w:val="000000"/>
          <w:sz w:val="27"/>
          <w:szCs w:val="27"/>
        </w:rPr>
        <w:t xml:space="preserve"> Ferreira DS. Educação em saúde para aspectos nutricionais como forma de prevenir alterações cardiovasculares: relato de experiência. </w:t>
      </w:r>
      <w:proofErr w:type="spellStart"/>
      <w:r w:rsidR="00291D15">
        <w:rPr>
          <w:color w:val="000000"/>
          <w:sz w:val="27"/>
          <w:szCs w:val="27"/>
        </w:rPr>
        <w:t>Rev</w:t>
      </w:r>
      <w:proofErr w:type="spellEnd"/>
      <w:r w:rsidR="00291D15">
        <w:rPr>
          <w:color w:val="000000"/>
          <w:sz w:val="27"/>
          <w:szCs w:val="27"/>
        </w:rPr>
        <w:t xml:space="preserve"> </w:t>
      </w:r>
      <w:proofErr w:type="spellStart"/>
      <w:r w:rsidR="00291D15">
        <w:rPr>
          <w:color w:val="000000"/>
          <w:sz w:val="27"/>
          <w:szCs w:val="27"/>
        </w:rPr>
        <w:t>enferm</w:t>
      </w:r>
      <w:proofErr w:type="spellEnd"/>
      <w:r w:rsidR="00291D15">
        <w:rPr>
          <w:color w:val="000000"/>
          <w:sz w:val="27"/>
          <w:szCs w:val="27"/>
        </w:rPr>
        <w:t xml:space="preserve"> UFPE [</w:t>
      </w:r>
      <w:proofErr w:type="spellStart"/>
      <w:r w:rsidR="00291D15">
        <w:rPr>
          <w:color w:val="000000"/>
          <w:sz w:val="27"/>
          <w:szCs w:val="27"/>
        </w:rPr>
        <w:t>on</w:t>
      </w:r>
      <w:proofErr w:type="spellEnd"/>
      <w:r w:rsidR="00291D15">
        <w:rPr>
          <w:color w:val="000000"/>
          <w:sz w:val="27"/>
          <w:szCs w:val="27"/>
        </w:rPr>
        <w:t xml:space="preserve"> </w:t>
      </w:r>
      <w:proofErr w:type="spellStart"/>
      <w:r w:rsidR="00291D15">
        <w:rPr>
          <w:color w:val="000000"/>
          <w:sz w:val="27"/>
          <w:szCs w:val="27"/>
        </w:rPr>
        <w:t>line</w:t>
      </w:r>
      <w:proofErr w:type="spellEnd"/>
      <w:r w:rsidR="00291D15">
        <w:rPr>
          <w:color w:val="000000"/>
          <w:sz w:val="27"/>
          <w:szCs w:val="27"/>
        </w:rPr>
        <w:t xml:space="preserve">]. 2017; 11(2):765-77. </w:t>
      </w:r>
      <w:bookmarkStart w:id="0" w:name="_GoBack"/>
      <w:bookmarkEnd w:id="0"/>
    </w:p>
    <w:p w14:paraId="165CDDA8" w14:textId="77777777" w:rsidR="00291D15" w:rsidRDefault="005B6D26" w:rsidP="00A179F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Hodder</w:t>
      </w:r>
      <w:proofErr w:type="spellEnd"/>
      <w:r>
        <w:rPr>
          <w:color w:val="000000"/>
          <w:sz w:val="27"/>
          <w:szCs w:val="27"/>
        </w:rPr>
        <w:t xml:space="preserve"> RK, Stacey FG, </w:t>
      </w:r>
      <w:proofErr w:type="spellStart"/>
      <w:r>
        <w:rPr>
          <w:color w:val="000000"/>
          <w:sz w:val="27"/>
          <w:szCs w:val="27"/>
        </w:rPr>
        <w:t>Wyse</w:t>
      </w:r>
      <w:proofErr w:type="spellEnd"/>
      <w:r>
        <w:rPr>
          <w:color w:val="000000"/>
          <w:sz w:val="27"/>
          <w:szCs w:val="27"/>
        </w:rPr>
        <w:t xml:space="preserve"> RJ, O'Brien KM, Clinton-</w:t>
      </w:r>
      <w:proofErr w:type="spellStart"/>
      <w:r>
        <w:rPr>
          <w:color w:val="000000"/>
          <w:sz w:val="27"/>
          <w:szCs w:val="27"/>
        </w:rPr>
        <w:t>McHarg</w:t>
      </w:r>
      <w:proofErr w:type="spellEnd"/>
      <w:r>
        <w:rPr>
          <w:color w:val="000000"/>
          <w:sz w:val="27"/>
          <w:szCs w:val="27"/>
        </w:rPr>
        <w:t xml:space="preserve"> T, </w:t>
      </w:r>
      <w:proofErr w:type="spellStart"/>
      <w:r>
        <w:rPr>
          <w:color w:val="000000"/>
          <w:sz w:val="27"/>
          <w:szCs w:val="27"/>
        </w:rPr>
        <w:t>Tzelepis</w:t>
      </w:r>
      <w:proofErr w:type="spellEnd"/>
      <w:r>
        <w:rPr>
          <w:color w:val="000000"/>
          <w:sz w:val="27"/>
          <w:szCs w:val="27"/>
        </w:rPr>
        <w:t xml:space="preserve"> F, </w:t>
      </w:r>
      <w:r w:rsidR="00291D15">
        <w:rPr>
          <w:color w:val="000000"/>
          <w:sz w:val="27"/>
          <w:szCs w:val="27"/>
        </w:rPr>
        <w:t xml:space="preserve">et al. </w:t>
      </w:r>
      <w:proofErr w:type="spellStart"/>
      <w:r w:rsidR="00291D15">
        <w:rPr>
          <w:color w:val="000000"/>
          <w:sz w:val="27"/>
          <w:szCs w:val="27"/>
        </w:rPr>
        <w:t>Interventions</w:t>
      </w:r>
      <w:proofErr w:type="spellEnd"/>
      <w:r w:rsidR="00291D15">
        <w:rPr>
          <w:color w:val="000000"/>
          <w:sz w:val="27"/>
          <w:szCs w:val="27"/>
        </w:rPr>
        <w:t xml:space="preserve"> for </w:t>
      </w:r>
      <w:proofErr w:type="spellStart"/>
      <w:r w:rsidR="00291D15">
        <w:rPr>
          <w:color w:val="000000"/>
          <w:sz w:val="27"/>
          <w:szCs w:val="27"/>
        </w:rPr>
        <w:t>increasing</w:t>
      </w:r>
      <w:proofErr w:type="spellEnd"/>
      <w:r w:rsidR="00291D15">
        <w:rPr>
          <w:color w:val="000000"/>
          <w:sz w:val="27"/>
          <w:szCs w:val="27"/>
        </w:rPr>
        <w:t xml:space="preserve"> </w:t>
      </w:r>
      <w:proofErr w:type="spellStart"/>
      <w:r w:rsidR="00291D15">
        <w:rPr>
          <w:color w:val="000000"/>
          <w:sz w:val="27"/>
          <w:szCs w:val="27"/>
        </w:rPr>
        <w:t>fruit</w:t>
      </w:r>
      <w:proofErr w:type="spellEnd"/>
      <w:r w:rsidR="00291D15">
        <w:rPr>
          <w:color w:val="000000"/>
          <w:sz w:val="27"/>
          <w:szCs w:val="27"/>
        </w:rPr>
        <w:t xml:space="preserve"> </w:t>
      </w:r>
      <w:proofErr w:type="spellStart"/>
      <w:r w:rsidR="00291D15">
        <w:rPr>
          <w:color w:val="000000"/>
          <w:sz w:val="27"/>
          <w:szCs w:val="27"/>
        </w:rPr>
        <w:t>and</w:t>
      </w:r>
      <w:proofErr w:type="spellEnd"/>
      <w:r w:rsidR="00291D15">
        <w:rPr>
          <w:color w:val="000000"/>
          <w:sz w:val="27"/>
          <w:szCs w:val="27"/>
        </w:rPr>
        <w:t xml:space="preserve"> </w:t>
      </w:r>
      <w:proofErr w:type="spellStart"/>
      <w:r w:rsidR="00291D15">
        <w:rPr>
          <w:color w:val="000000"/>
          <w:sz w:val="27"/>
          <w:szCs w:val="27"/>
        </w:rPr>
        <w:t>vegetable</w:t>
      </w:r>
      <w:proofErr w:type="spellEnd"/>
      <w:r w:rsidR="00291D15">
        <w:rPr>
          <w:color w:val="000000"/>
          <w:sz w:val="27"/>
          <w:szCs w:val="27"/>
        </w:rPr>
        <w:t xml:space="preserve"> </w:t>
      </w:r>
      <w:proofErr w:type="spellStart"/>
      <w:r w:rsidR="00291D15">
        <w:rPr>
          <w:color w:val="000000"/>
          <w:sz w:val="27"/>
          <w:szCs w:val="27"/>
        </w:rPr>
        <w:t>consumptionin</w:t>
      </w:r>
      <w:proofErr w:type="spellEnd"/>
      <w:r w:rsidR="00291D15">
        <w:rPr>
          <w:color w:val="000000"/>
          <w:sz w:val="27"/>
          <w:szCs w:val="27"/>
        </w:rPr>
        <w:t xml:space="preserve"> </w:t>
      </w:r>
      <w:proofErr w:type="spellStart"/>
      <w:r w:rsidR="00291D15">
        <w:rPr>
          <w:color w:val="000000"/>
          <w:sz w:val="27"/>
          <w:szCs w:val="27"/>
        </w:rPr>
        <w:t>children</w:t>
      </w:r>
      <w:proofErr w:type="spellEnd"/>
      <w:r w:rsidR="00291D15">
        <w:rPr>
          <w:color w:val="000000"/>
          <w:sz w:val="27"/>
          <w:szCs w:val="27"/>
        </w:rPr>
        <w:t xml:space="preserve"> </w:t>
      </w:r>
      <w:proofErr w:type="spellStart"/>
      <w:r w:rsidR="00291D15">
        <w:rPr>
          <w:color w:val="000000"/>
          <w:sz w:val="27"/>
          <w:szCs w:val="27"/>
        </w:rPr>
        <w:t>aged</w:t>
      </w:r>
      <w:proofErr w:type="spellEnd"/>
      <w:r w:rsidR="00291D15">
        <w:rPr>
          <w:color w:val="000000"/>
          <w:sz w:val="27"/>
          <w:szCs w:val="27"/>
        </w:rPr>
        <w:t xml:space="preserve"> </w:t>
      </w:r>
      <w:proofErr w:type="spellStart"/>
      <w:r w:rsidR="00291D15">
        <w:rPr>
          <w:color w:val="000000"/>
          <w:sz w:val="27"/>
          <w:szCs w:val="27"/>
        </w:rPr>
        <w:t>five</w:t>
      </w:r>
      <w:proofErr w:type="spellEnd"/>
      <w:r w:rsidR="00291D15">
        <w:rPr>
          <w:color w:val="000000"/>
          <w:sz w:val="27"/>
          <w:szCs w:val="27"/>
        </w:rPr>
        <w:t xml:space="preserve"> </w:t>
      </w:r>
      <w:proofErr w:type="spellStart"/>
      <w:r w:rsidR="00291D15">
        <w:rPr>
          <w:color w:val="000000"/>
          <w:sz w:val="27"/>
          <w:szCs w:val="27"/>
        </w:rPr>
        <w:t>years</w:t>
      </w:r>
      <w:proofErr w:type="spellEnd"/>
      <w:r w:rsidR="00291D15">
        <w:rPr>
          <w:color w:val="000000"/>
          <w:sz w:val="27"/>
          <w:szCs w:val="27"/>
        </w:rPr>
        <w:t xml:space="preserve"> </w:t>
      </w:r>
      <w:proofErr w:type="spellStart"/>
      <w:r w:rsidR="00291D15">
        <w:rPr>
          <w:color w:val="000000"/>
          <w:sz w:val="27"/>
          <w:szCs w:val="27"/>
        </w:rPr>
        <w:t>and</w:t>
      </w:r>
      <w:proofErr w:type="spellEnd"/>
      <w:r w:rsidR="00291D15">
        <w:rPr>
          <w:color w:val="000000"/>
          <w:sz w:val="27"/>
          <w:szCs w:val="27"/>
        </w:rPr>
        <w:t xml:space="preserve"> </w:t>
      </w:r>
      <w:proofErr w:type="spellStart"/>
      <w:r w:rsidR="00291D15">
        <w:rPr>
          <w:color w:val="000000"/>
          <w:sz w:val="27"/>
          <w:szCs w:val="27"/>
        </w:rPr>
        <w:t>under</w:t>
      </w:r>
      <w:proofErr w:type="spellEnd"/>
      <w:r w:rsidR="00291D15">
        <w:rPr>
          <w:color w:val="000000"/>
          <w:sz w:val="27"/>
          <w:szCs w:val="27"/>
        </w:rPr>
        <w:t xml:space="preserve">. Cochrane </w:t>
      </w:r>
      <w:proofErr w:type="spellStart"/>
      <w:r w:rsidR="00291D15">
        <w:rPr>
          <w:color w:val="000000"/>
          <w:sz w:val="27"/>
          <w:szCs w:val="27"/>
        </w:rPr>
        <w:t>Database</w:t>
      </w:r>
      <w:proofErr w:type="spellEnd"/>
      <w:r w:rsidR="00291D15">
        <w:rPr>
          <w:color w:val="000000"/>
          <w:sz w:val="27"/>
          <w:szCs w:val="27"/>
        </w:rPr>
        <w:t xml:space="preserve"> </w:t>
      </w:r>
      <w:proofErr w:type="spellStart"/>
      <w:r w:rsidR="00291D15">
        <w:rPr>
          <w:color w:val="000000"/>
          <w:sz w:val="27"/>
          <w:szCs w:val="27"/>
        </w:rPr>
        <w:t>of</w:t>
      </w:r>
      <w:proofErr w:type="spellEnd"/>
      <w:r w:rsidR="00291D15">
        <w:rPr>
          <w:color w:val="000000"/>
          <w:sz w:val="27"/>
          <w:szCs w:val="27"/>
        </w:rPr>
        <w:t xml:space="preserve"> </w:t>
      </w:r>
      <w:proofErr w:type="spellStart"/>
      <w:r w:rsidR="00291D15">
        <w:rPr>
          <w:color w:val="000000"/>
          <w:sz w:val="27"/>
          <w:szCs w:val="27"/>
        </w:rPr>
        <w:t>Systematic</w:t>
      </w:r>
      <w:proofErr w:type="spellEnd"/>
      <w:r w:rsidR="00291D15">
        <w:rPr>
          <w:color w:val="000000"/>
          <w:sz w:val="27"/>
          <w:szCs w:val="27"/>
        </w:rPr>
        <w:t xml:space="preserve"> Reviews 2017; Ed 9: 1-261. Art. Nº: CD008552: 1-34. </w:t>
      </w:r>
    </w:p>
    <w:p w14:paraId="03B02F21" w14:textId="77777777" w:rsidR="00DF31D6" w:rsidRPr="00612FE9" w:rsidRDefault="00DF31D6" w:rsidP="00A179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0CC834" w14:textId="77777777" w:rsidR="00D15756" w:rsidRPr="006C4157" w:rsidRDefault="00D15756" w:rsidP="006C4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15756" w:rsidRPr="006C4157" w:rsidSect="00CF339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FC395" w14:textId="77777777" w:rsidR="004A5457" w:rsidRDefault="004A5457" w:rsidP="0082578E">
      <w:pPr>
        <w:spacing w:after="0" w:line="240" w:lineRule="auto"/>
      </w:pPr>
      <w:r>
        <w:separator/>
      </w:r>
    </w:p>
  </w:endnote>
  <w:endnote w:type="continuationSeparator" w:id="0">
    <w:p w14:paraId="215F38C4" w14:textId="77777777" w:rsidR="004A5457" w:rsidRDefault="004A5457" w:rsidP="0082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3C48E" w14:textId="77777777" w:rsidR="004A5457" w:rsidRDefault="004A5457" w:rsidP="0082578E">
      <w:pPr>
        <w:spacing w:after="0" w:line="240" w:lineRule="auto"/>
      </w:pPr>
      <w:r>
        <w:separator/>
      </w:r>
    </w:p>
  </w:footnote>
  <w:footnote w:type="continuationSeparator" w:id="0">
    <w:p w14:paraId="7E6A50DC" w14:textId="77777777" w:rsidR="004A5457" w:rsidRDefault="004A5457" w:rsidP="0082578E">
      <w:pPr>
        <w:spacing w:after="0" w:line="240" w:lineRule="auto"/>
      </w:pPr>
      <w:r>
        <w:continuationSeparator/>
      </w:r>
    </w:p>
  </w:footnote>
  <w:footnote w:id="1">
    <w:p w14:paraId="75BAEBEF" w14:textId="77777777" w:rsidR="00C47DA8" w:rsidRPr="00383ABF" w:rsidRDefault="00C47DA8">
      <w:pPr>
        <w:pStyle w:val="Textodenotaderodap"/>
        <w:rPr>
          <w:rFonts w:ascii="Times New Roman" w:hAnsi="Times New Roman" w:cs="Times New Roman"/>
        </w:rPr>
      </w:pPr>
      <w:r w:rsidRPr="00383ABF">
        <w:rPr>
          <w:rStyle w:val="Refdenotaderodap"/>
          <w:rFonts w:ascii="Times New Roman" w:hAnsi="Times New Roman" w:cs="Times New Roman"/>
        </w:rPr>
        <w:footnoteRef/>
      </w:r>
      <w:r w:rsidRPr="00383ABF">
        <w:rPr>
          <w:rFonts w:ascii="Times New Roman" w:hAnsi="Times New Roman" w:cs="Times New Roman"/>
        </w:rPr>
        <w:t xml:space="preserve"> Acadêmica de enfermagem da Universidade da Amazônia, biancasousa25@live.com</w:t>
      </w:r>
    </w:p>
  </w:footnote>
  <w:footnote w:id="2">
    <w:p w14:paraId="1EFA162E" w14:textId="77777777" w:rsidR="00383ABF" w:rsidRPr="00383ABF" w:rsidRDefault="00383ABF">
      <w:pPr>
        <w:pStyle w:val="Textodenotaderodap"/>
        <w:rPr>
          <w:rFonts w:ascii="Times New Roman" w:hAnsi="Times New Roman" w:cs="Times New Roman"/>
        </w:rPr>
      </w:pPr>
      <w:r w:rsidRPr="00383ABF">
        <w:rPr>
          <w:rStyle w:val="Refdenotaderodap"/>
          <w:rFonts w:ascii="Times New Roman" w:hAnsi="Times New Roman" w:cs="Times New Roman"/>
        </w:rPr>
        <w:footnoteRef/>
      </w:r>
      <w:r w:rsidRPr="00383ABF">
        <w:rPr>
          <w:rFonts w:ascii="Times New Roman" w:hAnsi="Times New Roman" w:cs="Times New Roman"/>
        </w:rPr>
        <w:t xml:space="preserve"> Acadêmica de enfermagem da Universidade da Amazônia</w:t>
      </w:r>
    </w:p>
  </w:footnote>
  <w:footnote w:id="3">
    <w:p w14:paraId="7B319AFB" w14:textId="77777777" w:rsidR="00383ABF" w:rsidRPr="00383ABF" w:rsidRDefault="00383ABF">
      <w:pPr>
        <w:pStyle w:val="Textodenotaderodap"/>
        <w:rPr>
          <w:rFonts w:ascii="Times New Roman" w:hAnsi="Times New Roman" w:cs="Times New Roman"/>
        </w:rPr>
      </w:pPr>
      <w:r w:rsidRPr="00383ABF">
        <w:rPr>
          <w:rStyle w:val="Refdenotaderodap"/>
          <w:rFonts w:ascii="Times New Roman" w:hAnsi="Times New Roman" w:cs="Times New Roman"/>
        </w:rPr>
        <w:footnoteRef/>
      </w:r>
      <w:r w:rsidRPr="00383ABF">
        <w:rPr>
          <w:rFonts w:ascii="Times New Roman" w:hAnsi="Times New Roman" w:cs="Times New Roman"/>
        </w:rPr>
        <w:t xml:space="preserve"> Acadêmica de enfermagem da Universidade da Amazônia</w:t>
      </w:r>
    </w:p>
  </w:footnote>
  <w:footnote w:id="4">
    <w:p w14:paraId="391378D5" w14:textId="77777777" w:rsidR="00383ABF" w:rsidRPr="00383ABF" w:rsidRDefault="00383ABF">
      <w:pPr>
        <w:pStyle w:val="Textodenotaderodap"/>
        <w:rPr>
          <w:rFonts w:ascii="Times New Roman" w:hAnsi="Times New Roman" w:cs="Times New Roman"/>
        </w:rPr>
      </w:pPr>
      <w:r w:rsidRPr="00383ABF">
        <w:rPr>
          <w:rStyle w:val="Refdenotaderodap"/>
          <w:rFonts w:ascii="Times New Roman" w:hAnsi="Times New Roman" w:cs="Times New Roman"/>
        </w:rPr>
        <w:footnoteRef/>
      </w:r>
      <w:r w:rsidRPr="00383ABF">
        <w:rPr>
          <w:rFonts w:ascii="Times New Roman" w:hAnsi="Times New Roman" w:cs="Times New Roman"/>
        </w:rPr>
        <w:t xml:space="preserve"> Acadêmica de enfermagem da Universidade da Amazônia</w:t>
      </w:r>
    </w:p>
  </w:footnote>
  <w:footnote w:id="5">
    <w:p w14:paraId="3B0F61B7" w14:textId="77777777" w:rsidR="00383ABF" w:rsidRPr="00383ABF" w:rsidRDefault="00383ABF">
      <w:pPr>
        <w:pStyle w:val="Textodenotaderodap"/>
        <w:rPr>
          <w:rFonts w:ascii="Times New Roman" w:hAnsi="Times New Roman" w:cs="Times New Roman"/>
        </w:rPr>
      </w:pPr>
      <w:r w:rsidRPr="00383ABF">
        <w:rPr>
          <w:rStyle w:val="Refdenotaderodap"/>
          <w:rFonts w:ascii="Times New Roman" w:hAnsi="Times New Roman" w:cs="Times New Roman"/>
        </w:rPr>
        <w:footnoteRef/>
      </w:r>
      <w:r w:rsidRPr="00383ABF">
        <w:rPr>
          <w:rFonts w:ascii="Times New Roman" w:hAnsi="Times New Roman" w:cs="Times New Roman"/>
        </w:rPr>
        <w:t xml:space="preserve"> Acadêmica de enfermagem da Universidade da Amazônia</w:t>
      </w:r>
    </w:p>
  </w:footnote>
  <w:footnote w:id="6">
    <w:p w14:paraId="58247741" w14:textId="77777777" w:rsidR="00383ABF" w:rsidRPr="00383ABF" w:rsidRDefault="00383ABF">
      <w:pPr>
        <w:pStyle w:val="Textodenotaderodap"/>
        <w:rPr>
          <w:rFonts w:ascii="Times New Roman" w:hAnsi="Times New Roman" w:cs="Times New Roman"/>
        </w:rPr>
      </w:pPr>
      <w:r w:rsidRPr="00383ABF">
        <w:rPr>
          <w:rStyle w:val="Refdenotaderodap"/>
          <w:rFonts w:ascii="Times New Roman" w:hAnsi="Times New Roman" w:cs="Times New Roman"/>
        </w:rPr>
        <w:footnoteRef/>
      </w:r>
      <w:r w:rsidRPr="00383ABF">
        <w:rPr>
          <w:rFonts w:ascii="Times New Roman" w:hAnsi="Times New Roman" w:cs="Times New Roman"/>
        </w:rPr>
        <w:t xml:space="preserve"> Acadêmica de enfermagem da Universidade da Amazônia</w:t>
      </w:r>
    </w:p>
  </w:footnote>
  <w:footnote w:id="7">
    <w:p w14:paraId="09FFE749" w14:textId="77777777" w:rsidR="00383ABF" w:rsidRPr="00383ABF" w:rsidRDefault="00383ABF">
      <w:pPr>
        <w:pStyle w:val="Textodenotaderodap"/>
        <w:rPr>
          <w:rFonts w:ascii="Times New Roman" w:hAnsi="Times New Roman" w:cs="Times New Roman"/>
        </w:rPr>
      </w:pPr>
      <w:r w:rsidRPr="00383ABF">
        <w:rPr>
          <w:rStyle w:val="Refdenotaderodap"/>
          <w:rFonts w:ascii="Times New Roman" w:hAnsi="Times New Roman" w:cs="Times New Roman"/>
        </w:rPr>
        <w:footnoteRef/>
      </w:r>
      <w:r w:rsidRPr="00383ABF">
        <w:rPr>
          <w:rFonts w:ascii="Times New Roman" w:hAnsi="Times New Roman" w:cs="Times New Roman"/>
        </w:rPr>
        <w:t xml:space="preserve"> Acadêmica de enfermagem da Universidade da Amazônia</w:t>
      </w:r>
    </w:p>
  </w:footnote>
  <w:footnote w:id="8">
    <w:p w14:paraId="395899DC" w14:textId="77777777" w:rsidR="00383ABF" w:rsidRDefault="00383ABF">
      <w:pPr>
        <w:pStyle w:val="Textodenotaderodap"/>
      </w:pPr>
      <w:r w:rsidRPr="00383ABF">
        <w:rPr>
          <w:rStyle w:val="Refdenotaderodap"/>
          <w:rFonts w:ascii="Times New Roman" w:hAnsi="Times New Roman" w:cs="Times New Roman"/>
        </w:rPr>
        <w:footnoteRef/>
      </w:r>
      <w:r w:rsidRPr="00383ABF">
        <w:rPr>
          <w:rFonts w:ascii="Times New Roman" w:hAnsi="Times New Roman" w:cs="Times New Roman"/>
        </w:rPr>
        <w:t xml:space="preserve"> Enfermeira, Pós-graduanda em Clínica Cirúrgica do Hospital Albert Einstein.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25621"/>
    <w:multiLevelType w:val="multilevel"/>
    <w:tmpl w:val="FC3C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C7F"/>
    <w:rsid w:val="000231AB"/>
    <w:rsid w:val="000270FF"/>
    <w:rsid w:val="000555F1"/>
    <w:rsid w:val="00090E5B"/>
    <w:rsid w:val="000A2F34"/>
    <w:rsid w:val="000C06E1"/>
    <w:rsid w:val="000D129F"/>
    <w:rsid w:val="000D4181"/>
    <w:rsid w:val="000E043E"/>
    <w:rsid w:val="000E4C2C"/>
    <w:rsid w:val="000F3D98"/>
    <w:rsid w:val="000F6C7F"/>
    <w:rsid w:val="00100CD4"/>
    <w:rsid w:val="0011404D"/>
    <w:rsid w:val="00114716"/>
    <w:rsid w:val="00147607"/>
    <w:rsid w:val="00155673"/>
    <w:rsid w:val="00170E6F"/>
    <w:rsid w:val="0018473E"/>
    <w:rsid w:val="00190082"/>
    <w:rsid w:val="001A2041"/>
    <w:rsid w:val="001A36DF"/>
    <w:rsid w:val="001B03A1"/>
    <w:rsid w:val="001C6414"/>
    <w:rsid w:val="001D20FA"/>
    <w:rsid w:val="001E09D0"/>
    <w:rsid w:val="001E3E25"/>
    <w:rsid w:val="00200B6B"/>
    <w:rsid w:val="00201BA7"/>
    <w:rsid w:val="0022631C"/>
    <w:rsid w:val="00227BB2"/>
    <w:rsid w:val="00231584"/>
    <w:rsid w:val="00233765"/>
    <w:rsid w:val="00256D36"/>
    <w:rsid w:val="00264B13"/>
    <w:rsid w:val="00291D15"/>
    <w:rsid w:val="0029406A"/>
    <w:rsid w:val="002C3A0F"/>
    <w:rsid w:val="002D0555"/>
    <w:rsid w:val="002E16D2"/>
    <w:rsid w:val="003140FA"/>
    <w:rsid w:val="00324A13"/>
    <w:rsid w:val="00353043"/>
    <w:rsid w:val="003551FD"/>
    <w:rsid w:val="00356768"/>
    <w:rsid w:val="00383ABF"/>
    <w:rsid w:val="003E32E6"/>
    <w:rsid w:val="003F28C2"/>
    <w:rsid w:val="003F436D"/>
    <w:rsid w:val="003F57CB"/>
    <w:rsid w:val="003F6C6E"/>
    <w:rsid w:val="00405D87"/>
    <w:rsid w:val="00432C4E"/>
    <w:rsid w:val="00453954"/>
    <w:rsid w:val="0045729D"/>
    <w:rsid w:val="00475C5C"/>
    <w:rsid w:val="00493D3D"/>
    <w:rsid w:val="004A5457"/>
    <w:rsid w:val="004A72AD"/>
    <w:rsid w:val="004C357F"/>
    <w:rsid w:val="005107AE"/>
    <w:rsid w:val="0055208A"/>
    <w:rsid w:val="00576947"/>
    <w:rsid w:val="00594266"/>
    <w:rsid w:val="005A5DA1"/>
    <w:rsid w:val="005A7690"/>
    <w:rsid w:val="005B1CA7"/>
    <w:rsid w:val="005B6D26"/>
    <w:rsid w:val="005C698B"/>
    <w:rsid w:val="005D4966"/>
    <w:rsid w:val="005D6E1B"/>
    <w:rsid w:val="00606F5D"/>
    <w:rsid w:val="00607C72"/>
    <w:rsid w:val="00612FE9"/>
    <w:rsid w:val="00613B8B"/>
    <w:rsid w:val="00614C54"/>
    <w:rsid w:val="00652DAC"/>
    <w:rsid w:val="00654053"/>
    <w:rsid w:val="006570CD"/>
    <w:rsid w:val="00663713"/>
    <w:rsid w:val="00674EED"/>
    <w:rsid w:val="006C4157"/>
    <w:rsid w:val="006E2971"/>
    <w:rsid w:val="006E4938"/>
    <w:rsid w:val="006E5159"/>
    <w:rsid w:val="0070743C"/>
    <w:rsid w:val="00710129"/>
    <w:rsid w:val="00717860"/>
    <w:rsid w:val="007179A9"/>
    <w:rsid w:val="00743A1B"/>
    <w:rsid w:val="00775943"/>
    <w:rsid w:val="007B1AAB"/>
    <w:rsid w:val="007F6754"/>
    <w:rsid w:val="008029B2"/>
    <w:rsid w:val="0080352B"/>
    <w:rsid w:val="00817E3A"/>
    <w:rsid w:val="0082578E"/>
    <w:rsid w:val="00826AC7"/>
    <w:rsid w:val="00857EAB"/>
    <w:rsid w:val="00866D22"/>
    <w:rsid w:val="00867BCB"/>
    <w:rsid w:val="00880373"/>
    <w:rsid w:val="00884454"/>
    <w:rsid w:val="00885741"/>
    <w:rsid w:val="00897723"/>
    <w:rsid w:val="009257C0"/>
    <w:rsid w:val="009445B8"/>
    <w:rsid w:val="00962D8F"/>
    <w:rsid w:val="00966929"/>
    <w:rsid w:val="0097340C"/>
    <w:rsid w:val="009947A4"/>
    <w:rsid w:val="009C19CB"/>
    <w:rsid w:val="009D2FE3"/>
    <w:rsid w:val="009F74C2"/>
    <w:rsid w:val="00A044FF"/>
    <w:rsid w:val="00A179FF"/>
    <w:rsid w:val="00A26C92"/>
    <w:rsid w:val="00A32317"/>
    <w:rsid w:val="00A42886"/>
    <w:rsid w:val="00A53DC1"/>
    <w:rsid w:val="00A56AFB"/>
    <w:rsid w:val="00A60F2C"/>
    <w:rsid w:val="00A72F3F"/>
    <w:rsid w:val="00A7391C"/>
    <w:rsid w:val="00A833A2"/>
    <w:rsid w:val="00A97931"/>
    <w:rsid w:val="00AA1F53"/>
    <w:rsid w:val="00AC42E4"/>
    <w:rsid w:val="00AD3FF4"/>
    <w:rsid w:val="00AD4481"/>
    <w:rsid w:val="00AE1171"/>
    <w:rsid w:val="00AE4D0E"/>
    <w:rsid w:val="00AE6ADD"/>
    <w:rsid w:val="00AF06FF"/>
    <w:rsid w:val="00AF46AA"/>
    <w:rsid w:val="00B00320"/>
    <w:rsid w:val="00B50FBA"/>
    <w:rsid w:val="00B52CB3"/>
    <w:rsid w:val="00B715F9"/>
    <w:rsid w:val="00B74947"/>
    <w:rsid w:val="00B77F2A"/>
    <w:rsid w:val="00B85F06"/>
    <w:rsid w:val="00BC6305"/>
    <w:rsid w:val="00BE3842"/>
    <w:rsid w:val="00C235F8"/>
    <w:rsid w:val="00C47DA8"/>
    <w:rsid w:val="00C52B7B"/>
    <w:rsid w:val="00C64E89"/>
    <w:rsid w:val="00C707E0"/>
    <w:rsid w:val="00C75C56"/>
    <w:rsid w:val="00C8072C"/>
    <w:rsid w:val="00CA3D08"/>
    <w:rsid w:val="00CC0B6D"/>
    <w:rsid w:val="00CC3200"/>
    <w:rsid w:val="00CD2DA7"/>
    <w:rsid w:val="00CE6E92"/>
    <w:rsid w:val="00CF339A"/>
    <w:rsid w:val="00CF5D7D"/>
    <w:rsid w:val="00D02510"/>
    <w:rsid w:val="00D04A71"/>
    <w:rsid w:val="00D15756"/>
    <w:rsid w:val="00D31510"/>
    <w:rsid w:val="00D4142C"/>
    <w:rsid w:val="00D4176B"/>
    <w:rsid w:val="00D85250"/>
    <w:rsid w:val="00D9371B"/>
    <w:rsid w:val="00DF31D6"/>
    <w:rsid w:val="00E045FB"/>
    <w:rsid w:val="00E128F7"/>
    <w:rsid w:val="00E565A4"/>
    <w:rsid w:val="00E742BD"/>
    <w:rsid w:val="00E84EF1"/>
    <w:rsid w:val="00EA0567"/>
    <w:rsid w:val="00EB0B96"/>
    <w:rsid w:val="00EC25F4"/>
    <w:rsid w:val="00EC7BCC"/>
    <w:rsid w:val="00ED54D4"/>
    <w:rsid w:val="00EE61F6"/>
    <w:rsid w:val="00EE661C"/>
    <w:rsid w:val="00F07531"/>
    <w:rsid w:val="00F3377A"/>
    <w:rsid w:val="00F54245"/>
    <w:rsid w:val="00F621D9"/>
    <w:rsid w:val="00F7100F"/>
    <w:rsid w:val="00F725D4"/>
    <w:rsid w:val="00F84E8D"/>
    <w:rsid w:val="00F85A8F"/>
    <w:rsid w:val="00F900C9"/>
    <w:rsid w:val="00F95889"/>
    <w:rsid w:val="00F95EFA"/>
    <w:rsid w:val="00FA0D1A"/>
    <w:rsid w:val="00FB478E"/>
    <w:rsid w:val="00FD37EF"/>
    <w:rsid w:val="00FD5B7E"/>
    <w:rsid w:val="00F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ABFB"/>
  <w15:docId w15:val="{E5A743C5-A7DA-47EF-A324-39E08D4F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52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2578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2578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2578E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2578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2578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2578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84EF1"/>
    <w:rPr>
      <w:color w:val="0563C1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540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54053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urrent-selection">
    <w:name w:val="current-selection"/>
    <w:basedOn w:val="Fontepargpadro"/>
    <w:rsid w:val="002C3A0F"/>
  </w:style>
  <w:style w:type="paragraph" w:styleId="PargrafodaLista">
    <w:name w:val="List Paragraph"/>
    <w:basedOn w:val="Normal"/>
    <w:uiPriority w:val="34"/>
    <w:qFormat/>
    <w:rsid w:val="00AE4D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8DA1C-5267-469D-86DD-60432C53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2</Pages>
  <Words>924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Thatiane e Kemper</dc:creator>
  <cp:keywords/>
  <dc:description/>
  <cp:lastModifiedBy>Bianca</cp:lastModifiedBy>
  <cp:revision>193</cp:revision>
  <dcterms:created xsi:type="dcterms:W3CDTF">2019-09-12T15:31:00Z</dcterms:created>
  <dcterms:modified xsi:type="dcterms:W3CDTF">2019-09-17T14:17:00Z</dcterms:modified>
</cp:coreProperties>
</file>