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0227" w14:textId="2961D2E5" w:rsidR="00704E08" w:rsidRDefault="00704E08" w:rsidP="0061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805">
        <w:rPr>
          <w:rFonts w:ascii="Times New Roman" w:hAnsi="Times New Roman" w:cs="Times New Roman"/>
          <w:b/>
          <w:bCs/>
          <w:sz w:val="24"/>
          <w:szCs w:val="24"/>
        </w:rPr>
        <w:t>NECROSE ASSÉPTICA DA CABEÇA DO FÊMUR EM CÃES</w:t>
      </w:r>
    </w:p>
    <w:p w14:paraId="28E45CD5" w14:textId="77777777" w:rsidR="007F1C91" w:rsidRDefault="007F1C91" w:rsidP="0061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61503" w14:textId="66ED38AD" w:rsidR="009E3805" w:rsidRDefault="00BE1545" w:rsidP="00616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545">
        <w:rPr>
          <w:rFonts w:ascii="Times New Roman" w:hAnsi="Times New Roman" w:cs="Times New Roman"/>
          <w:sz w:val="20"/>
          <w:szCs w:val="20"/>
        </w:rPr>
        <w:t>SILVA, Mônica da¹</w:t>
      </w:r>
      <w:r>
        <w:rPr>
          <w:rFonts w:ascii="Times New Roman" w:hAnsi="Times New Roman" w:cs="Times New Roman"/>
          <w:sz w:val="20"/>
          <w:szCs w:val="20"/>
        </w:rPr>
        <w:t xml:space="preserve">*; </w:t>
      </w:r>
      <w:r w:rsidR="00A8564B" w:rsidRPr="00A8564B">
        <w:rPr>
          <w:rFonts w:ascii="Times New Roman" w:hAnsi="Times New Roman" w:cs="Times New Roman"/>
          <w:sz w:val="20"/>
          <w:szCs w:val="20"/>
        </w:rPr>
        <w:t>SILVA, Natália Asevedo¹</w:t>
      </w:r>
      <w:r w:rsidR="00A8564B">
        <w:rPr>
          <w:rFonts w:ascii="Times New Roman" w:hAnsi="Times New Roman" w:cs="Times New Roman"/>
          <w:sz w:val="20"/>
          <w:szCs w:val="20"/>
        </w:rPr>
        <w:t xml:space="preserve">; </w:t>
      </w:r>
      <w:r w:rsidR="00A8564B" w:rsidRPr="00A8564B">
        <w:rPr>
          <w:rFonts w:ascii="Times New Roman" w:hAnsi="Times New Roman" w:cs="Times New Roman"/>
          <w:sz w:val="20"/>
          <w:szCs w:val="20"/>
        </w:rPr>
        <w:t xml:space="preserve">OLIVEIRA, </w:t>
      </w:r>
      <w:proofErr w:type="spellStart"/>
      <w:r w:rsidR="00A8564B" w:rsidRPr="00A8564B">
        <w:rPr>
          <w:rFonts w:ascii="Times New Roman" w:hAnsi="Times New Roman" w:cs="Times New Roman"/>
          <w:sz w:val="20"/>
          <w:szCs w:val="20"/>
        </w:rPr>
        <w:t>Ludimila</w:t>
      </w:r>
      <w:proofErr w:type="spellEnd"/>
      <w:r w:rsidR="00A8564B" w:rsidRPr="00A8564B">
        <w:rPr>
          <w:rFonts w:ascii="Times New Roman" w:hAnsi="Times New Roman" w:cs="Times New Roman"/>
          <w:sz w:val="20"/>
          <w:szCs w:val="20"/>
        </w:rPr>
        <w:t xml:space="preserve"> Rodrigues¹</w:t>
      </w:r>
      <w:r w:rsidR="00A8564B">
        <w:rPr>
          <w:rFonts w:ascii="Times New Roman" w:hAnsi="Times New Roman" w:cs="Times New Roman"/>
          <w:sz w:val="20"/>
          <w:szCs w:val="20"/>
        </w:rPr>
        <w:t xml:space="preserve">; </w:t>
      </w:r>
      <w:r w:rsidR="007E51F4" w:rsidRPr="007E51F4">
        <w:rPr>
          <w:rFonts w:ascii="Times New Roman" w:hAnsi="Times New Roman" w:cs="Times New Roman"/>
          <w:sz w:val="20"/>
          <w:szCs w:val="20"/>
        </w:rPr>
        <w:t>TURQUETE, Paula Baeta da Silva Rios²</w:t>
      </w:r>
    </w:p>
    <w:p w14:paraId="0032EDFC" w14:textId="77777777" w:rsidR="007A3750" w:rsidRDefault="007A3750" w:rsidP="00616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4D5B1F" w14:textId="4CE541C3" w:rsidR="007E51F4" w:rsidRPr="007E51F4" w:rsidRDefault="007E51F4" w:rsidP="00616B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E51F4">
        <w:rPr>
          <w:rFonts w:ascii="Times New Roman" w:hAnsi="Times New Roman" w:cs="Times New Roman"/>
          <w:i/>
          <w:iCs/>
          <w:sz w:val="20"/>
          <w:szCs w:val="20"/>
        </w:rPr>
        <w:t>¹Graduando</w:t>
      </w:r>
      <w:r w:rsidR="00A8564B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E51F4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 – Conselheiro Lafaiete, MG, ²Professora do curso de Medicina Veterinária, UNIPAC – Conselheiro Lafaiete, MG.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*</w:t>
      </w:r>
      <w:r w:rsidR="00A8564B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BE1545">
        <w:rPr>
          <w:rFonts w:ascii="Times New Roman" w:hAnsi="Times New Roman" w:cs="Times New Roman"/>
          <w:i/>
          <w:iCs/>
          <w:sz w:val="20"/>
          <w:szCs w:val="20"/>
        </w:rPr>
        <w:t>82-000581</w:t>
      </w:r>
      <w:r w:rsidR="00A8564B">
        <w:rPr>
          <w:rFonts w:ascii="Times New Roman" w:hAnsi="Times New Roman" w:cs="Times New Roman"/>
          <w:i/>
          <w:iCs/>
          <w:sz w:val="20"/>
          <w:szCs w:val="20"/>
        </w:rPr>
        <w:t>@aluno.unipac.br</w:t>
      </w:r>
    </w:p>
    <w:p w14:paraId="11ADA4BE" w14:textId="77777777" w:rsidR="00616B57" w:rsidRDefault="00616B57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2CE2" w14:textId="790F4740" w:rsidR="009E3805" w:rsidRPr="000C7E4A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364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1B5" w:rsidRPr="003641B5">
        <w:rPr>
          <w:rFonts w:ascii="Times New Roman" w:hAnsi="Times New Roman" w:cs="Times New Roman"/>
          <w:sz w:val="24"/>
          <w:szCs w:val="24"/>
        </w:rPr>
        <w:t xml:space="preserve">A necrose asséptica de cabeça em fêmur é uma necrose não inflamatória da cabeça e colo do fêmur, acontece principalmente cães de raça de pequeno porte, com idade entre 3 a 13 meses, </w:t>
      </w:r>
      <w:r w:rsidR="00CB0896">
        <w:rPr>
          <w:rFonts w:ascii="Times New Roman" w:hAnsi="Times New Roman" w:cs="Times New Roman"/>
          <w:sz w:val="24"/>
          <w:szCs w:val="24"/>
        </w:rPr>
        <w:t>pode ser de</w:t>
      </w:r>
      <w:r w:rsidR="003641B5" w:rsidRPr="003641B5">
        <w:rPr>
          <w:rFonts w:ascii="Times New Roman" w:hAnsi="Times New Roman" w:cs="Times New Roman"/>
          <w:sz w:val="24"/>
          <w:szCs w:val="24"/>
        </w:rPr>
        <w:t xml:space="preserve"> caráter uni ou bilateral. As causas desta </w:t>
      </w:r>
      <w:r w:rsidR="00CB0896">
        <w:rPr>
          <w:rFonts w:ascii="Times New Roman" w:hAnsi="Times New Roman" w:cs="Times New Roman"/>
          <w:sz w:val="24"/>
          <w:szCs w:val="24"/>
        </w:rPr>
        <w:t>patologia</w:t>
      </w:r>
      <w:r w:rsidR="003641B5" w:rsidRPr="003641B5">
        <w:rPr>
          <w:rFonts w:ascii="Times New Roman" w:hAnsi="Times New Roman" w:cs="Times New Roman"/>
          <w:sz w:val="24"/>
          <w:szCs w:val="24"/>
        </w:rPr>
        <w:t xml:space="preserve"> ainda não foram estabelecidas, mas se tem várias hipóteses para os fatores que predispõem a diminuição do fluxo sanguíneo na região da cabeça e colo femoral. Os principais sinais clínicos são, dor na manipulação,</w:t>
      </w:r>
      <w:r w:rsidR="00BF70EC">
        <w:rPr>
          <w:rFonts w:ascii="Times New Roman" w:hAnsi="Times New Roman" w:cs="Times New Roman"/>
          <w:sz w:val="24"/>
          <w:szCs w:val="24"/>
        </w:rPr>
        <w:t xml:space="preserve"> claudicação do membro afetado,</w:t>
      </w:r>
      <w:r w:rsidR="003641B5" w:rsidRPr="003641B5">
        <w:rPr>
          <w:rFonts w:ascii="Times New Roman" w:hAnsi="Times New Roman" w:cs="Times New Roman"/>
          <w:sz w:val="24"/>
          <w:szCs w:val="24"/>
        </w:rPr>
        <w:t xml:space="preserve"> limitação de amplitude dos movimentos, atrofia muscular e encurtamento do membro acometido. O </w:t>
      </w:r>
      <w:r w:rsidR="003641B5" w:rsidRPr="002A6386">
        <w:rPr>
          <w:rFonts w:ascii="Times New Roman" w:hAnsi="Times New Roman" w:cs="Times New Roman"/>
          <w:sz w:val="24"/>
          <w:szCs w:val="24"/>
        </w:rPr>
        <w:t xml:space="preserve">diagnóstico se faz pelo </w:t>
      </w:r>
      <w:r w:rsidR="007F6607" w:rsidRPr="002A6386">
        <w:rPr>
          <w:rFonts w:ascii="Times New Roman" w:hAnsi="Times New Roman" w:cs="Times New Roman"/>
          <w:sz w:val="24"/>
          <w:szCs w:val="24"/>
        </w:rPr>
        <w:t xml:space="preserve">histórico, </w:t>
      </w:r>
      <w:r w:rsidR="003641B5" w:rsidRPr="002A6386">
        <w:rPr>
          <w:rFonts w:ascii="Times New Roman" w:hAnsi="Times New Roman" w:cs="Times New Roman"/>
          <w:sz w:val="24"/>
          <w:szCs w:val="24"/>
        </w:rPr>
        <w:t>sinais clínicos</w:t>
      </w:r>
      <w:r w:rsidR="00CB0896" w:rsidRPr="002A6386">
        <w:rPr>
          <w:rFonts w:ascii="Times New Roman" w:hAnsi="Times New Roman" w:cs="Times New Roman"/>
          <w:sz w:val="24"/>
          <w:szCs w:val="24"/>
        </w:rPr>
        <w:t xml:space="preserve"> </w:t>
      </w:r>
      <w:r w:rsidR="003641B5" w:rsidRPr="002A6386">
        <w:rPr>
          <w:rFonts w:ascii="Times New Roman" w:hAnsi="Times New Roman" w:cs="Times New Roman"/>
          <w:sz w:val="24"/>
          <w:szCs w:val="24"/>
        </w:rPr>
        <w:t>e confirmado p</w:t>
      </w:r>
      <w:r w:rsidR="002A6386" w:rsidRPr="002A6386">
        <w:rPr>
          <w:rFonts w:ascii="Times New Roman" w:hAnsi="Times New Roman" w:cs="Times New Roman"/>
          <w:sz w:val="24"/>
          <w:szCs w:val="24"/>
        </w:rPr>
        <w:t>or exames de imagem</w:t>
      </w:r>
      <w:r w:rsidR="003641B5" w:rsidRPr="002A6386">
        <w:rPr>
          <w:rFonts w:ascii="Times New Roman" w:hAnsi="Times New Roman" w:cs="Times New Roman"/>
          <w:sz w:val="24"/>
          <w:szCs w:val="24"/>
        </w:rPr>
        <w:t>.</w:t>
      </w:r>
      <w:r w:rsidR="003641B5" w:rsidRPr="003641B5">
        <w:rPr>
          <w:rFonts w:ascii="Times New Roman" w:hAnsi="Times New Roman" w:cs="Times New Roman"/>
          <w:sz w:val="24"/>
          <w:szCs w:val="24"/>
        </w:rPr>
        <w:t xml:space="preserve"> O tratamento pode ser conservativo ou cirúrgico. Este trabalho tem como objetivo realiza uma revisão de literária da necrose asséptica da cabeça do fêmur</w:t>
      </w:r>
      <w:r w:rsidR="003641B5">
        <w:rPr>
          <w:rFonts w:ascii="Times New Roman" w:hAnsi="Times New Roman" w:cs="Times New Roman"/>
          <w:sz w:val="24"/>
          <w:szCs w:val="24"/>
        </w:rPr>
        <w:t>, d</w:t>
      </w:r>
      <w:r w:rsidR="003641B5" w:rsidRPr="003641B5">
        <w:rPr>
          <w:rFonts w:ascii="Times New Roman" w:hAnsi="Times New Roman" w:cs="Times New Roman"/>
          <w:sz w:val="24"/>
          <w:szCs w:val="24"/>
        </w:rPr>
        <w:t>emostrando seus</w:t>
      </w:r>
      <w:r w:rsidR="003641B5">
        <w:rPr>
          <w:rFonts w:ascii="Times New Roman" w:hAnsi="Times New Roman" w:cs="Times New Roman"/>
          <w:sz w:val="24"/>
          <w:szCs w:val="24"/>
        </w:rPr>
        <w:t xml:space="preserve"> métodos diagnósticos e tratamento</w:t>
      </w:r>
      <w:r w:rsidR="003641B5" w:rsidRPr="003641B5">
        <w:rPr>
          <w:rFonts w:ascii="Times New Roman" w:hAnsi="Times New Roman" w:cs="Times New Roman"/>
          <w:sz w:val="24"/>
          <w:szCs w:val="24"/>
        </w:rPr>
        <w:t>.</w:t>
      </w:r>
    </w:p>
    <w:p w14:paraId="04E441BA" w14:textId="77777777" w:rsidR="00616B57" w:rsidRDefault="00616B57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1B1D3" w14:textId="3DAB7487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F27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E4A" w:rsidRPr="000C7E4A">
        <w:rPr>
          <w:rFonts w:ascii="Times New Roman" w:hAnsi="Times New Roman" w:cs="Times New Roman"/>
          <w:sz w:val="24"/>
          <w:szCs w:val="24"/>
        </w:rPr>
        <w:t>asséptica; fêmur; necrose</w:t>
      </w:r>
    </w:p>
    <w:p w14:paraId="683F0417" w14:textId="77777777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A5732" w14:textId="4F951993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741AD8A" w14:textId="77777777" w:rsidR="00D0246E" w:rsidRDefault="00D0246E" w:rsidP="002B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C8C8C" w14:textId="73A7AE8C" w:rsidR="00EE3B04" w:rsidRDefault="00EE3B04" w:rsidP="002B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04">
        <w:rPr>
          <w:rFonts w:ascii="Times New Roman" w:hAnsi="Times New Roman" w:cs="Times New Roman"/>
          <w:sz w:val="24"/>
          <w:szCs w:val="24"/>
        </w:rPr>
        <w:t xml:space="preserve">A necrose asséptica da cabeça do fêmur é uma afecção não inflamatória e asséptica da cabeça e colo femoral que ocorre principalmente em animais de pequeno porte e jovens (3 a 13 meses), antes do fechamento </w:t>
      </w:r>
      <w:proofErr w:type="spellStart"/>
      <w:r w:rsidRPr="00EE3B04">
        <w:rPr>
          <w:rFonts w:ascii="Times New Roman" w:hAnsi="Times New Roman" w:cs="Times New Roman"/>
          <w:sz w:val="24"/>
          <w:szCs w:val="24"/>
        </w:rPr>
        <w:t>fisário</w:t>
      </w:r>
      <w:proofErr w:type="spellEnd"/>
      <w:r w:rsidRPr="00EE3B04">
        <w:rPr>
          <w:rFonts w:ascii="Times New Roman" w:hAnsi="Times New Roman" w:cs="Times New Roman"/>
          <w:sz w:val="24"/>
          <w:szCs w:val="24"/>
        </w:rPr>
        <w:t xml:space="preserve"> da cabeça do fêmur (FOSSUM, 2002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E3B04">
        <w:t xml:space="preserve"> </w:t>
      </w:r>
      <w:r w:rsidRPr="00EE3B04">
        <w:rPr>
          <w:rFonts w:ascii="Times New Roman" w:hAnsi="Times New Roman" w:cs="Times New Roman"/>
          <w:sz w:val="24"/>
          <w:szCs w:val="24"/>
        </w:rPr>
        <w:t>Ocorre devido a uma diminuição do fluxo sanguíneo intraósseo na cabeça do fêmur, que acarreta em morte do tecido ósseo, levando a focos de isquemia. Essa isquemia acaba fragilizando a cabeça do fémur que posteriormente evolui para necrose provocando microfraturas e consequente deformação na superfície articular (LAFOND</w:t>
      </w:r>
      <w:r w:rsidR="0048280E">
        <w:rPr>
          <w:rFonts w:ascii="Times New Roman" w:hAnsi="Times New Roman" w:cs="Times New Roman"/>
          <w:sz w:val="24"/>
          <w:szCs w:val="24"/>
        </w:rPr>
        <w:t xml:space="preserve"> et al.,</w:t>
      </w:r>
      <w:r w:rsidRPr="00EE3B04">
        <w:rPr>
          <w:rFonts w:ascii="Times New Roman" w:hAnsi="Times New Roman" w:cs="Times New Roman"/>
          <w:sz w:val="24"/>
          <w:szCs w:val="24"/>
        </w:rPr>
        <w:t xml:space="preserve"> 2002).</w:t>
      </w:r>
    </w:p>
    <w:p w14:paraId="355D54CD" w14:textId="77777777" w:rsidR="00A64786" w:rsidRDefault="00A64786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8F08D" w14:textId="77777777" w:rsidR="00BF4AB9" w:rsidRDefault="00BF4AB9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CF12" w14:textId="5B1692C2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64516D89" w14:textId="77777777" w:rsidR="00D0246E" w:rsidRDefault="00D0246E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46B2" w14:textId="6BB9EB03" w:rsidR="00C623EA" w:rsidRDefault="00C623EA" w:rsidP="00D0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EA">
        <w:rPr>
          <w:rFonts w:ascii="Times New Roman" w:hAnsi="Times New Roman" w:cs="Times New Roman"/>
          <w:sz w:val="24"/>
          <w:szCs w:val="24"/>
        </w:rPr>
        <w:t xml:space="preserve">Esta enfermidade é também conhecida como doença de </w:t>
      </w:r>
      <w:proofErr w:type="spellStart"/>
      <w:r w:rsidRPr="00C623EA">
        <w:rPr>
          <w:rFonts w:ascii="Times New Roman" w:hAnsi="Times New Roman" w:cs="Times New Roman"/>
          <w:sz w:val="24"/>
          <w:szCs w:val="24"/>
        </w:rPr>
        <w:t>Legg</w:t>
      </w:r>
      <w:proofErr w:type="spellEnd"/>
      <w:r w:rsidRPr="00C62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EA">
        <w:rPr>
          <w:rFonts w:ascii="Times New Roman" w:hAnsi="Times New Roman" w:cs="Times New Roman"/>
          <w:sz w:val="24"/>
          <w:szCs w:val="24"/>
        </w:rPr>
        <w:t>Calvé</w:t>
      </w:r>
      <w:proofErr w:type="spellEnd"/>
      <w:r w:rsidRPr="00C62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EA">
        <w:rPr>
          <w:rFonts w:ascii="Times New Roman" w:hAnsi="Times New Roman" w:cs="Times New Roman"/>
          <w:sz w:val="24"/>
          <w:szCs w:val="24"/>
        </w:rPr>
        <w:t>Perthes</w:t>
      </w:r>
      <w:proofErr w:type="spellEnd"/>
      <w:r w:rsidRPr="00C623EA">
        <w:rPr>
          <w:rFonts w:ascii="Times New Roman" w:hAnsi="Times New Roman" w:cs="Times New Roman"/>
          <w:sz w:val="24"/>
          <w:szCs w:val="24"/>
        </w:rPr>
        <w:t xml:space="preserve">, no entanto, ainda possui outras terminologias, como </w:t>
      </w:r>
      <w:proofErr w:type="spellStart"/>
      <w:r w:rsidRPr="00C623EA">
        <w:rPr>
          <w:rFonts w:ascii="Times New Roman" w:hAnsi="Times New Roman" w:cs="Times New Roman"/>
          <w:sz w:val="24"/>
          <w:szCs w:val="24"/>
        </w:rPr>
        <w:t>osteocondrite</w:t>
      </w:r>
      <w:proofErr w:type="spellEnd"/>
      <w:r w:rsidRPr="00C623EA">
        <w:rPr>
          <w:rFonts w:ascii="Times New Roman" w:hAnsi="Times New Roman" w:cs="Times New Roman"/>
          <w:sz w:val="24"/>
          <w:szCs w:val="24"/>
        </w:rPr>
        <w:t xml:space="preserve"> dissecante da cabeça do fêmur, necrose avascular da </w:t>
      </w:r>
      <w:r w:rsidR="00D14617" w:rsidRPr="00C623EA">
        <w:rPr>
          <w:rFonts w:ascii="Times New Roman" w:hAnsi="Times New Roman" w:cs="Times New Roman"/>
          <w:sz w:val="24"/>
          <w:szCs w:val="24"/>
        </w:rPr>
        <w:t xml:space="preserve">cabeça </w:t>
      </w:r>
      <w:r w:rsidR="007F1C91" w:rsidRPr="00C623EA">
        <w:rPr>
          <w:rFonts w:ascii="Times New Roman" w:hAnsi="Times New Roman" w:cs="Times New Roman"/>
          <w:sz w:val="24"/>
          <w:szCs w:val="24"/>
        </w:rPr>
        <w:t>do fêmur, osteocondrose da cabeça femoral e coxa plana</w:t>
      </w:r>
      <w:r w:rsidRPr="00C623EA">
        <w:rPr>
          <w:rFonts w:ascii="Times New Roman" w:hAnsi="Times New Roman" w:cs="Times New Roman"/>
          <w:sz w:val="24"/>
          <w:szCs w:val="24"/>
        </w:rPr>
        <w:t xml:space="preserve">.  </w:t>
      </w:r>
      <w:r w:rsidR="00D14617" w:rsidRPr="00C623EA">
        <w:rPr>
          <w:rFonts w:ascii="Times New Roman" w:hAnsi="Times New Roman" w:cs="Times New Roman"/>
          <w:sz w:val="24"/>
          <w:szCs w:val="24"/>
        </w:rPr>
        <w:t xml:space="preserve">Na maioria </w:t>
      </w:r>
      <w:r w:rsidR="007F1C91" w:rsidRPr="00C623EA">
        <w:rPr>
          <w:rFonts w:ascii="Times New Roman" w:hAnsi="Times New Roman" w:cs="Times New Roman"/>
          <w:sz w:val="24"/>
          <w:szCs w:val="24"/>
        </w:rPr>
        <w:t>dos casos a doença</w:t>
      </w:r>
      <w:r w:rsidRPr="00C623EA">
        <w:rPr>
          <w:rFonts w:ascii="Times New Roman" w:hAnsi="Times New Roman" w:cs="Times New Roman"/>
          <w:sz w:val="24"/>
          <w:szCs w:val="24"/>
        </w:rPr>
        <w:t xml:space="preserve"> apresenta-</w:t>
      </w:r>
      <w:r w:rsidR="007F1C91" w:rsidRPr="00C623EA">
        <w:rPr>
          <w:rFonts w:ascii="Times New Roman" w:hAnsi="Times New Roman" w:cs="Times New Roman"/>
          <w:sz w:val="24"/>
          <w:szCs w:val="24"/>
        </w:rPr>
        <w:t xml:space="preserve">se de forma unilateral e sem predileção sexual </w:t>
      </w:r>
      <w:r w:rsidR="007F1C91" w:rsidRPr="0074502A">
        <w:rPr>
          <w:rFonts w:ascii="Times New Roman" w:hAnsi="Times New Roman" w:cs="Times New Roman"/>
          <w:sz w:val="24"/>
          <w:szCs w:val="24"/>
        </w:rPr>
        <w:t>(FOSSUM, 2014</w:t>
      </w:r>
      <w:r w:rsidRPr="0074502A">
        <w:rPr>
          <w:rFonts w:ascii="Times New Roman" w:hAnsi="Times New Roman" w:cs="Times New Roman"/>
          <w:sz w:val="24"/>
          <w:szCs w:val="24"/>
        </w:rPr>
        <w:t>)</w:t>
      </w:r>
      <w:r w:rsidRPr="00C623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01AF0" w14:textId="549D9A6C" w:rsidR="00C623EA" w:rsidRDefault="00936FB6" w:rsidP="00D0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FB6">
        <w:rPr>
          <w:rFonts w:ascii="Times New Roman" w:hAnsi="Times New Roman" w:cs="Times New Roman"/>
          <w:sz w:val="24"/>
          <w:szCs w:val="24"/>
        </w:rPr>
        <w:t>Os sinais</w:t>
      </w:r>
      <w:r w:rsidR="00123353">
        <w:rPr>
          <w:rFonts w:ascii="Times New Roman" w:hAnsi="Times New Roman" w:cs="Times New Roman"/>
          <w:sz w:val="24"/>
          <w:szCs w:val="24"/>
        </w:rPr>
        <w:t xml:space="preserve"> na necrose asséptica da cabeça femoral</w:t>
      </w:r>
      <w:r w:rsidRPr="00936FB6">
        <w:rPr>
          <w:rFonts w:ascii="Times New Roman" w:hAnsi="Times New Roman" w:cs="Times New Roman"/>
          <w:sz w:val="24"/>
          <w:szCs w:val="24"/>
        </w:rPr>
        <w:t xml:space="preserve"> são bastante inespecíficos, necessitando diferenciar de outras afecções de membro pélvico, os animais acometidos por essa doença apresentam claudicação, relutância em apoiar o membro, dor a manipulação, podem demonstrar agressividade</w:t>
      </w:r>
      <w:r w:rsidR="000A17E8">
        <w:rPr>
          <w:rFonts w:ascii="Times New Roman" w:hAnsi="Times New Roman" w:cs="Times New Roman"/>
          <w:sz w:val="24"/>
          <w:szCs w:val="24"/>
        </w:rPr>
        <w:t xml:space="preserve"> e</w:t>
      </w:r>
      <w:r w:rsidRPr="00936FB6">
        <w:rPr>
          <w:rFonts w:ascii="Times New Roman" w:hAnsi="Times New Roman" w:cs="Times New Roman"/>
          <w:sz w:val="24"/>
          <w:szCs w:val="24"/>
        </w:rPr>
        <w:t xml:space="preserve"> perda de </w:t>
      </w:r>
      <w:r w:rsidRPr="00EA371E">
        <w:rPr>
          <w:rFonts w:ascii="Times New Roman" w:hAnsi="Times New Roman" w:cs="Times New Roman"/>
          <w:sz w:val="24"/>
          <w:szCs w:val="24"/>
        </w:rPr>
        <w:t>apetite</w:t>
      </w:r>
      <w:r w:rsidR="000A17E8" w:rsidRPr="00EA371E">
        <w:rPr>
          <w:rFonts w:ascii="Times New Roman" w:hAnsi="Times New Roman" w:cs="Times New Roman"/>
          <w:sz w:val="24"/>
          <w:szCs w:val="24"/>
        </w:rPr>
        <w:t xml:space="preserve"> </w:t>
      </w:r>
      <w:r w:rsidR="00123353" w:rsidRPr="00EA371E">
        <w:rPr>
          <w:rFonts w:ascii="Times New Roman" w:hAnsi="Times New Roman" w:cs="Times New Roman"/>
          <w:sz w:val="24"/>
          <w:szCs w:val="24"/>
        </w:rPr>
        <w:t>(CARDOSO et al., 2018)</w:t>
      </w:r>
      <w:r w:rsidR="00123353" w:rsidRPr="00123353">
        <w:rPr>
          <w:rFonts w:ascii="Times New Roman" w:hAnsi="Times New Roman" w:cs="Times New Roman"/>
          <w:sz w:val="24"/>
          <w:szCs w:val="24"/>
        </w:rPr>
        <w:t>.</w:t>
      </w:r>
      <w:r w:rsidR="00123353">
        <w:rPr>
          <w:rFonts w:ascii="Times New Roman" w:hAnsi="Times New Roman" w:cs="Times New Roman"/>
          <w:sz w:val="24"/>
          <w:szCs w:val="24"/>
        </w:rPr>
        <w:t xml:space="preserve"> </w:t>
      </w:r>
      <w:r w:rsidR="00123353" w:rsidRPr="00123353">
        <w:rPr>
          <w:rFonts w:ascii="Times New Roman" w:hAnsi="Times New Roman" w:cs="Times New Roman"/>
          <w:sz w:val="24"/>
          <w:szCs w:val="24"/>
        </w:rPr>
        <w:t>Devido esses sinais clínicos não serem específicos para a afecção, é imprescindível um minucioso exame clínico e físico</w:t>
      </w:r>
      <w:r w:rsidR="00123353">
        <w:rPr>
          <w:rFonts w:ascii="Times New Roman" w:hAnsi="Times New Roman" w:cs="Times New Roman"/>
          <w:sz w:val="24"/>
          <w:szCs w:val="24"/>
        </w:rPr>
        <w:t xml:space="preserve"> </w:t>
      </w:r>
      <w:r w:rsidR="00123353" w:rsidRPr="00123353">
        <w:rPr>
          <w:rFonts w:ascii="Times New Roman" w:hAnsi="Times New Roman" w:cs="Times New Roman"/>
          <w:sz w:val="24"/>
          <w:szCs w:val="24"/>
        </w:rPr>
        <w:t>do animal, juntamente com exame de imagem como a radiografia para auxiliar no diagnóstico.</w:t>
      </w:r>
    </w:p>
    <w:p w14:paraId="2ABA19D8" w14:textId="1BF62AB0" w:rsidR="00123353" w:rsidRDefault="00C766B7" w:rsidP="00D0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B7">
        <w:rPr>
          <w:rFonts w:ascii="Times New Roman" w:hAnsi="Times New Roman" w:cs="Times New Roman"/>
          <w:sz w:val="24"/>
          <w:szCs w:val="24"/>
        </w:rPr>
        <w:t xml:space="preserve">A radiografia na projeção </w:t>
      </w:r>
      <w:proofErr w:type="spellStart"/>
      <w:r w:rsidRPr="00C766B7">
        <w:rPr>
          <w:rFonts w:ascii="Times New Roman" w:hAnsi="Times New Roman" w:cs="Times New Roman"/>
          <w:sz w:val="24"/>
          <w:szCs w:val="24"/>
        </w:rPr>
        <w:t>ventrodorsal</w:t>
      </w:r>
      <w:proofErr w:type="spellEnd"/>
      <w:r w:rsidRPr="00C766B7">
        <w:rPr>
          <w:rFonts w:ascii="Times New Roman" w:hAnsi="Times New Roman" w:cs="Times New Roman"/>
          <w:sz w:val="24"/>
          <w:szCs w:val="24"/>
        </w:rPr>
        <w:t xml:space="preserve"> da </w:t>
      </w:r>
      <w:r w:rsidR="000A17E8">
        <w:rPr>
          <w:rFonts w:ascii="Times New Roman" w:hAnsi="Times New Roman" w:cs="Times New Roman"/>
          <w:sz w:val="24"/>
          <w:szCs w:val="24"/>
        </w:rPr>
        <w:t>articulação coxofemoral acometida</w:t>
      </w:r>
      <w:r w:rsidRPr="00C766B7">
        <w:rPr>
          <w:rFonts w:ascii="Times New Roman" w:hAnsi="Times New Roman" w:cs="Times New Roman"/>
          <w:sz w:val="24"/>
          <w:szCs w:val="24"/>
        </w:rPr>
        <w:t xml:space="preserve"> é o exame de imagem padrão utilizado para diagnosticar a necrose asséptica da cabeça do fêmur em cães.</w:t>
      </w:r>
      <w:r w:rsidR="007F6607">
        <w:rPr>
          <w:rFonts w:ascii="Times New Roman" w:hAnsi="Times New Roman" w:cs="Times New Roman"/>
          <w:sz w:val="24"/>
          <w:szCs w:val="24"/>
        </w:rPr>
        <w:t xml:space="preserve"> </w:t>
      </w:r>
      <w:r w:rsidRPr="00C766B7">
        <w:rPr>
          <w:rFonts w:ascii="Times New Roman" w:hAnsi="Times New Roman" w:cs="Times New Roman"/>
          <w:sz w:val="24"/>
          <w:szCs w:val="24"/>
        </w:rPr>
        <w:t xml:space="preserve">Os sinais radiográficos precoces são: densidade irregular no interior da metáfise e áreas </w:t>
      </w:r>
      <w:proofErr w:type="spellStart"/>
      <w:r w:rsidRPr="00C766B7">
        <w:rPr>
          <w:rFonts w:ascii="Times New Roman" w:hAnsi="Times New Roman" w:cs="Times New Roman"/>
          <w:sz w:val="24"/>
          <w:szCs w:val="24"/>
        </w:rPr>
        <w:t>radiolucente</w:t>
      </w:r>
      <w:proofErr w:type="spellEnd"/>
      <w:r w:rsidRPr="00C766B7">
        <w:rPr>
          <w:rFonts w:ascii="Times New Roman" w:hAnsi="Times New Roman" w:cs="Times New Roman"/>
          <w:sz w:val="24"/>
          <w:szCs w:val="24"/>
        </w:rPr>
        <w:t xml:space="preserve"> discreta dentro da epífise. Esses achados geralmente </w:t>
      </w:r>
      <w:r w:rsidRPr="00C766B7">
        <w:rPr>
          <w:rFonts w:ascii="Times New Roman" w:hAnsi="Times New Roman" w:cs="Times New Roman"/>
          <w:sz w:val="24"/>
          <w:szCs w:val="24"/>
        </w:rPr>
        <w:lastRenderedPageBreak/>
        <w:t xml:space="preserve">antecedem a claudicação, dessa forma, os pacientes invariavelmente apresentam alteração mais avançadas, inclusive deformação da epífise, espessamento do colo femoral e alargamento do espaço articular. </w:t>
      </w:r>
      <w:proofErr w:type="spellStart"/>
      <w:r w:rsidRPr="00C766B7">
        <w:rPr>
          <w:rFonts w:ascii="Times New Roman" w:hAnsi="Times New Roman" w:cs="Times New Roman"/>
          <w:sz w:val="24"/>
          <w:szCs w:val="24"/>
        </w:rPr>
        <w:t>Osteófitos</w:t>
      </w:r>
      <w:proofErr w:type="spellEnd"/>
      <w:r w:rsidRPr="00C766B7">
        <w:rPr>
          <w:rFonts w:ascii="Times New Roman" w:hAnsi="Times New Roman" w:cs="Times New Roman"/>
          <w:sz w:val="24"/>
          <w:szCs w:val="24"/>
        </w:rPr>
        <w:t xml:space="preserve">, bem como </w:t>
      </w:r>
      <w:proofErr w:type="spellStart"/>
      <w:r w:rsidRPr="00C766B7">
        <w:rPr>
          <w:rFonts w:ascii="Times New Roman" w:hAnsi="Times New Roman" w:cs="Times New Roman"/>
          <w:sz w:val="24"/>
          <w:szCs w:val="24"/>
        </w:rPr>
        <w:t>subluxação</w:t>
      </w:r>
      <w:proofErr w:type="spellEnd"/>
      <w:r w:rsidRPr="00C766B7">
        <w:rPr>
          <w:rFonts w:ascii="Times New Roman" w:hAnsi="Times New Roman" w:cs="Times New Roman"/>
          <w:sz w:val="24"/>
          <w:szCs w:val="24"/>
        </w:rPr>
        <w:t xml:space="preserve"> e fratura da cabeça e do colo do fêmur, podem ser vistos ocasionalmente (ROSS</w:t>
      </w:r>
      <w:r w:rsidR="00DB2EDD">
        <w:rPr>
          <w:rFonts w:ascii="Times New Roman" w:hAnsi="Times New Roman" w:cs="Times New Roman"/>
          <w:sz w:val="24"/>
          <w:szCs w:val="24"/>
        </w:rPr>
        <w:t>A</w:t>
      </w:r>
      <w:r w:rsidRPr="00C766B7">
        <w:rPr>
          <w:rFonts w:ascii="Times New Roman" w:hAnsi="Times New Roman" w:cs="Times New Roman"/>
          <w:sz w:val="24"/>
          <w:szCs w:val="24"/>
        </w:rPr>
        <w:t>, 2018).</w:t>
      </w:r>
      <w:r w:rsidRPr="00C766B7">
        <w:t xml:space="preserve"> </w:t>
      </w:r>
      <w:r w:rsidRPr="00C766B7">
        <w:rPr>
          <w:rFonts w:ascii="Times New Roman" w:hAnsi="Times New Roman" w:cs="Times New Roman"/>
          <w:sz w:val="24"/>
          <w:szCs w:val="24"/>
        </w:rPr>
        <w:t>Existem outros métodos de diagnóstico da necrose que podem ser utilizados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66B7">
        <w:rPr>
          <w:rFonts w:ascii="Times New Roman" w:hAnsi="Times New Roman" w:cs="Times New Roman"/>
          <w:sz w:val="24"/>
          <w:szCs w:val="24"/>
        </w:rPr>
        <w:t xml:space="preserve"> A ressonância magnética pode detectar a doença de uma forma mais precoce do que a radiografia simples. Na ressonância detecta a morte tecidual em cerca de 5 a 7 dias após a isquemia. (BOWLUS et al., 2008).</w:t>
      </w:r>
      <w:r w:rsidR="00E50AC9">
        <w:rPr>
          <w:rFonts w:ascii="Times New Roman" w:hAnsi="Times New Roman" w:cs="Times New Roman"/>
          <w:sz w:val="24"/>
          <w:szCs w:val="24"/>
        </w:rPr>
        <w:t xml:space="preserve"> </w:t>
      </w:r>
      <w:r w:rsidR="00A55F8E" w:rsidRPr="00A55F8E">
        <w:rPr>
          <w:rFonts w:ascii="Times New Roman" w:hAnsi="Times New Roman" w:cs="Times New Roman"/>
          <w:sz w:val="24"/>
          <w:szCs w:val="24"/>
        </w:rPr>
        <w:t xml:space="preserve">A tomografia computadorizada é menos sensível do que a ressonância magnética na detecção da necrose asséptica da cabeça femoral. O primeiro sinal de necrose na tomografia é o asterisco, que é uma condensação de trabéculas semelhante a </w:t>
      </w:r>
      <w:r w:rsidR="001E6C96" w:rsidRPr="00A55F8E">
        <w:rPr>
          <w:rFonts w:ascii="Times New Roman" w:hAnsi="Times New Roman" w:cs="Times New Roman"/>
          <w:sz w:val="24"/>
          <w:szCs w:val="24"/>
        </w:rPr>
        <w:t>uma estrela</w:t>
      </w:r>
      <w:r w:rsidR="00A55F8E" w:rsidRPr="00A55F8E">
        <w:rPr>
          <w:rFonts w:ascii="Times New Roman" w:hAnsi="Times New Roman" w:cs="Times New Roman"/>
          <w:sz w:val="24"/>
          <w:szCs w:val="24"/>
        </w:rPr>
        <w:t xml:space="preserve"> dentro da cabeça femoral </w:t>
      </w:r>
      <w:r w:rsidR="00A55F8E" w:rsidRPr="009443E0">
        <w:rPr>
          <w:rFonts w:ascii="Times New Roman" w:hAnsi="Times New Roman" w:cs="Times New Roman"/>
          <w:sz w:val="24"/>
          <w:szCs w:val="24"/>
        </w:rPr>
        <w:t>(HAAGA et al., 2010)</w:t>
      </w:r>
      <w:r w:rsidR="00A55F8E" w:rsidRPr="00A55F8E">
        <w:rPr>
          <w:rFonts w:ascii="Times New Roman" w:hAnsi="Times New Roman" w:cs="Times New Roman"/>
          <w:sz w:val="24"/>
          <w:szCs w:val="24"/>
        </w:rPr>
        <w:t>.</w:t>
      </w:r>
    </w:p>
    <w:p w14:paraId="25F5375C" w14:textId="4DC46163" w:rsidR="00740857" w:rsidRDefault="00740857" w:rsidP="0036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57">
        <w:rPr>
          <w:rFonts w:ascii="Times New Roman" w:hAnsi="Times New Roman" w:cs="Times New Roman"/>
          <w:sz w:val="24"/>
          <w:szCs w:val="24"/>
        </w:rPr>
        <w:t>Há possibilidade de tratamento clínico a base de restrições de espaço, controle da dor e anti-inflamatórios e suplementação, mas muitas vezes não tem a eficácia desejada, podendo ser utilizada como suporte e qualidade de vida ao animal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0857">
        <w:rPr>
          <w:rFonts w:ascii="Times New Roman" w:hAnsi="Times New Roman" w:cs="Times New Roman"/>
          <w:sz w:val="24"/>
          <w:szCs w:val="24"/>
        </w:rPr>
        <w:t xml:space="preserve">Porém, como geralmente a necrose asséptica da cabeça do fêmur é difícil de ser diagnosticada no início, o tratamento cirúrgico é o tratamento de escolha pelos médicos veterinários </w:t>
      </w:r>
      <w:r w:rsidRPr="00EA371E">
        <w:rPr>
          <w:rFonts w:ascii="Times New Roman" w:hAnsi="Times New Roman" w:cs="Times New Roman"/>
          <w:sz w:val="24"/>
          <w:szCs w:val="24"/>
        </w:rPr>
        <w:t>(DENNY; BUTTERWORTH, 2000)</w:t>
      </w:r>
      <w:r w:rsidRPr="00740857">
        <w:rPr>
          <w:rFonts w:ascii="Times New Roman" w:hAnsi="Times New Roman" w:cs="Times New Roman"/>
          <w:sz w:val="24"/>
          <w:szCs w:val="24"/>
        </w:rPr>
        <w:t xml:space="preserve">. O tratamento cirúrgico mais frequentemente recomendado é a </w:t>
      </w:r>
      <w:proofErr w:type="spellStart"/>
      <w:r w:rsidRPr="00740857">
        <w:rPr>
          <w:rFonts w:ascii="Times New Roman" w:hAnsi="Times New Roman" w:cs="Times New Roman"/>
          <w:sz w:val="24"/>
          <w:szCs w:val="24"/>
        </w:rPr>
        <w:t>Colocefalectomia</w:t>
      </w:r>
      <w:proofErr w:type="spellEnd"/>
      <w:r w:rsidRPr="00740857">
        <w:rPr>
          <w:rFonts w:ascii="Times New Roman" w:hAnsi="Times New Roman" w:cs="Times New Roman"/>
          <w:sz w:val="24"/>
          <w:szCs w:val="24"/>
        </w:rPr>
        <w:t xml:space="preserve"> onde se faz a excisão da cabeça e colo femoral. Essa cirurgia quando bem sucedida </w:t>
      </w:r>
      <w:r w:rsidRPr="009443E0">
        <w:rPr>
          <w:rFonts w:ascii="Times New Roman" w:hAnsi="Times New Roman" w:cs="Times New Roman"/>
          <w:sz w:val="24"/>
          <w:szCs w:val="24"/>
        </w:rPr>
        <w:t xml:space="preserve">induz a formação de uma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pseudoartrose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>, aliviando a dor e a claudicação (SLATTER, 2009).</w:t>
      </w:r>
      <w:r w:rsidR="00362560" w:rsidRPr="009443E0">
        <w:rPr>
          <w:rFonts w:ascii="Times New Roman" w:hAnsi="Times New Roman" w:cs="Times New Roman"/>
          <w:sz w:val="24"/>
          <w:szCs w:val="24"/>
        </w:rPr>
        <w:t xml:space="preserve"> </w:t>
      </w:r>
      <w:r w:rsidR="004C128F" w:rsidRPr="009443E0">
        <w:rPr>
          <w:rFonts w:ascii="Times New Roman" w:hAnsi="Times New Roman" w:cs="Times New Roman"/>
          <w:sz w:val="24"/>
          <w:szCs w:val="24"/>
        </w:rPr>
        <w:t>A</w:t>
      </w:r>
      <w:r w:rsidR="004C128F" w:rsidRPr="004C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28F" w:rsidRPr="004C128F">
        <w:rPr>
          <w:rFonts w:ascii="Times New Roman" w:hAnsi="Times New Roman" w:cs="Times New Roman"/>
          <w:sz w:val="24"/>
          <w:szCs w:val="24"/>
        </w:rPr>
        <w:t>colocefalectomia</w:t>
      </w:r>
      <w:proofErr w:type="spellEnd"/>
      <w:r w:rsidR="004C128F" w:rsidRPr="004C128F">
        <w:rPr>
          <w:rFonts w:ascii="Times New Roman" w:hAnsi="Times New Roman" w:cs="Times New Roman"/>
          <w:sz w:val="24"/>
          <w:szCs w:val="24"/>
        </w:rPr>
        <w:t xml:space="preserve"> também é conhecida por excisão da cabeça e do colo femoral, excisão </w:t>
      </w:r>
      <w:proofErr w:type="spellStart"/>
      <w:r w:rsidR="004C128F" w:rsidRPr="004C128F">
        <w:rPr>
          <w:rFonts w:ascii="Times New Roman" w:hAnsi="Times New Roman" w:cs="Times New Roman"/>
          <w:sz w:val="24"/>
          <w:szCs w:val="24"/>
        </w:rPr>
        <w:t>artroplástica</w:t>
      </w:r>
      <w:proofErr w:type="spellEnd"/>
      <w:r w:rsidR="004C128F" w:rsidRPr="004C128F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4C128F" w:rsidRPr="004C128F">
        <w:rPr>
          <w:rFonts w:ascii="Times New Roman" w:hAnsi="Times New Roman" w:cs="Times New Roman"/>
          <w:sz w:val="24"/>
          <w:szCs w:val="24"/>
        </w:rPr>
        <w:t>ostectomia</w:t>
      </w:r>
      <w:proofErr w:type="spellEnd"/>
      <w:r w:rsidR="004C128F" w:rsidRPr="004C128F">
        <w:rPr>
          <w:rFonts w:ascii="Times New Roman" w:hAnsi="Times New Roman" w:cs="Times New Roman"/>
          <w:sz w:val="24"/>
          <w:szCs w:val="24"/>
        </w:rPr>
        <w:t xml:space="preserve"> da cabeça e do colo femoral </w:t>
      </w:r>
      <w:r w:rsidR="004C128F" w:rsidRPr="009443E0">
        <w:rPr>
          <w:rFonts w:ascii="Times New Roman" w:hAnsi="Times New Roman" w:cs="Times New Roman"/>
          <w:sz w:val="24"/>
          <w:szCs w:val="24"/>
        </w:rPr>
        <w:t>(BARBOSA; SCHOSSLER, 2009)</w:t>
      </w:r>
      <w:r w:rsidR="004C128F" w:rsidRPr="004C128F">
        <w:rPr>
          <w:rFonts w:ascii="Times New Roman" w:hAnsi="Times New Roman" w:cs="Times New Roman"/>
          <w:sz w:val="24"/>
          <w:szCs w:val="24"/>
        </w:rPr>
        <w:t xml:space="preserve">. Nesse procedimento a cabeça e o colo do fêmur são removidos, e posteriormente ocorre a formação de uma </w:t>
      </w:r>
      <w:proofErr w:type="spellStart"/>
      <w:r w:rsidR="004C128F" w:rsidRPr="004C128F">
        <w:rPr>
          <w:rFonts w:ascii="Times New Roman" w:hAnsi="Times New Roman" w:cs="Times New Roman"/>
          <w:sz w:val="24"/>
          <w:szCs w:val="24"/>
        </w:rPr>
        <w:t>pseudoartrose</w:t>
      </w:r>
      <w:proofErr w:type="spellEnd"/>
      <w:r w:rsidR="004C128F" w:rsidRPr="004C128F">
        <w:rPr>
          <w:rFonts w:ascii="Times New Roman" w:hAnsi="Times New Roman" w:cs="Times New Roman"/>
          <w:sz w:val="24"/>
          <w:szCs w:val="24"/>
        </w:rPr>
        <w:t xml:space="preserve"> fibrosa na região da articulação coxofemoral </w:t>
      </w:r>
      <w:r w:rsidR="004C128F" w:rsidRPr="009443E0">
        <w:rPr>
          <w:rFonts w:ascii="Times New Roman" w:hAnsi="Times New Roman" w:cs="Times New Roman"/>
          <w:sz w:val="24"/>
          <w:szCs w:val="24"/>
        </w:rPr>
        <w:t>(SMITH et al., 2016)</w:t>
      </w:r>
      <w:r w:rsidR="004C128F" w:rsidRPr="004C128F">
        <w:rPr>
          <w:rFonts w:ascii="Times New Roman" w:hAnsi="Times New Roman" w:cs="Times New Roman"/>
          <w:sz w:val="24"/>
          <w:szCs w:val="24"/>
        </w:rPr>
        <w:t>.</w:t>
      </w:r>
      <w:r w:rsidR="004C1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8EF0E" w14:textId="32809FCA" w:rsidR="0082177A" w:rsidRDefault="00C05D86" w:rsidP="0036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</w:t>
      </w:r>
      <w:r w:rsidRPr="00C05D86">
        <w:rPr>
          <w:rFonts w:ascii="Times New Roman" w:hAnsi="Times New Roman" w:cs="Times New Roman"/>
          <w:sz w:val="24"/>
          <w:szCs w:val="24"/>
        </w:rPr>
        <w:t>icro artroplastia total do quadril e próteses coxofemorais</w:t>
      </w:r>
      <w:r>
        <w:rPr>
          <w:rFonts w:ascii="Times New Roman" w:hAnsi="Times New Roman" w:cs="Times New Roman"/>
          <w:sz w:val="24"/>
          <w:szCs w:val="24"/>
        </w:rPr>
        <w:t xml:space="preserve"> tem o</w:t>
      </w:r>
      <w:r w:rsidRPr="00C05D86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05D86">
        <w:rPr>
          <w:rFonts w:ascii="Times New Roman" w:hAnsi="Times New Roman" w:cs="Times New Roman"/>
          <w:sz w:val="24"/>
          <w:szCs w:val="24"/>
        </w:rPr>
        <w:t xml:space="preserve"> uma articulação sem dor que imita a biomecânica normal com excelente função a longo prazo. A micro artroplastia total do quadril é um procedimento comum usado para tratar da osteoartrite e outras </w:t>
      </w:r>
      <w:proofErr w:type="spellStart"/>
      <w:r w:rsidRPr="00C05D86">
        <w:rPr>
          <w:rFonts w:ascii="Times New Roman" w:hAnsi="Times New Roman" w:cs="Times New Roman"/>
          <w:sz w:val="24"/>
          <w:szCs w:val="24"/>
        </w:rPr>
        <w:t>artropatias</w:t>
      </w:r>
      <w:proofErr w:type="spellEnd"/>
      <w:r w:rsidRPr="00C05D86">
        <w:rPr>
          <w:rFonts w:ascii="Times New Roman" w:hAnsi="Times New Roman" w:cs="Times New Roman"/>
          <w:sz w:val="24"/>
          <w:szCs w:val="24"/>
        </w:rPr>
        <w:t xml:space="preserve"> de quadril em </w:t>
      </w:r>
      <w:r w:rsidR="001E6C96" w:rsidRPr="00C05D86">
        <w:rPr>
          <w:rFonts w:ascii="Times New Roman" w:hAnsi="Times New Roman" w:cs="Times New Roman"/>
          <w:sz w:val="24"/>
          <w:szCs w:val="24"/>
        </w:rPr>
        <w:t>cães de</w:t>
      </w:r>
      <w:r w:rsidRPr="00C05D86">
        <w:rPr>
          <w:rFonts w:ascii="Times New Roman" w:hAnsi="Times New Roman" w:cs="Times New Roman"/>
          <w:sz w:val="24"/>
          <w:szCs w:val="24"/>
        </w:rPr>
        <w:t xml:space="preserve"> raças pequenas. Está disponível para gatos e cães desde 2005, com implantes e instrumentação projetados especificamente para pacientes pequenos (LISKA, 2010).</w:t>
      </w:r>
    </w:p>
    <w:p w14:paraId="01E4BE1E" w14:textId="7452DB90" w:rsidR="004C128F" w:rsidRDefault="004C128F" w:rsidP="00D0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28F">
        <w:rPr>
          <w:rFonts w:ascii="Times New Roman" w:hAnsi="Times New Roman" w:cs="Times New Roman"/>
          <w:sz w:val="24"/>
          <w:szCs w:val="24"/>
        </w:rPr>
        <w:t xml:space="preserve">Para potencializar um resultado positivo é necessário que o animal faça reabilitação física no pós-operatório, como fisioterapia adequada e precoce, pois o sucesso também depende da competência muscular periarticular que manterá a </w:t>
      </w:r>
      <w:proofErr w:type="spellStart"/>
      <w:r w:rsidRPr="004C128F">
        <w:rPr>
          <w:rFonts w:ascii="Times New Roman" w:hAnsi="Times New Roman" w:cs="Times New Roman"/>
          <w:sz w:val="24"/>
          <w:szCs w:val="24"/>
        </w:rPr>
        <w:t>pseudoartrose</w:t>
      </w:r>
      <w:proofErr w:type="spellEnd"/>
      <w:r w:rsidRPr="004C128F">
        <w:rPr>
          <w:rFonts w:ascii="Times New Roman" w:hAnsi="Times New Roman" w:cs="Times New Roman"/>
          <w:sz w:val="24"/>
          <w:szCs w:val="24"/>
        </w:rPr>
        <w:t xml:space="preserve"> funcional e duradoura </w:t>
      </w:r>
      <w:r w:rsidRPr="002A6386">
        <w:rPr>
          <w:rFonts w:ascii="Times New Roman" w:hAnsi="Times New Roman" w:cs="Times New Roman"/>
          <w:sz w:val="24"/>
          <w:szCs w:val="24"/>
        </w:rPr>
        <w:t>(PERRY et al., 2016)</w:t>
      </w:r>
      <w:r w:rsidRPr="001F2E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128F">
        <w:rPr>
          <w:rFonts w:ascii="Times New Roman" w:hAnsi="Times New Roman" w:cs="Times New Roman"/>
          <w:sz w:val="24"/>
          <w:szCs w:val="24"/>
        </w:rPr>
        <w:t xml:space="preserve"> Iniciar o uso em até 48 horas após a cirurgia promove rápido retorno à função com benefícios imediatos e em longo prazo, como redução da dor, da inflamação e do tempo de recuperação. As atividades terapêuticas podem ser aplicadas pelo proprietário, e consistem de exercícios do membro para melhorar sua função, força, resistência, a marcha e o equilíbrio </w:t>
      </w:r>
      <w:r w:rsidRPr="009443E0">
        <w:rPr>
          <w:rFonts w:ascii="Times New Roman" w:hAnsi="Times New Roman" w:cs="Times New Roman"/>
          <w:sz w:val="24"/>
          <w:szCs w:val="24"/>
        </w:rPr>
        <w:t>(SMITH et al., 2016).</w:t>
      </w:r>
    </w:p>
    <w:p w14:paraId="3F24055D" w14:textId="77777777" w:rsidR="00C766B7" w:rsidRDefault="00C766B7" w:rsidP="006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F3110" w14:textId="2EE0F75C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077E40D1" w14:textId="77777777" w:rsidR="00D0246E" w:rsidRDefault="00D0246E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ACA91" w14:textId="1C5EFF97" w:rsidR="009E3805" w:rsidRPr="006268EE" w:rsidRDefault="006268EE" w:rsidP="00D0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8EE">
        <w:rPr>
          <w:rFonts w:ascii="Times New Roman" w:hAnsi="Times New Roman" w:cs="Times New Roman"/>
          <w:sz w:val="24"/>
          <w:szCs w:val="24"/>
        </w:rPr>
        <w:t>A necrose asséptica da cabeça do fêmur acomete com mais frequência cães de raça pequenas, com idade entre 3 a 13 meses, é uma afecção ainda sem causa definida, mas com várias hipóteses que ainda tem que ser estudadas para uma melhor compreensão da doença.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8EE">
        <w:rPr>
          <w:rFonts w:ascii="Times New Roman" w:hAnsi="Times New Roman" w:cs="Times New Roman"/>
          <w:sz w:val="24"/>
          <w:szCs w:val="24"/>
        </w:rPr>
        <w:t>A forma de diagnóstico vem através do exame físico e clínico, mas para um diagnóstico fidedigno</w:t>
      </w:r>
      <w:r w:rsidR="003E7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A09">
        <w:rPr>
          <w:rFonts w:ascii="Times New Roman" w:hAnsi="Times New Roman" w:cs="Times New Roman"/>
          <w:sz w:val="24"/>
          <w:szCs w:val="24"/>
        </w:rPr>
        <w:t>e</w:t>
      </w:r>
      <w:r w:rsidR="003E7A09" w:rsidRPr="003E7A09">
        <w:rPr>
          <w:rFonts w:ascii="Times New Roman" w:hAnsi="Times New Roman" w:cs="Times New Roman"/>
          <w:sz w:val="24"/>
          <w:szCs w:val="24"/>
        </w:rPr>
        <w:t>ntretanto, a radiografia é o método de diagnóstico de imagem mais utilizado</w:t>
      </w:r>
      <w:r w:rsidR="003E7A09">
        <w:rPr>
          <w:rFonts w:ascii="Times New Roman" w:hAnsi="Times New Roman" w:cs="Times New Roman"/>
          <w:sz w:val="24"/>
          <w:szCs w:val="24"/>
        </w:rPr>
        <w:t xml:space="preserve"> revelando alterações iniciais. O tratamento mais recomendado é o cirúrgico com bom prognóstico e rápida recuperação.</w:t>
      </w:r>
    </w:p>
    <w:p w14:paraId="2C4202FA" w14:textId="77777777" w:rsidR="006268EE" w:rsidRDefault="006268EE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22DD" w14:textId="77777777" w:rsidR="002A6386" w:rsidRDefault="002A6386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47910" w14:textId="668FC41B" w:rsidR="009E3805" w:rsidRDefault="009E3805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56DFD2D4" w14:textId="59D3775F" w:rsidR="00C64E1F" w:rsidRPr="0048280E" w:rsidRDefault="00C64E1F" w:rsidP="00616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63237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C9">
        <w:rPr>
          <w:rFonts w:ascii="Times New Roman" w:hAnsi="Times New Roman" w:cs="Times New Roman"/>
          <w:sz w:val="24"/>
          <w:szCs w:val="24"/>
        </w:rPr>
        <w:t xml:space="preserve">BOWLUS R. A. et al.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Magnetc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resonance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femoral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normal dogs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dogs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avascular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radiology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50AC9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E50AC9">
        <w:rPr>
          <w:rFonts w:ascii="Times New Roman" w:hAnsi="Times New Roman" w:cs="Times New Roman"/>
          <w:sz w:val="24"/>
          <w:szCs w:val="24"/>
        </w:rPr>
        <w:t>. Manhattan, v. 49, n. 1, p. 7 - 12,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13169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1E">
        <w:rPr>
          <w:rFonts w:ascii="Times New Roman" w:hAnsi="Times New Roman" w:cs="Times New Roman"/>
          <w:sz w:val="24"/>
          <w:szCs w:val="24"/>
        </w:rPr>
        <w:t xml:space="preserve">CARDOSO, C. B.; RAHAL, S. C.; MAMPRIM, M. J.; OLIVEIRA, H. S.; MELCHERT, A.; CORIS, J. G. F.; MESQUITA, L. R. Avascular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Necrosis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 Femoral Head in Dogs -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Scientiae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71E">
        <w:rPr>
          <w:rFonts w:ascii="Times New Roman" w:hAnsi="Times New Roman" w:cs="Times New Roman"/>
          <w:sz w:val="24"/>
          <w:szCs w:val="24"/>
        </w:rPr>
        <w:t>Veterinariae</w:t>
      </w:r>
      <w:proofErr w:type="spellEnd"/>
      <w:r w:rsidRPr="00EA371E">
        <w:rPr>
          <w:rFonts w:ascii="Times New Roman" w:hAnsi="Times New Roman" w:cs="Times New Roman"/>
          <w:sz w:val="24"/>
          <w:szCs w:val="24"/>
        </w:rPr>
        <w:t>. v.46, n.1537, 2018.</w:t>
      </w:r>
    </w:p>
    <w:p w14:paraId="1D616349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D9">
        <w:rPr>
          <w:rFonts w:ascii="Times New Roman" w:hAnsi="Times New Roman" w:cs="Times New Roman"/>
          <w:sz w:val="24"/>
          <w:szCs w:val="24"/>
        </w:rPr>
        <w:t xml:space="preserve">DENNY, H.R.; BUTTERWORTH, S.J. A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canine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feline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. United Kingdom: </w:t>
      </w:r>
      <w:proofErr w:type="spellStart"/>
      <w:r w:rsidRPr="00A107D9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A107D9">
        <w:rPr>
          <w:rFonts w:ascii="Times New Roman" w:hAnsi="Times New Roman" w:cs="Times New Roman"/>
          <w:sz w:val="24"/>
          <w:szCs w:val="24"/>
        </w:rPr>
        <w:t xml:space="preserve"> Science, 2000. 634p.</w:t>
      </w:r>
    </w:p>
    <w:p w14:paraId="3C2AAEB4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0E">
        <w:rPr>
          <w:rFonts w:ascii="Times New Roman" w:hAnsi="Times New Roman" w:cs="Times New Roman"/>
          <w:sz w:val="24"/>
          <w:szCs w:val="24"/>
        </w:rPr>
        <w:t xml:space="preserve">FOSSUM T. W. Cirurgia de Pequenos Animais. 1 </w:t>
      </w:r>
      <w:proofErr w:type="spellStart"/>
      <w:r w:rsidRPr="0048280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8280E">
        <w:rPr>
          <w:rFonts w:ascii="Times New Roman" w:hAnsi="Times New Roman" w:cs="Times New Roman"/>
          <w:sz w:val="24"/>
          <w:szCs w:val="24"/>
        </w:rPr>
        <w:t>, São Paulo: Roca, 2002.</w:t>
      </w:r>
    </w:p>
    <w:p w14:paraId="4C7CF84C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2A">
        <w:rPr>
          <w:rFonts w:ascii="Times New Roman" w:hAnsi="Times New Roman" w:cs="Times New Roman"/>
          <w:sz w:val="24"/>
          <w:szCs w:val="24"/>
        </w:rPr>
        <w:t>FOSSUM, T. W. Cirurgia de pequenos animais. Elsevier. 4 ed. Cap. 34, 2014, p. 1313-1314, 1321-1323.</w:t>
      </w:r>
    </w:p>
    <w:p w14:paraId="714E4B55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D">
        <w:rPr>
          <w:rFonts w:ascii="Times New Roman" w:hAnsi="Times New Roman" w:cs="Times New Roman"/>
          <w:sz w:val="24"/>
          <w:szCs w:val="24"/>
        </w:rPr>
        <w:t xml:space="preserve">LAFOND E.; BREUR GJ.; AUSTIN CC.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Breed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susceptibility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in dogs.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 xml:space="preserve"> American Animal Hospital </w:t>
      </w:r>
      <w:proofErr w:type="spellStart"/>
      <w:r w:rsidRPr="00DB2ED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B2EDD">
        <w:rPr>
          <w:rFonts w:ascii="Times New Roman" w:hAnsi="Times New Roman" w:cs="Times New Roman"/>
          <w:sz w:val="24"/>
          <w:szCs w:val="24"/>
        </w:rPr>
        <w:t>. Philadelphia, v. 38, n. 5, p. 467-77, 2002.</w:t>
      </w:r>
    </w:p>
    <w:p w14:paraId="63ACDFE8" w14:textId="77777777" w:rsidR="00A8564B" w:rsidRPr="00DB2EDD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BC3">
        <w:rPr>
          <w:rFonts w:ascii="Times New Roman" w:hAnsi="Times New Roman" w:cs="Times New Roman"/>
          <w:sz w:val="24"/>
          <w:szCs w:val="24"/>
        </w:rPr>
        <w:t xml:space="preserve">LISKA, W. D. Micro Total Hip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Replacement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for Dogs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Cats: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 xml:space="preserve">, 39 </w:t>
      </w:r>
      <w:proofErr w:type="spellStart"/>
      <w:r w:rsidRPr="00853BC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53BC3">
        <w:rPr>
          <w:rFonts w:ascii="Times New Roman" w:hAnsi="Times New Roman" w:cs="Times New Roman"/>
          <w:sz w:val="24"/>
          <w:szCs w:val="24"/>
        </w:rPr>
        <w:t>, 2010. p.797–810.</w:t>
      </w:r>
    </w:p>
    <w:p w14:paraId="7A16B400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DD">
        <w:rPr>
          <w:rFonts w:ascii="Times New Roman" w:hAnsi="Times New Roman" w:cs="Times New Roman"/>
          <w:sz w:val="24"/>
          <w:szCs w:val="24"/>
        </w:rPr>
        <w:t>ROSSA, L. Necrose Asséptica da cabeça do fêmur em cães: Revisão de Literatura. LUME Repositório Digital - UFRGS. Porto Alegre. 2018.</w:t>
      </w:r>
    </w:p>
    <w:p w14:paraId="54045358" w14:textId="77777777" w:rsidR="00A8564B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E0">
        <w:rPr>
          <w:rFonts w:ascii="Times New Roman" w:hAnsi="Times New Roman" w:cs="Times New Roman"/>
          <w:sz w:val="24"/>
          <w:szCs w:val="24"/>
        </w:rPr>
        <w:t>SLATTER, D. Manual de cirurgia de pequenos animais. 3ª ed. São Paulo: Manole, 2009.2v. 2714pp.</w:t>
      </w:r>
    </w:p>
    <w:p w14:paraId="44FE2DD0" w14:textId="77777777" w:rsidR="00A8564B" w:rsidRPr="00704E08" w:rsidRDefault="00A8564B" w:rsidP="009A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E0">
        <w:rPr>
          <w:rFonts w:ascii="Times New Roman" w:hAnsi="Times New Roman" w:cs="Times New Roman"/>
          <w:sz w:val="24"/>
          <w:szCs w:val="24"/>
        </w:rPr>
        <w:t xml:space="preserve">SMITH, J. S.; CHIGERWE, M.; KANIPE, C.; GRAY, S. Femoral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ostectomy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acetabular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coxofemoral joint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luxation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Potbelly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E0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9443E0">
        <w:rPr>
          <w:rFonts w:ascii="Times New Roman" w:hAnsi="Times New Roman" w:cs="Times New Roman"/>
          <w:sz w:val="24"/>
          <w:szCs w:val="24"/>
        </w:rPr>
        <w:t>, p. 1-6, 2016.</w:t>
      </w:r>
    </w:p>
    <w:sectPr w:rsidR="00A8564B" w:rsidRPr="00704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8"/>
    <w:rsid w:val="000539AB"/>
    <w:rsid w:val="000A17E8"/>
    <w:rsid w:val="000C7E4A"/>
    <w:rsid w:val="00123353"/>
    <w:rsid w:val="001E6C96"/>
    <w:rsid w:val="001F2E07"/>
    <w:rsid w:val="00293EC0"/>
    <w:rsid w:val="002A6386"/>
    <w:rsid w:val="002B2526"/>
    <w:rsid w:val="003356B8"/>
    <w:rsid w:val="00362560"/>
    <w:rsid w:val="003641B5"/>
    <w:rsid w:val="003924DC"/>
    <w:rsid w:val="003C72A1"/>
    <w:rsid w:val="003D3FFA"/>
    <w:rsid w:val="003E7A09"/>
    <w:rsid w:val="0048280E"/>
    <w:rsid w:val="004A51BD"/>
    <w:rsid w:val="004C128F"/>
    <w:rsid w:val="005E0D48"/>
    <w:rsid w:val="005E560B"/>
    <w:rsid w:val="005F33B8"/>
    <w:rsid w:val="00616B57"/>
    <w:rsid w:val="006268EE"/>
    <w:rsid w:val="00704E08"/>
    <w:rsid w:val="00740857"/>
    <w:rsid w:val="0074502A"/>
    <w:rsid w:val="007A3750"/>
    <w:rsid w:val="007E51F4"/>
    <w:rsid w:val="007F1C91"/>
    <w:rsid w:val="007F6607"/>
    <w:rsid w:val="0082177A"/>
    <w:rsid w:val="00845CE0"/>
    <w:rsid w:val="00853BC3"/>
    <w:rsid w:val="00936FB6"/>
    <w:rsid w:val="009443E0"/>
    <w:rsid w:val="009A7000"/>
    <w:rsid w:val="009E3805"/>
    <w:rsid w:val="00A107D9"/>
    <w:rsid w:val="00A55F8E"/>
    <w:rsid w:val="00A64786"/>
    <w:rsid w:val="00A8564B"/>
    <w:rsid w:val="00BE1545"/>
    <w:rsid w:val="00BF4AB9"/>
    <w:rsid w:val="00BF70EC"/>
    <w:rsid w:val="00C05D86"/>
    <w:rsid w:val="00C21052"/>
    <w:rsid w:val="00C623EA"/>
    <w:rsid w:val="00C64E1F"/>
    <w:rsid w:val="00C766B7"/>
    <w:rsid w:val="00CB0896"/>
    <w:rsid w:val="00D0246E"/>
    <w:rsid w:val="00D14617"/>
    <w:rsid w:val="00DB2EDD"/>
    <w:rsid w:val="00E50AC9"/>
    <w:rsid w:val="00EA371E"/>
    <w:rsid w:val="00EE3B04"/>
    <w:rsid w:val="00F273B2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8E3D"/>
  <w15:chartTrackingRefBased/>
  <w15:docId w15:val="{43AAFF06-53C8-4C12-AE28-031967BE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F66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F66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66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6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3B54-4CED-434E-BCC1-1D14D561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1291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Silva</dc:creator>
  <cp:keywords/>
  <dc:description/>
  <cp:lastModifiedBy>Mônica Silva</cp:lastModifiedBy>
  <cp:revision>20</cp:revision>
  <dcterms:created xsi:type="dcterms:W3CDTF">2022-09-17T01:33:00Z</dcterms:created>
  <dcterms:modified xsi:type="dcterms:W3CDTF">2022-09-20T02:55:00Z</dcterms:modified>
</cp:coreProperties>
</file>