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79" w:rsidRPr="006C2F79" w:rsidRDefault="00C46FE4" w:rsidP="00BF4F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RELAÇÃO ENTRE </w:t>
      </w:r>
      <w:r w:rsidR="008B75AA">
        <w:rPr>
          <w:rFonts w:ascii="Arial" w:hAnsi="Arial" w:cs="Arial"/>
          <w:b/>
          <w:sz w:val="24"/>
          <w:szCs w:val="24"/>
        </w:rPr>
        <w:t>FIBROMIALGIA E</w:t>
      </w:r>
      <w:r>
        <w:rPr>
          <w:rFonts w:ascii="Arial" w:hAnsi="Arial" w:cs="Arial"/>
          <w:b/>
          <w:sz w:val="24"/>
          <w:szCs w:val="24"/>
        </w:rPr>
        <w:t xml:space="preserve"> SINTOMAS DEPRESSIVOS</w:t>
      </w:r>
    </w:p>
    <w:p w:rsidR="00D62073" w:rsidRDefault="00D62073" w:rsidP="00BF4F8D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Clara Santos Mundim</w:t>
      </w:r>
      <w:r w:rsidR="008B75AA" w:rsidRPr="008B75A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</w:t>
      </w:r>
      <w:r w:rsidR="006C2F79">
        <w:rPr>
          <w:rFonts w:ascii="Arial" w:hAnsi="Arial" w:cs="Arial"/>
          <w:sz w:val="24"/>
          <w:szCs w:val="24"/>
        </w:rPr>
        <w:t xml:space="preserve"> </w:t>
      </w:r>
      <w:r w:rsidR="004E14F5">
        <w:rPr>
          <w:rFonts w:ascii="Arial" w:hAnsi="Arial" w:cs="Arial"/>
          <w:sz w:val="24"/>
          <w:szCs w:val="24"/>
        </w:rPr>
        <w:t xml:space="preserve">Leandra de Jesus </w:t>
      </w:r>
      <w:proofErr w:type="gramStart"/>
      <w:r w:rsidR="004E14F5">
        <w:rPr>
          <w:rFonts w:ascii="Arial" w:hAnsi="Arial" w:cs="Arial"/>
          <w:sz w:val="24"/>
          <w:szCs w:val="24"/>
        </w:rPr>
        <w:t>Sonego¹</w:t>
      </w:r>
      <w:r w:rsidR="00BF4F8D">
        <w:rPr>
          <w:rFonts w:ascii="Arial" w:hAnsi="Arial" w:cs="Arial"/>
          <w:sz w:val="24"/>
          <w:szCs w:val="24"/>
        </w:rPr>
        <w:t xml:space="preserve"> ;</w:t>
      </w:r>
      <w:proofErr w:type="gramEnd"/>
      <w:r w:rsidR="00BF4F8D">
        <w:rPr>
          <w:rFonts w:ascii="Arial" w:hAnsi="Arial" w:cs="Arial"/>
          <w:sz w:val="24"/>
          <w:szCs w:val="24"/>
        </w:rPr>
        <w:t xml:space="preserve">Adriana Assis </w:t>
      </w:r>
      <w:r w:rsidR="006C2F79">
        <w:rPr>
          <w:rFonts w:ascii="Arial" w:hAnsi="Arial" w:cs="Arial"/>
          <w:sz w:val="24"/>
          <w:szCs w:val="24"/>
        </w:rPr>
        <w:t>Carvalho</w:t>
      </w:r>
      <w:r w:rsidR="004E14F5">
        <w:rPr>
          <w:rFonts w:ascii="Arial" w:hAnsi="Arial" w:cs="Arial"/>
          <w:sz w:val="24"/>
          <w:szCs w:val="24"/>
        </w:rPr>
        <w:t>²</w:t>
      </w:r>
      <w:bookmarkStart w:id="0" w:name="_GoBack"/>
      <w:bookmarkEnd w:id="0"/>
    </w:p>
    <w:p w:rsidR="00D62073" w:rsidRDefault="00D62073" w:rsidP="00D620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de Jataí, Curso Medicina, Jataí, GO, Brasil.</w:t>
      </w:r>
    </w:p>
    <w:p w:rsidR="00D62073" w:rsidRDefault="00D62073" w:rsidP="00D62073">
      <w:pPr>
        <w:jc w:val="both"/>
        <w:rPr>
          <w:rFonts w:ascii="Arial" w:hAnsi="Arial" w:cs="Arial"/>
          <w:sz w:val="24"/>
          <w:szCs w:val="24"/>
        </w:rPr>
      </w:pPr>
      <w:r w:rsidRPr="00D62073">
        <w:rPr>
          <w:rFonts w:ascii="Arial" w:hAnsi="Arial" w:cs="Arial"/>
          <w:b/>
          <w:sz w:val="24"/>
          <w:szCs w:val="24"/>
        </w:rPr>
        <w:t>Introdução</w:t>
      </w:r>
      <w:r w:rsidRPr="00D62073">
        <w:rPr>
          <w:rFonts w:ascii="Arial" w:hAnsi="Arial" w:cs="Arial"/>
          <w:sz w:val="24"/>
          <w:szCs w:val="24"/>
        </w:rPr>
        <w:t>: A fibromialgia é considerada uma síndrome dolorosa crônica que se manifesta em todo o corpo, não inflamatória, de etiologia desconhecida. Em geral, os portadores possuem dif</w:t>
      </w:r>
      <w:r w:rsidR="003A488B">
        <w:rPr>
          <w:rFonts w:ascii="Arial" w:hAnsi="Arial" w:cs="Arial"/>
          <w:sz w:val="24"/>
          <w:szCs w:val="24"/>
        </w:rPr>
        <w:t>iculdade em afirmar onde a dor está</w:t>
      </w:r>
      <w:r w:rsidRPr="00D62073">
        <w:rPr>
          <w:rFonts w:ascii="Arial" w:hAnsi="Arial" w:cs="Arial"/>
          <w:sz w:val="24"/>
          <w:szCs w:val="24"/>
        </w:rPr>
        <w:t xml:space="preserve"> localizada.  Além do sintoma álgico, a síndrome é acompanhada de fadiga, sono não rep</w:t>
      </w:r>
      <w:r w:rsidR="003A488B">
        <w:rPr>
          <w:rFonts w:ascii="Arial" w:hAnsi="Arial" w:cs="Arial"/>
          <w:sz w:val="24"/>
          <w:szCs w:val="24"/>
        </w:rPr>
        <w:t>arador, alterações intestinais e da</w:t>
      </w:r>
      <w:r w:rsidRPr="00D62073">
        <w:rPr>
          <w:rFonts w:ascii="Arial" w:hAnsi="Arial" w:cs="Arial"/>
          <w:sz w:val="24"/>
          <w:szCs w:val="24"/>
        </w:rPr>
        <w:t xml:space="preserve"> memória </w:t>
      </w:r>
      <w:r w:rsidR="003A488B">
        <w:rPr>
          <w:rFonts w:ascii="Arial" w:hAnsi="Arial" w:cs="Arial"/>
          <w:sz w:val="24"/>
          <w:szCs w:val="24"/>
        </w:rPr>
        <w:t xml:space="preserve">além do desenvolvimento de sintomas de </w:t>
      </w:r>
      <w:r w:rsidRPr="00D62073">
        <w:rPr>
          <w:rFonts w:ascii="Arial" w:hAnsi="Arial" w:cs="Arial"/>
          <w:sz w:val="24"/>
          <w:szCs w:val="24"/>
        </w:rPr>
        <w:t xml:space="preserve">depressão. Há uma intensa relação desse com a fibromialgia e como ele afeta o cotidiano do indivíduo. </w:t>
      </w:r>
      <w:r w:rsidRPr="00D62073">
        <w:rPr>
          <w:rFonts w:ascii="Arial" w:hAnsi="Arial" w:cs="Arial"/>
          <w:b/>
          <w:sz w:val="24"/>
          <w:szCs w:val="24"/>
        </w:rPr>
        <w:t>Objetivo</w:t>
      </w:r>
      <w:r w:rsidRPr="00D62073">
        <w:rPr>
          <w:rFonts w:ascii="Arial" w:hAnsi="Arial" w:cs="Arial"/>
          <w:sz w:val="24"/>
          <w:szCs w:val="24"/>
        </w:rPr>
        <w:t xml:space="preserve">: </w:t>
      </w:r>
      <w:r w:rsidR="003A488B">
        <w:rPr>
          <w:rFonts w:ascii="Arial" w:hAnsi="Arial" w:cs="Arial"/>
          <w:sz w:val="24"/>
          <w:szCs w:val="24"/>
        </w:rPr>
        <w:t xml:space="preserve">Revisão bibliográfica </w:t>
      </w:r>
      <w:r w:rsidRPr="00D62073">
        <w:rPr>
          <w:rFonts w:ascii="Arial" w:hAnsi="Arial" w:cs="Arial"/>
          <w:sz w:val="24"/>
          <w:szCs w:val="24"/>
        </w:rPr>
        <w:t>sobre a relação do</w:t>
      </w:r>
      <w:r w:rsidR="003A488B">
        <w:rPr>
          <w:rFonts w:ascii="Arial" w:hAnsi="Arial" w:cs="Arial"/>
          <w:sz w:val="24"/>
          <w:szCs w:val="24"/>
        </w:rPr>
        <w:t>s</w:t>
      </w:r>
      <w:r w:rsidRPr="00D62073">
        <w:rPr>
          <w:rFonts w:ascii="Arial" w:hAnsi="Arial" w:cs="Arial"/>
          <w:sz w:val="24"/>
          <w:szCs w:val="24"/>
        </w:rPr>
        <w:t xml:space="preserve"> sintoma</w:t>
      </w:r>
      <w:r w:rsidR="003A488B">
        <w:rPr>
          <w:rFonts w:ascii="Arial" w:hAnsi="Arial" w:cs="Arial"/>
          <w:sz w:val="24"/>
          <w:szCs w:val="24"/>
        </w:rPr>
        <w:t>s depressivos</w:t>
      </w:r>
      <w:r w:rsidRPr="00D62073">
        <w:rPr>
          <w:rFonts w:ascii="Arial" w:hAnsi="Arial" w:cs="Arial"/>
          <w:sz w:val="24"/>
          <w:szCs w:val="24"/>
        </w:rPr>
        <w:t xml:space="preserve"> e a síndrome de fibromialgia. </w:t>
      </w:r>
      <w:r w:rsidRPr="00D62073">
        <w:rPr>
          <w:rFonts w:ascii="Arial" w:hAnsi="Arial" w:cs="Arial"/>
          <w:b/>
          <w:sz w:val="24"/>
          <w:szCs w:val="24"/>
        </w:rPr>
        <w:t>Métodos</w:t>
      </w:r>
      <w:r w:rsidRPr="00D62073">
        <w:rPr>
          <w:rFonts w:ascii="Arial" w:hAnsi="Arial" w:cs="Arial"/>
          <w:sz w:val="24"/>
          <w:szCs w:val="24"/>
        </w:rPr>
        <w:t>: Foram buscados trabalhos na base de dados BIR</w:t>
      </w:r>
      <w:r w:rsidR="003A488B">
        <w:rPr>
          <w:rFonts w:ascii="Arial" w:hAnsi="Arial" w:cs="Arial"/>
          <w:sz w:val="24"/>
          <w:szCs w:val="24"/>
        </w:rPr>
        <w:t>EME utilizando os descritores fibromialgia e depressão</w:t>
      </w:r>
      <w:r w:rsidRPr="00D62073">
        <w:rPr>
          <w:rFonts w:ascii="Arial" w:hAnsi="Arial" w:cs="Arial"/>
          <w:sz w:val="24"/>
          <w:szCs w:val="24"/>
        </w:rPr>
        <w:t xml:space="preserve">. Foram encontrados inicialmente 1046 trabalhos. Utilizou-se o refinamento por anos, inserindo as publicações dos últimos cinco anos e trabalhos em português, totalizando 20 trabalhos. Todos </w:t>
      </w:r>
      <w:r w:rsidR="003A488B">
        <w:rPr>
          <w:rFonts w:ascii="Arial" w:hAnsi="Arial" w:cs="Arial"/>
          <w:sz w:val="24"/>
          <w:szCs w:val="24"/>
        </w:rPr>
        <w:t xml:space="preserve">foram lidos permitindo excluir 14 trabalhos, nove </w:t>
      </w:r>
      <w:r w:rsidRPr="00D62073">
        <w:rPr>
          <w:rFonts w:ascii="Arial" w:hAnsi="Arial" w:cs="Arial"/>
          <w:sz w:val="24"/>
          <w:szCs w:val="24"/>
        </w:rPr>
        <w:t>por não corresponder</w:t>
      </w:r>
      <w:r w:rsidR="003A488B">
        <w:rPr>
          <w:rFonts w:ascii="Arial" w:hAnsi="Arial" w:cs="Arial"/>
          <w:sz w:val="24"/>
          <w:szCs w:val="24"/>
        </w:rPr>
        <w:t>em à temática e cinco</w:t>
      </w:r>
      <w:r w:rsidRPr="00D62073">
        <w:rPr>
          <w:rFonts w:ascii="Arial" w:hAnsi="Arial" w:cs="Arial"/>
          <w:sz w:val="24"/>
          <w:szCs w:val="24"/>
        </w:rPr>
        <w:t xml:space="preserve"> trabalhos repetidos. </w:t>
      </w:r>
      <w:r w:rsidRPr="00D62073">
        <w:rPr>
          <w:rFonts w:ascii="Arial" w:hAnsi="Arial" w:cs="Arial"/>
          <w:b/>
          <w:sz w:val="24"/>
          <w:szCs w:val="24"/>
        </w:rPr>
        <w:t>Resultados</w:t>
      </w:r>
      <w:r w:rsidRPr="00D62073">
        <w:rPr>
          <w:rFonts w:ascii="Arial" w:hAnsi="Arial" w:cs="Arial"/>
          <w:sz w:val="24"/>
          <w:szCs w:val="24"/>
        </w:rPr>
        <w:t xml:space="preserve">: </w:t>
      </w:r>
      <w:r w:rsidR="003A488B" w:rsidRPr="003A488B">
        <w:rPr>
          <w:rFonts w:ascii="Arial" w:hAnsi="Arial" w:cs="Arial"/>
          <w:sz w:val="24"/>
          <w:szCs w:val="24"/>
        </w:rPr>
        <w:t>É notável que</w:t>
      </w:r>
      <w:r w:rsidR="003A488B" w:rsidRPr="00D62073">
        <w:rPr>
          <w:rFonts w:ascii="Arial" w:hAnsi="Arial" w:cs="Arial"/>
          <w:sz w:val="24"/>
          <w:szCs w:val="24"/>
        </w:rPr>
        <w:t xml:space="preserve"> os trabalhos analisados possuam suas fontes em pesquisas com mulheres de faixa etária média de 20 a 65 anos.</w:t>
      </w:r>
      <w:r w:rsidRPr="00D62073">
        <w:rPr>
          <w:rFonts w:ascii="Arial" w:hAnsi="Arial" w:cs="Arial"/>
          <w:sz w:val="24"/>
          <w:szCs w:val="24"/>
        </w:rPr>
        <w:t xml:space="preserve"> Isso pode ser ex</w:t>
      </w:r>
      <w:r w:rsidR="003A488B">
        <w:rPr>
          <w:rFonts w:ascii="Arial" w:hAnsi="Arial" w:cs="Arial"/>
          <w:sz w:val="24"/>
          <w:szCs w:val="24"/>
        </w:rPr>
        <w:t>plicado devido à predominância oito</w:t>
      </w:r>
      <w:r w:rsidRPr="00D62073">
        <w:rPr>
          <w:rFonts w:ascii="Arial" w:hAnsi="Arial" w:cs="Arial"/>
          <w:sz w:val="24"/>
          <w:szCs w:val="24"/>
        </w:rPr>
        <w:t xml:space="preserve"> vezes maior no sexo feminino e essas serem mais exposta</w:t>
      </w:r>
      <w:r w:rsidR="003A488B">
        <w:rPr>
          <w:rFonts w:ascii="Arial" w:hAnsi="Arial" w:cs="Arial"/>
          <w:sz w:val="24"/>
          <w:szCs w:val="24"/>
        </w:rPr>
        <w:t>s</w:t>
      </w:r>
      <w:r w:rsidRPr="00D62073">
        <w:rPr>
          <w:rFonts w:ascii="Arial" w:hAnsi="Arial" w:cs="Arial"/>
          <w:sz w:val="24"/>
          <w:szCs w:val="24"/>
        </w:rPr>
        <w:t xml:space="preserve"> a fatores estressantes devido maior pressão social em relação as suas condições biológicas e pelos seus papéis culturais. Sob o ponto de vista fisiológico, nã</w:t>
      </w:r>
      <w:r>
        <w:rPr>
          <w:rFonts w:ascii="Arial" w:hAnsi="Arial" w:cs="Arial"/>
          <w:sz w:val="24"/>
          <w:szCs w:val="24"/>
        </w:rPr>
        <w:t xml:space="preserve">o há uma explicação científica </w:t>
      </w:r>
      <w:r w:rsidRPr="00D62073">
        <w:rPr>
          <w:rFonts w:ascii="Arial" w:hAnsi="Arial" w:cs="Arial"/>
          <w:sz w:val="24"/>
          <w:szCs w:val="24"/>
        </w:rPr>
        <w:t xml:space="preserve">ainda nos trabalhos de como os sintomas depressivos afetam diretamente na sensação álgica. Contudo, 49% a 90% dos pacientes com a </w:t>
      </w:r>
      <w:r w:rsidR="00940FD5">
        <w:rPr>
          <w:rFonts w:ascii="Arial" w:hAnsi="Arial" w:cs="Arial"/>
          <w:sz w:val="24"/>
          <w:szCs w:val="24"/>
        </w:rPr>
        <w:t>fibromialgia</w:t>
      </w:r>
      <w:r w:rsidR="003A488B">
        <w:rPr>
          <w:rFonts w:ascii="Arial" w:hAnsi="Arial" w:cs="Arial"/>
          <w:sz w:val="24"/>
          <w:szCs w:val="24"/>
        </w:rPr>
        <w:t xml:space="preserve"> apresentam sintomas depressivos.</w:t>
      </w:r>
      <w:r w:rsidRPr="00D62073">
        <w:rPr>
          <w:rFonts w:ascii="Arial" w:hAnsi="Arial" w:cs="Arial"/>
          <w:sz w:val="24"/>
          <w:szCs w:val="24"/>
        </w:rPr>
        <w:t xml:space="preserve"> Além disso, os autores discutem sobre como</w:t>
      </w:r>
      <w:r w:rsidR="008B75AA">
        <w:rPr>
          <w:rFonts w:ascii="Arial" w:hAnsi="Arial" w:cs="Arial"/>
          <w:sz w:val="24"/>
          <w:szCs w:val="24"/>
        </w:rPr>
        <w:t xml:space="preserve"> eventos estressores podem desencadear a fibromialgia, como a morte de familiares ou mudanças na vida social. </w:t>
      </w:r>
      <w:r w:rsidRPr="00D62073">
        <w:rPr>
          <w:rFonts w:ascii="Arial" w:hAnsi="Arial" w:cs="Arial"/>
          <w:sz w:val="24"/>
          <w:szCs w:val="24"/>
        </w:rPr>
        <w:t xml:space="preserve">Com isso, os pacientes acometidos pela síndrome afirmam ter uma menor qualidade de </w:t>
      </w:r>
      <w:r>
        <w:rPr>
          <w:rFonts w:ascii="Arial" w:hAnsi="Arial" w:cs="Arial"/>
          <w:sz w:val="24"/>
          <w:szCs w:val="24"/>
        </w:rPr>
        <w:t>vida, algo que é acentuado pelo</w:t>
      </w:r>
      <w:r w:rsidRPr="00D62073">
        <w:rPr>
          <w:rFonts w:ascii="Arial" w:hAnsi="Arial" w:cs="Arial"/>
          <w:sz w:val="24"/>
          <w:szCs w:val="24"/>
        </w:rPr>
        <w:t xml:space="preserve"> sono não reparador, fadigas e distúrbios intestinais. Ademais, pacientes relatam dificuldade na comunicação e no convívio social devido ao desemparado e a não compreensão</w:t>
      </w:r>
      <w:r w:rsidR="008B75AA">
        <w:rPr>
          <w:rFonts w:ascii="Arial" w:hAnsi="Arial" w:cs="Arial"/>
          <w:sz w:val="24"/>
          <w:szCs w:val="24"/>
        </w:rPr>
        <w:t xml:space="preserve"> da sua queixa álgica</w:t>
      </w:r>
      <w:r w:rsidRPr="00D62073">
        <w:rPr>
          <w:rFonts w:ascii="Arial" w:hAnsi="Arial" w:cs="Arial"/>
          <w:sz w:val="24"/>
          <w:szCs w:val="24"/>
        </w:rPr>
        <w:t xml:space="preserve">. </w:t>
      </w:r>
      <w:r w:rsidRPr="00D62073">
        <w:rPr>
          <w:rFonts w:ascii="Arial" w:hAnsi="Arial" w:cs="Arial"/>
          <w:b/>
          <w:sz w:val="24"/>
          <w:szCs w:val="24"/>
        </w:rPr>
        <w:t>Conclusão</w:t>
      </w:r>
      <w:r w:rsidRPr="00D62073">
        <w:rPr>
          <w:rFonts w:ascii="Arial" w:hAnsi="Arial" w:cs="Arial"/>
          <w:sz w:val="24"/>
          <w:szCs w:val="24"/>
        </w:rPr>
        <w:t xml:space="preserve">: Diante da confirmação da relação da fibromialgia e depressão, é necessário que o cuidado médico leve em </w:t>
      </w:r>
      <w:r w:rsidR="008B75AA">
        <w:rPr>
          <w:rFonts w:ascii="Arial" w:hAnsi="Arial" w:cs="Arial"/>
          <w:sz w:val="24"/>
          <w:szCs w:val="24"/>
        </w:rPr>
        <w:t>consideração</w:t>
      </w:r>
      <w:r w:rsidRPr="00D62073">
        <w:rPr>
          <w:rFonts w:ascii="Arial" w:hAnsi="Arial" w:cs="Arial"/>
          <w:sz w:val="24"/>
          <w:szCs w:val="24"/>
        </w:rPr>
        <w:t xml:space="preserve"> os aspectos psicológicos durante o tratamento da síndrome.</w:t>
      </w:r>
    </w:p>
    <w:p w:rsidR="00D62073" w:rsidRDefault="00D62073" w:rsidP="00D62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chaves: Fibromialgia, depressão,</w:t>
      </w:r>
      <w:r w:rsidR="006C2F79">
        <w:rPr>
          <w:rFonts w:ascii="Arial" w:hAnsi="Arial" w:cs="Arial"/>
          <w:sz w:val="24"/>
          <w:szCs w:val="24"/>
        </w:rPr>
        <w:t xml:space="preserve"> </w:t>
      </w:r>
      <w:r w:rsidR="008B75AA">
        <w:rPr>
          <w:rFonts w:ascii="Arial" w:hAnsi="Arial" w:cs="Arial"/>
          <w:sz w:val="24"/>
          <w:szCs w:val="24"/>
        </w:rPr>
        <w:t>dor.</w:t>
      </w:r>
    </w:p>
    <w:p w:rsidR="006C2F79" w:rsidRDefault="006C2F79" w:rsidP="00D62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protocolo do CEP ou CEUA: não se aplica</w:t>
      </w:r>
    </w:p>
    <w:p w:rsidR="006C2F79" w:rsidRDefault="006C2F79" w:rsidP="00D62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financiadora:</w:t>
      </w:r>
      <w:r w:rsidR="008B75AA">
        <w:rPr>
          <w:rFonts w:ascii="Arial" w:hAnsi="Arial" w:cs="Arial"/>
          <w:sz w:val="24"/>
          <w:szCs w:val="24"/>
        </w:rPr>
        <w:t xml:space="preserve"> não se aplica</w:t>
      </w:r>
    </w:p>
    <w:p w:rsidR="006C2F79" w:rsidRPr="00024A12" w:rsidRDefault="006C2F79" w:rsidP="00D62073">
      <w:pPr>
        <w:jc w:val="both"/>
        <w:rPr>
          <w:rFonts w:ascii="Arial" w:hAnsi="Arial" w:cs="Arial"/>
          <w:sz w:val="24"/>
          <w:szCs w:val="24"/>
        </w:rPr>
      </w:pPr>
    </w:p>
    <w:sectPr w:rsidR="006C2F79" w:rsidRPr="00024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12"/>
    <w:rsid w:val="00011148"/>
    <w:rsid w:val="00024A12"/>
    <w:rsid w:val="00175078"/>
    <w:rsid w:val="0019687C"/>
    <w:rsid w:val="00352D61"/>
    <w:rsid w:val="00395882"/>
    <w:rsid w:val="003A488B"/>
    <w:rsid w:val="004631C0"/>
    <w:rsid w:val="004E14F5"/>
    <w:rsid w:val="00526DC8"/>
    <w:rsid w:val="005C6121"/>
    <w:rsid w:val="006C2F79"/>
    <w:rsid w:val="008B75AA"/>
    <w:rsid w:val="009345F1"/>
    <w:rsid w:val="00940FD5"/>
    <w:rsid w:val="009658FA"/>
    <w:rsid w:val="00A4580D"/>
    <w:rsid w:val="00A835FC"/>
    <w:rsid w:val="00A87D87"/>
    <w:rsid w:val="00BF4F8D"/>
    <w:rsid w:val="00C46FE4"/>
    <w:rsid w:val="00D62073"/>
    <w:rsid w:val="00E856FA"/>
    <w:rsid w:val="00E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2019-03-24T20:04:00Z</dcterms:created>
  <dcterms:modified xsi:type="dcterms:W3CDTF">2019-03-24T21:14:00Z</dcterms:modified>
</cp:coreProperties>
</file>