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12395" w14:textId="22F3C466" w:rsidR="00696AD5" w:rsidRPr="000032C6" w:rsidRDefault="000032C6" w:rsidP="00003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2C6">
        <w:rPr>
          <w:rFonts w:ascii="Times New Roman" w:hAnsi="Times New Roman" w:cs="Times New Roman"/>
          <w:b/>
          <w:sz w:val="24"/>
          <w:szCs w:val="24"/>
        </w:rPr>
        <w:t>ATUAÇÃO DA EQUIPE DE ENFERMAGEM NO TRANSOPERATÓRIO E A SEGURANÇA DO PACIENTE: UMA REVISÃO DE LITERATURA</w:t>
      </w:r>
    </w:p>
    <w:p w14:paraId="3A3F80DF" w14:textId="77777777" w:rsidR="004B749E" w:rsidRDefault="004B749E" w:rsidP="00696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386BA" w14:textId="77777777" w:rsidR="00E65FEC" w:rsidRDefault="00E65FEC" w:rsidP="00E65FEC">
      <w:pPr>
        <w:spacing w:before="100" w:beforeAutospacing="1" w:after="0" w:line="360" w:lineRule="auto"/>
        <w:ind w:right="-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Kátia Cristina Barbosa Ferreira</w:t>
      </w:r>
      <w:r>
        <w:rPr>
          <w:rFonts w:ascii="Times New Roman" w:eastAsia="Times New Roman" w:hAnsi="Times New Roman" w:cs="Times New Roman"/>
          <w:color w:val="000000"/>
        </w:rPr>
        <w:t xml:space="preserve">¹, </w:t>
      </w:r>
      <w:r>
        <w:rPr>
          <w:rFonts w:ascii="Times New Roman" w:eastAsia="Times New Roman" w:hAnsi="Times New Roman" w:cs="Times New Roman"/>
        </w:rPr>
        <w:t xml:space="preserve">Júlia Elizeu Ouverney², </w:t>
      </w:r>
      <w:proofErr w:type="spellStart"/>
      <w:r>
        <w:rPr>
          <w:rFonts w:ascii="Times New Roman" w:eastAsia="Times New Roman" w:hAnsi="Times New Roman" w:cs="Times New Roman"/>
        </w:rPr>
        <w:t>Cynara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Emmilliane</w:t>
      </w:r>
      <w:proofErr w:type="spellEnd"/>
      <w:r>
        <w:rPr>
          <w:rFonts w:ascii="Times New Roman" w:eastAsia="Times New Roman" w:hAnsi="Times New Roman" w:cs="Times New Roman"/>
        </w:rPr>
        <w:t xml:space="preserve"> da Silva Alves³, Letícia Hanna Moura da Silva </w:t>
      </w:r>
      <w:proofErr w:type="spellStart"/>
      <w:r>
        <w:rPr>
          <w:rFonts w:ascii="Times New Roman" w:eastAsia="Times New Roman" w:hAnsi="Times New Roman" w:cs="Times New Roman"/>
        </w:rPr>
        <w:t>Gattas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Gracioll</w:t>
      </w:r>
      <w:proofErr w:type="spellEnd"/>
      <m:oMath>
        <m:sSup>
          <m:sSupPr>
            <m:ctrlPr>
              <w:rPr>
                <w:rFonts w:ascii="Times New Roman" w:eastAsia="Times New Roman" w:hAnsi="Times New Roman" w:cs="Times New Roman"/>
              </w:rPr>
            </m:ctrlPr>
          </m:sSupPr>
          <m:e>
            <m:r>
              <w:rPr>
                <w:rFonts w:ascii="Times New Roman" w:eastAsia="Times New Roman" w:hAnsi="Times New Roman" w:cs="Times New Roman"/>
              </w:rPr>
              <m:t>i</m:t>
            </m:r>
          </m:e>
          <m:sup>
            <m:r>
              <w:rPr>
                <w:rFonts w:ascii="Times New Roman" w:eastAsia="Times New Roman" w:hAnsi="Times New Roman" w:cs="Times New Roman"/>
              </w:rPr>
              <m:t>4</m:t>
            </m:r>
          </m:sup>
        </m:sSup>
      </m:oMath>
      <w:r>
        <w:rPr>
          <w:rFonts w:ascii="Times New Roman" w:eastAsia="Times New Roman" w:hAnsi="Times New Roman" w:cs="Times New Roman"/>
        </w:rPr>
        <w:t>, Liz Miranda da Silva Alcântar</w:t>
      </w:r>
      <m:oMath>
        <m:sSup>
          <m:sSupPr>
            <m:ctrlPr>
              <w:rPr>
                <w:rFonts w:ascii="Times New Roman" w:eastAsia="Times New Roman" w:hAnsi="Times New Roman" w:cs="Times New Roman"/>
              </w:rPr>
            </m:ctrlPr>
          </m:sSupPr>
          <m:e>
            <m:r>
              <w:rPr>
                <w:rFonts w:ascii="Times New Roman" w:eastAsia="Times New Roman" w:hAnsi="Times New Roman" w:cs="Times New Roman"/>
              </w:rPr>
              <m:t>a</m:t>
            </m:r>
          </m:e>
          <m:sup>
            <m:r>
              <w:rPr>
                <w:rFonts w:ascii="Times New Roman" w:eastAsia="Times New Roman" w:hAnsi="Times New Roman" w:cs="Times New Roman"/>
              </w:rPr>
              <m:t>5</m:t>
            </m:r>
          </m:sup>
        </m:sSup>
      </m:oMath>
    </w:p>
    <w:p w14:paraId="7D6C0B61" w14:textId="77777777" w:rsidR="00E65FEC" w:rsidRDefault="00E65FEC" w:rsidP="00E65FEC">
      <w:pPr>
        <w:spacing w:before="100" w:beforeAutospacing="1" w:after="0" w:line="360" w:lineRule="auto"/>
        <w:ind w:right="-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1Universidade Estadual da Paraíba, 2Universidade Federal do Estado do Rio de Janeiro, 3Centro Universitário Tabosa de Almeida, 4Faculdade de Medicina de Jundiaí, 5Universidade Federal da Bahia</w:t>
      </w:r>
    </w:p>
    <w:p w14:paraId="7D59C984" w14:textId="77777777" w:rsidR="00E65FEC" w:rsidRDefault="00E65FEC" w:rsidP="00E65FEC">
      <w:pPr>
        <w:spacing w:before="100" w:beforeAutospacing="1" w:after="0" w:line="360" w:lineRule="auto"/>
        <w:ind w:right="-11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(katiacristferreira@gmail.com)</w:t>
      </w:r>
    </w:p>
    <w:p w14:paraId="66209C1C" w14:textId="77777777" w:rsidR="00696AD5" w:rsidRDefault="00696AD5" w:rsidP="00E65FEC">
      <w:pPr>
        <w:spacing w:before="100" w:beforeAutospacing="1"/>
        <w:ind w:right="-113"/>
        <w:jc w:val="both"/>
        <w:rPr>
          <w:rFonts w:ascii="Times New Roman" w:hAnsi="Times New Roman" w:cs="Times New Roman"/>
          <w:b/>
        </w:rPr>
      </w:pPr>
    </w:p>
    <w:p w14:paraId="0C11BFBB" w14:textId="046E9E18" w:rsidR="00FA7E88" w:rsidRDefault="00382FBF" w:rsidP="0081778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C91247">
        <w:rPr>
          <w:rFonts w:ascii="Times New Roman" w:hAnsi="Times New Roman" w:cs="Times New Roman"/>
          <w:b/>
        </w:rPr>
        <w:t>Introdução</w:t>
      </w:r>
      <w:r w:rsidRPr="00382FB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Com o ava</w:t>
      </w:r>
      <w:r w:rsidR="00901D11">
        <w:rPr>
          <w:rFonts w:ascii="Times New Roman" w:hAnsi="Times New Roman" w:cs="Times New Roman"/>
        </w:rPr>
        <w:t>nço das tecnologias</w:t>
      </w:r>
      <w:r>
        <w:rPr>
          <w:rFonts w:ascii="Times New Roman" w:hAnsi="Times New Roman" w:cs="Times New Roman"/>
        </w:rPr>
        <w:t xml:space="preserve"> e inovações nos estudos científicos, os métodos cirúrgicos </w:t>
      </w:r>
      <w:r w:rsidR="00901D11">
        <w:rPr>
          <w:rFonts w:ascii="Times New Roman" w:hAnsi="Times New Roman" w:cs="Times New Roman"/>
        </w:rPr>
        <w:t xml:space="preserve">estão sendo </w:t>
      </w:r>
      <w:r>
        <w:rPr>
          <w:rFonts w:ascii="Times New Roman" w:hAnsi="Times New Roman" w:cs="Times New Roman"/>
        </w:rPr>
        <w:t>ma</w:t>
      </w:r>
      <w:r w:rsidR="00E65FEC">
        <w:rPr>
          <w:rFonts w:ascii="Times New Roman" w:hAnsi="Times New Roman" w:cs="Times New Roman"/>
        </w:rPr>
        <w:t>is usados</w:t>
      </w:r>
      <w:r>
        <w:rPr>
          <w:rFonts w:ascii="Times New Roman" w:hAnsi="Times New Roman" w:cs="Times New Roman"/>
        </w:rPr>
        <w:t xml:space="preserve"> para solucionar problemas em pacientes que necessitam de </w:t>
      </w:r>
      <w:r w:rsidR="00E65FEC">
        <w:rPr>
          <w:rFonts w:ascii="Times New Roman" w:hAnsi="Times New Roman" w:cs="Times New Roman"/>
        </w:rPr>
        <w:t>intervenção cirúrgica</w:t>
      </w:r>
      <w:r>
        <w:rPr>
          <w:rFonts w:ascii="Times New Roman" w:hAnsi="Times New Roman" w:cs="Times New Roman"/>
        </w:rPr>
        <w:t xml:space="preserve">. Dessa maneira, a temática da segurança do paciente é um assunto de grande importância, uma vez que </w:t>
      </w:r>
      <w:r w:rsidR="00C91247">
        <w:rPr>
          <w:rFonts w:ascii="Times New Roman" w:hAnsi="Times New Roman" w:cs="Times New Roman"/>
        </w:rPr>
        <w:t>o transoperatório necessita da assistência de enfermagem em cada período, para que assim possa ser evitado qualquer evento</w:t>
      </w:r>
      <w:r w:rsidR="00E65FEC">
        <w:rPr>
          <w:rFonts w:ascii="Times New Roman" w:hAnsi="Times New Roman" w:cs="Times New Roman"/>
        </w:rPr>
        <w:t xml:space="preserve"> adverso</w:t>
      </w:r>
      <w:r w:rsidR="00621726">
        <w:rPr>
          <w:rFonts w:ascii="Times New Roman" w:hAnsi="Times New Roman" w:cs="Times New Roman"/>
        </w:rPr>
        <w:t>.</w:t>
      </w:r>
      <w:r w:rsidR="00C91247">
        <w:rPr>
          <w:rFonts w:ascii="Times New Roman" w:hAnsi="Times New Roman" w:cs="Times New Roman"/>
        </w:rPr>
        <w:t xml:space="preserve"> </w:t>
      </w:r>
      <w:r w:rsidR="00C91247" w:rsidRPr="00C91247">
        <w:rPr>
          <w:rFonts w:ascii="Times New Roman" w:hAnsi="Times New Roman" w:cs="Times New Roman"/>
          <w:b/>
        </w:rPr>
        <w:t>Objetivo</w:t>
      </w:r>
      <w:r w:rsidR="00C91247">
        <w:rPr>
          <w:rFonts w:ascii="Times New Roman" w:hAnsi="Times New Roman" w:cs="Times New Roman"/>
        </w:rPr>
        <w:t xml:space="preserve">: Compreender a atuação dos enfermeiros </w:t>
      </w:r>
      <w:r w:rsidR="00817787">
        <w:rPr>
          <w:rFonts w:ascii="Times New Roman" w:hAnsi="Times New Roman" w:cs="Times New Roman"/>
        </w:rPr>
        <w:t xml:space="preserve">no transoperatório para garantir a segurança do paciente. </w:t>
      </w:r>
      <w:r w:rsidR="00817787" w:rsidRPr="00817787">
        <w:rPr>
          <w:rFonts w:ascii="Times New Roman" w:hAnsi="Times New Roman" w:cs="Times New Roman"/>
          <w:b/>
        </w:rPr>
        <w:t>Metodologia</w:t>
      </w:r>
      <w:r w:rsidR="00817787">
        <w:rPr>
          <w:rFonts w:ascii="Times New Roman" w:hAnsi="Times New Roman" w:cs="Times New Roman"/>
        </w:rPr>
        <w:t xml:space="preserve">: </w:t>
      </w:r>
      <w:r w:rsidR="00817787" w:rsidRPr="00817787">
        <w:rPr>
          <w:rFonts w:ascii="Times New Roman" w:hAnsi="Times New Roman" w:cs="Times New Roman"/>
          <w:color w:val="000000"/>
        </w:rPr>
        <w:t xml:space="preserve">Foi realizada uma revisão </w:t>
      </w:r>
      <w:r w:rsidR="00011F23">
        <w:rPr>
          <w:rFonts w:ascii="Times New Roman" w:hAnsi="Times New Roman" w:cs="Times New Roman"/>
          <w:color w:val="000000"/>
        </w:rPr>
        <w:t>de literatura</w:t>
      </w:r>
      <w:r w:rsidR="00817787" w:rsidRPr="00817787">
        <w:rPr>
          <w:rFonts w:ascii="Times New Roman" w:hAnsi="Times New Roman" w:cs="Times New Roman"/>
          <w:color w:val="000000"/>
        </w:rPr>
        <w:t xml:space="preserve"> utilizando as bibliotecas virtuais da </w:t>
      </w:r>
      <w:r w:rsidR="00817787" w:rsidRPr="00817787">
        <w:rPr>
          <w:rFonts w:ascii="Times New Roman" w:hAnsi="Times New Roman" w:cs="Times New Roman"/>
          <w:i/>
          <w:color w:val="000000"/>
        </w:rPr>
        <w:t>Scientific Eletronic Library Online</w:t>
      </w:r>
      <w:r w:rsidR="00817787" w:rsidRPr="00817787">
        <w:rPr>
          <w:rFonts w:ascii="Times New Roman" w:hAnsi="Times New Roman" w:cs="Times New Roman"/>
          <w:color w:val="000000"/>
        </w:rPr>
        <w:t xml:space="preserve"> (SciELO) e Biblioteca Virtual em Saúde (BVS), empregando os descritores em saúde (DECs) controlados e </w:t>
      </w:r>
      <w:r w:rsidR="008C0277">
        <w:rPr>
          <w:rFonts w:ascii="Times New Roman" w:hAnsi="Times New Roman" w:cs="Times New Roman"/>
          <w:color w:val="000000"/>
        </w:rPr>
        <w:t>acentuando</w:t>
      </w:r>
      <w:r w:rsidR="00817787" w:rsidRPr="00817787">
        <w:rPr>
          <w:rFonts w:ascii="Times New Roman" w:hAnsi="Times New Roman" w:cs="Times New Roman"/>
          <w:color w:val="000000"/>
        </w:rPr>
        <w:t xml:space="preserve"> através</w:t>
      </w:r>
      <w:r w:rsidR="00817787" w:rsidRPr="00817787">
        <w:rPr>
          <w:rFonts w:ascii="Times New Roman" w:hAnsi="Times New Roman" w:cs="Times New Roman"/>
          <w:color w:val="403D39"/>
          <w:shd w:val="clear" w:color="auto" w:fill="FFFFFF"/>
        </w:rPr>
        <w:t xml:space="preserve"> do operador booleano </w:t>
      </w:r>
      <w:r w:rsidR="00817787" w:rsidRPr="00817787">
        <w:rPr>
          <w:rFonts w:ascii="Times New Roman" w:hAnsi="Times New Roman" w:cs="Times New Roman"/>
          <w:i/>
          <w:iCs/>
          <w:color w:val="403D39"/>
          <w:shd w:val="clear" w:color="auto" w:fill="FFFFFF"/>
        </w:rPr>
        <w:t>AND</w:t>
      </w:r>
      <w:r w:rsidR="00817787" w:rsidRPr="00817787">
        <w:rPr>
          <w:rFonts w:ascii="Times New Roman" w:hAnsi="Times New Roman" w:cs="Times New Roman"/>
          <w:color w:val="000000"/>
        </w:rPr>
        <w:t>: “</w:t>
      </w:r>
      <w:r w:rsidR="00817787">
        <w:rPr>
          <w:rFonts w:ascii="Times New Roman" w:hAnsi="Times New Roman" w:cs="Times New Roman"/>
          <w:color w:val="000000"/>
        </w:rPr>
        <w:t>Enfermagem</w:t>
      </w:r>
      <w:r w:rsidR="00817787" w:rsidRPr="00817787">
        <w:rPr>
          <w:rFonts w:ascii="Times New Roman" w:hAnsi="Times New Roman" w:cs="Times New Roman"/>
          <w:color w:val="000000"/>
        </w:rPr>
        <w:t>”</w:t>
      </w:r>
      <w:r w:rsidR="00817787" w:rsidRPr="00817787">
        <w:rPr>
          <w:rFonts w:ascii="Times New Roman" w:hAnsi="Times New Roman" w:cs="Times New Roman"/>
          <w:b/>
          <w:bCs/>
          <w:color w:val="000000"/>
        </w:rPr>
        <w:t>,</w:t>
      </w:r>
      <w:r w:rsidR="00817787" w:rsidRPr="00817787">
        <w:rPr>
          <w:rFonts w:ascii="Times New Roman" w:hAnsi="Times New Roman" w:cs="Times New Roman"/>
          <w:color w:val="000000"/>
        </w:rPr>
        <w:t xml:space="preserve"> “</w:t>
      </w:r>
      <w:r w:rsidR="00817787">
        <w:rPr>
          <w:rFonts w:ascii="Times New Roman" w:hAnsi="Times New Roman" w:cs="Times New Roman"/>
          <w:color w:val="000000"/>
        </w:rPr>
        <w:t>Segurança</w:t>
      </w:r>
      <w:r w:rsidR="00817787" w:rsidRPr="00817787">
        <w:rPr>
          <w:rFonts w:ascii="Times New Roman" w:hAnsi="Times New Roman" w:cs="Times New Roman"/>
          <w:color w:val="000000"/>
        </w:rPr>
        <w:t xml:space="preserve">” e </w:t>
      </w:r>
      <w:r w:rsidR="00817787">
        <w:rPr>
          <w:rFonts w:ascii="Times New Roman" w:hAnsi="Times New Roman" w:cs="Times New Roman"/>
          <w:color w:val="000000"/>
        </w:rPr>
        <w:t>“Paciente</w:t>
      </w:r>
      <w:r w:rsidR="00817787" w:rsidRPr="00817787">
        <w:rPr>
          <w:rFonts w:ascii="Times New Roman" w:hAnsi="Times New Roman" w:cs="Times New Roman"/>
          <w:color w:val="000000"/>
        </w:rPr>
        <w:t>”</w:t>
      </w:r>
      <w:r w:rsidR="00817787" w:rsidRPr="00817787">
        <w:rPr>
          <w:rFonts w:ascii="Times New Roman" w:hAnsi="Times New Roman" w:cs="Times New Roman"/>
          <w:color w:val="403D39"/>
          <w:shd w:val="clear" w:color="auto" w:fill="FFFFFF"/>
        </w:rPr>
        <w:t>.</w:t>
      </w:r>
      <w:r w:rsidR="00011F23">
        <w:rPr>
          <w:rFonts w:ascii="Times New Roman" w:eastAsia="Times New Roman" w:hAnsi="Times New Roman" w:cs="Times New Roman"/>
        </w:rPr>
        <w:t xml:space="preserve"> </w:t>
      </w:r>
      <w:r w:rsidR="004B749E">
        <w:rPr>
          <w:rFonts w:ascii="Times New Roman" w:eastAsia="Times New Roman" w:hAnsi="Times New Roman" w:cs="Times New Roman"/>
        </w:rPr>
        <w:t xml:space="preserve">A busca resultou em 185 artigos e apenas 6 foram selecionados para compor a pesquisa. </w:t>
      </w:r>
      <w:r w:rsidR="00011F23">
        <w:rPr>
          <w:rFonts w:ascii="Times New Roman" w:eastAsia="Times New Roman" w:hAnsi="Times New Roman" w:cs="Times New Roman"/>
        </w:rPr>
        <w:t xml:space="preserve">Os critérios de inclusão para a seleção de artigos científicos foram: artigos na íntegra, relacionados ao tema proposto, publicados no período de 2022 a 2023. Enquanto os critérios de exclusão envolveram teses, dissertações e artigos duplicados. </w:t>
      </w:r>
      <w:r w:rsidR="00817787">
        <w:rPr>
          <w:rFonts w:ascii="Times New Roman" w:hAnsi="Times New Roman" w:cs="Times New Roman"/>
          <w:color w:val="403D39"/>
          <w:shd w:val="clear" w:color="auto" w:fill="FFFFFF"/>
        </w:rPr>
        <w:t xml:space="preserve"> </w:t>
      </w:r>
      <w:r w:rsidR="00817787" w:rsidRPr="00817787">
        <w:rPr>
          <w:rFonts w:ascii="Times New Roman" w:hAnsi="Times New Roman" w:cs="Times New Roman"/>
          <w:b/>
          <w:color w:val="403D39"/>
          <w:shd w:val="clear" w:color="auto" w:fill="FFFFFF"/>
        </w:rPr>
        <w:t>Resultados</w:t>
      </w:r>
      <w:r w:rsidR="00817787">
        <w:rPr>
          <w:rFonts w:ascii="Times New Roman" w:hAnsi="Times New Roman" w:cs="Times New Roman"/>
          <w:color w:val="403D39"/>
          <w:shd w:val="clear" w:color="auto" w:fill="FFFFFF"/>
        </w:rPr>
        <w:t xml:space="preserve">: </w:t>
      </w:r>
      <w:r w:rsidR="004B749E">
        <w:rPr>
          <w:rFonts w:ascii="Times New Roman" w:hAnsi="Times New Roman" w:cs="Times New Roman"/>
          <w:color w:val="403D39"/>
          <w:shd w:val="clear" w:color="auto" w:fill="FFFFFF"/>
        </w:rPr>
        <w:t xml:space="preserve">Ficou </w:t>
      </w:r>
      <w:r w:rsidR="009E05B8">
        <w:rPr>
          <w:rFonts w:ascii="Times New Roman" w:hAnsi="Times New Roman" w:cs="Times New Roman"/>
          <w:color w:val="403D39"/>
          <w:shd w:val="clear" w:color="auto" w:fill="FFFFFF"/>
        </w:rPr>
        <w:t xml:space="preserve">evidenciado que existem </w:t>
      </w:r>
      <w:r w:rsidR="00817787">
        <w:rPr>
          <w:rFonts w:ascii="Times New Roman" w:hAnsi="Times New Roman" w:cs="Times New Roman"/>
          <w:color w:val="403D39"/>
          <w:shd w:val="clear" w:color="auto" w:fill="FFFFFF"/>
        </w:rPr>
        <w:t xml:space="preserve">estratégias </w:t>
      </w:r>
      <w:r w:rsidR="00817787">
        <w:rPr>
          <w:rFonts w:ascii="Times New Roman" w:hAnsi="Times New Roman" w:cs="Times New Roman"/>
          <w:shd w:val="clear" w:color="auto" w:fill="FFFFFF"/>
        </w:rPr>
        <w:t>para tornar a técnica cirúrgica</w:t>
      </w:r>
      <w:r w:rsidR="00817787" w:rsidRPr="00817787">
        <w:rPr>
          <w:rFonts w:ascii="Times New Roman" w:hAnsi="Times New Roman" w:cs="Times New Roman"/>
          <w:shd w:val="clear" w:color="auto" w:fill="FFFFFF"/>
        </w:rPr>
        <w:t xml:space="preserve"> mais </w:t>
      </w:r>
      <w:r w:rsidR="0037490A">
        <w:rPr>
          <w:rFonts w:ascii="Times New Roman" w:hAnsi="Times New Roman" w:cs="Times New Roman"/>
          <w:shd w:val="clear" w:color="auto" w:fill="FFFFFF"/>
        </w:rPr>
        <w:t>eficiente e segura, a fim de</w:t>
      </w:r>
      <w:r w:rsidR="00817787" w:rsidRPr="00817787">
        <w:rPr>
          <w:rFonts w:ascii="Times New Roman" w:hAnsi="Times New Roman" w:cs="Times New Roman"/>
          <w:shd w:val="clear" w:color="auto" w:fill="FFFFFF"/>
        </w:rPr>
        <w:t xml:space="preserve"> auxiliar a equipe de enfermagem a reduzir a</w:t>
      </w:r>
      <w:r w:rsidR="00824A5F">
        <w:rPr>
          <w:rFonts w:ascii="Times New Roman" w:hAnsi="Times New Roman" w:cs="Times New Roman"/>
          <w:shd w:val="clear" w:color="auto" w:fill="FFFFFF"/>
        </w:rPr>
        <w:t xml:space="preserve"> </w:t>
      </w:r>
      <w:r w:rsidR="00817787">
        <w:rPr>
          <w:rFonts w:ascii="Times New Roman" w:hAnsi="Times New Roman" w:cs="Times New Roman"/>
          <w:shd w:val="clear" w:color="auto" w:fill="FFFFFF"/>
        </w:rPr>
        <w:t>ocorrência de efeitos negativo</w:t>
      </w:r>
      <w:r w:rsidR="00817787" w:rsidRPr="00817787">
        <w:rPr>
          <w:rFonts w:ascii="Times New Roman" w:hAnsi="Times New Roman" w:cs="Times New Roman"/>
          <w:shd w:val="clear" w:color="auto" w:fill="FFFFFF"/>
        </w:rPr>
        <w:t>s ao paciente.</w:t>
      </w:r>
      <w:r w:rsidR="0037490A">
        <w:rPr>
          <w:rFonts w:ascii="Times New Roman" w:hAnsi="Times New Roman" w:cs="Times New Roman"/>
          <w:shd w:val="clear" w:color="auto" w:fill="FFFFFF"/>
        </w:rPr>
        <w:t xml:space="preserve"> Dessa forma, é dever da equipe de enfermagem ter atenção nas necessidades dos </w:t>
      </w:r>
      <w:r w:rsidR="00860B75">
        <w:rPr>
          <w:rFonts w:ascii="Times New Roman" w:hAnsi="Times New Roman" w:cs="Times New Roman"/>
          <w:shd w:val="clear" w:color="auto" w:fill="FFFFFF"/>
        </w:rPr>
        <w:t>clientes</w:t>
      </w:r>
      <w:r w:rsidR="009E05B8">
        <w:rPr>
          <w:rFonts w:ascii="Times New Roman" w:hAnsi="Times New Roman" w:cs="Times New Roman"/>
          <w:shd w:val="clear" w:color="auto" w:fill="FFFFFF"/>
        </w:rPr>
        <w:t xml:space="preserve"> e </w:t>
      </w:r>
      <w:r w:rsidR="0037490A">
        <w:rPr>
          <w:rFonts w:ascii="Times New Roman" w:hAnsi="Times New Roman" w:cs="Times New Roman"/>
          <w:shd w:val="clear" w:color="auto" w:fill="FFFFFF"/>
        </w:rPr>
        <w:t>garantir procedimentos em conjunto para planejar o cuidado. Assim</w:t>
      </w:r>
      <w:r w:rsidR="00D94C85">
        <w:rPr>
          <w:rFonts w:ascii="Times New Roman" w:hAnsi="Times New Roman" w:cs="Times New Roman"/>
          <w:shd w:val="clear" w:color="auto" w:fill="FFFFFF"/>
        </w:rPr>
        <w:t>, o risco de eventos adversos, tais como infecções, acidentes</w:t>
      </w:r>
      <w:r w:rsidR="00901D11">
        <w:rPr>
          <w:rFonts w:ascii="Times New Roman" w:hAnsi="Times New Roman" w:cs="Times New Roman"/>
          <w:shd w:val="clear" w:color="auto" w:fill="FFFFFF"/>
        </w:rPr>
        <w:t xml:space="preserve">, erros </w:t>
      </w:r>
      <w:r w:rsidR="004B749E">
        <w:rPr>
          <w:rFonts w:ascii="Times New Roman" w:hAnsi="Times New Roman" w:cs="Times New Roman"/>
          <w:shd w:val="clear" w:color="auto" w:fill="FFFFFF"/>
        </w:rPr>
        <w:t xml:space="preserve">com </w:t>
      </w:r>
      <w:r w:rsidR="00901D11">
        <w:rPr>
          <w:rFonts w:ascii="Times New Roman" w:hAnsi="Times New Roman" w:cs="Times New Roman"/>
          <w:shd w:val="clear" w:color="auto" w:fill="FFFFFF"/>
        </w:rPr>
        <w:t xml:space="preserve">medicações, </w:t>
      </w:r>
      <w:r w:rsidR="004B749E">
        <w:rPr>
          <w:rFonts w:ascii="Times New Roman" w:hAnsi="Times New Roman" w:cs="Times New Roman"/>
          <w:shd w:val="clear" w:color="auto" w:fill="FFFFFF"/>
        </w:rPr>
        <w:t>na</w:t>
      </w:r>
      <w:r w:rsidR="00D94C85">
        <w:rPr>
          <w:rFonts w:ascii="Times New Roman" w:hAnsi="Times New Roman" w:cs="Times New Roman"/>
          <w:shd w:val="clear" w:color="auto" w:fill="FFFFFF"/>
        </w:rPr>
        <w:t xml:space="preserve"> identificação ou de procedimento podem ser minimizados.</w:t>
      </w:r>
      <w:r w:rsidR="00901D11">
        <w:rPr>
          <w:rFonts w:ascii="Times New Roman" w:hAnsi="Times New Roman" w:cs="Times New Roman"/>
          <w:shd w:val="clear" w:color="auto" w:fill="FFFFFF"/>
        </w:rPr>
        <w:t xml:space="preserve"> </w:t>
      </w:r>
      <w:r w:rsidR="00FA7E88" w:rsidRPr="00FA7E88">
        <w:rPr>
          <w:rFonts w:ascii="Times New Roman" w:hAnsi="Times New Roman" w:cs="Times New Roman"/>
          <w:b/>
          <w:shd w:val="clear" w:color="auto" w:fill="FFFFFF"/>
        </w:rPr>
        <w:t>Conclusão</w:t>
      </w:r>
      <w:r w:rsidR="00FA7E88">
        <w:rPr>
          <w:rFonts w:ascii="Times New Roman" w:hAnsi="Times New Roman" w:cs="Times New Roman"/>
          <w:shd w:val="clear" w:color="auto" w:fill="FFFFFF"/>
        </w:rPr>
        <w:t xml:space="preserve">: Torna-se </w:t>
      </w:r>
      <w:r w:rsidR="0003750D">
        <w:rPr>
          <w:rFonts w:ascii="Times New Roman" w:hAnsi="Times New Roman" w:cs="Times New Roman"/>
          <w:shd w:val="clear" w:color="auto" w:fill="FFFFFF"/>
        </w:rPr>
        <w:t xml:space="preserve">seguro </w:t>
      </w:r>
      <w:r w:rsidR="00FA7E88">
        <w:rPr>
          <w:rFonts w:ascii="Times New Roman" w:hAnsi="Times New Roman" w:cs="Times New Roman"/>
          <w:shd w:val="clear" w:color="auto" w:fill="FFFFFF"/>
        </w:rPr>
        <w:t xml:space="preserve">o trabalho em equipe, além da importância de </w:t>
      </w:r>
      <w:r w:rsidR="004B749E">
        <w:rPr>
          <w:rFonts w:ascii="Times New Roman" w:hAnsi="Times New Roman" w:cs="Times New Roman"/>
          <w:shd w:val="clear" w:color="auto" w:fill="FFFFFF"/>
        </w:rPr>
        <w:t>manter</w:t>
      </w:r>
      <w:r w:rsidR="00FA7E88">
        <w:rPr>
          <w:rFonts w:ascii="Times New Roman" w:hAnsi="Times New Roman" w:cs="Times New Roman"/>
          <w:shd w:val="clear" w:color="auto" w:fill="FFFFFF"/>
        </w:rPr>
        <w:t xml:space="preserve"> profissionais capacitados, preparados e s</w:t>
      </w:r>
      <w:r w:rsidR="009E05B8">
        <w:rPr>
          <w:rFonts w:ascii="Times New Roman" w:hAnsi="Times New Roman" w:cs="Times New Roman"/>
          <w:shd w:val="clear" w:color="auto" w:fill="FFFFFF"/>
        </w:rPr>
        <w:t>ensíveis</w:t>
      </w:r>
      <w:r w:rsidR="004B749E">
        <w:rPr>
          <w:rFonts w:ascii="Times New Roman" w:hAnsi="Times New Roman" w:cs="Times New Roman"/>
          <w:shd w:val="clear" w:color="auto" w:fill="FFFFFF"/>
        </w:rPr>
        <w:t>,</w:t>
      </w:r>
      <w:r w:rsidR="009E05B8">
        <w:rPr>
          <w:rFonts w:ascii="Times New Roman" w:hAnsi="Times New Roman" w:cs="Times New Roman"/>
          <w:shd w:val="clear" w:color="auto" w:fill="FFFFFF"/>
        </w:rPr>
        <w:t xml:space="preserve"> que se mobilizem </w:t>
      </w:r>
      <w:r w:rsidR="00FA7E88">
        <w:rPr>
          <w:rFonts w:ascii="Times New Roman" w:hAnsi="Times New Roman" w:cs="Times New Roman"/>
          <w:shd w:val="clear" w:color="auto" w:fill="FFFFFF"/>
        </w:rPr>
        <w:t>para</w:t>
      </w:r>
      <w:r w:rsidR="009E05B8">
        <w:rPr>
          <w:rFonts w:ascii="Times New Roman" w:hAnsi="Times New Roman" w:cs="Times New Roman"/>
          <w:shd w:val="clear" w:color="auto" w:fill="FFFFFF"/>
        </w:rPr>
        <w:t xml:space="preserve"> seguir </w:t>
      </w:r>
      <w:r w:rsidR="00FA7E88">
        <w:rPr>
          <w:rFonts w:ascii="Times New Roman" w:hAnsi="Times New Roman" w:cs="Times New Roman"/>
          <w:shd w:val="clear" w:color="auto" w:fill="FFFFFF"/>
        </w:rPr>
        <w:t>os protocolos</w:t>
      </w:r>
      <w:r w:rsidR="004B749E">
        <w:rPr>
          <w:rFonts w:ascii="Times New Roman" w:hAnsi="Times New Roman" w:cs="Times New Roman"/>
          <w:shd w:val="clear" w:color="auto" w:fill="FFFFFF"/>
        </w:rPr>
        <w:t xml:space="preserve"> relacionados a</w:t>
      </w:r>
      <w:r w:rsidR="00FA7E88">
        <w:rPr>
          <w:rFonts w:ascii="Times New Roman" w:hAnsi="Times New Roman" w:cs="Times New Roman"/>
          <w:shd w:val="clear" w:color="auto" w:fill="FFFFFF"/>
        </w:rPr>
        <w:t xml:space="preserve"> temática</w:t>
      </w:r>
      <w:r w:rsidR="005654D4">
        <w:rPr>
          <w:rFonts w:ascii="Times New Roman" w:hAnsi="Times New Roman" w:cs="Times New Roman"/>
          <w:shd w:val="clear" w:color="auto" w:fill="FFFFFF"/>
        </w:rPr>
        <w:t xml:space="preserve"> </w:t>
      </w:r>
      <w:r w:rsidR="00FA7E88">
        <w:rPr>
          <w:rFonts w:ascii="Times New Roman" w:hAnsi="Times New Roman" w:cs="Times New Roman"/>
          <w:shd w:val="clear" w:color="auto" w:fill="FFFFFF"/>
        </w:rPr>
        <w:t>de segurança</w:t>
      </w:r>
      <w:r w:rsidR="004B749E">
        <w:rPr>
          <w:rFonts w:ascii="Times New Roman" w:hAnsi="Times New Roman" w:cs="Times New Roman"/>
          <w:shd w:val="clear" w:color="auto" w:fill="FFFFFF"/>
        </w:rPr>
        <w:t xml:space="preserve"> do paciente possibilitando</w:t>
      </w:r>
      <w:r w:rsidR="00FA7E88">
        <w:rPr>
          <w:rFonts w:ascii="Times New Roman" w:hAnsi="Times New Roman" w:cs="Times New Roman"/>
          <w:shd w:val="clear" w:color="auto" w:fill="FFFFFF"/>
        </w:rPr>
        <w:t xml:space="preserve"> um local de trabalho seguro</w:t>
      </w:r>
      <w:r w:rsidR="00F84F06">
        <w:rPr>
          <w:rFonts w:ascii="Times New Roman" w:hAnsi="Times New Roman" w:cs="Times New Roman"/>
          <w:shd w:val="clear" w:color="auto" w:fill="FFFFFF"/>
        </w:rPr>
        <w:t xml:space="preserve"> e </w:t>
      </w:r>
      <w:r w:rsidR="00FA7E88">
        <w:rPr>
          <w:rFonts w:ascii="Times New Roman" w:hAnsi="Times New Roman" w:cs="Times New Roman"/>
          <w:shd w:val="clear" w:color="auto" w:fill="FFFFFF"/>
        </w:rPr>
        <w:t xml:space="preserve">sem </w:t>
      </w:r>
      <w:r w:rsidR="009E05B8">
        <w:rPr>
          <w:rFonts w:ascii="Times New Roman" w:hAnsi="Times New Roman" w:cs="Times New Roman"/>
          <w:shd w:val="clear" w:color="auto" w:fill="FFFFFF"/>
        </w:rPr>
        <w:t>intercorrências</w:t>
      </w:r>
      <w:r w:rsidR="00F84F06">
        <w:rPr>
          <w:rFonts w:ascii="Times New Roman" w:hAnsi="Times New Roman" w:cs="Times New Roman"/>
          <w:shd w:val="clear" w:color="auto" w:fill="FFFFFF"/>
        </w:rPr>
        <w:t>.</w:t>
      </w:r>
      <w:r w:rsidR="009E05B8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1FF52F72" w14:textId="6A438444" w:rsidR="00402D0D" w:rsidRDefault="00901D11" w:rsidP="0081778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96AD5">
        <w:rPr>
          <w:rFonts w:ascii="Times New Roman" w:hAnsi="Times New Roman" w:cs="Times New Roman"/>
          <w:b/>
          <w:shd w:val="clear" w:color="auto" w:fill="FFFFFF"/>
        </w:rPr>
        <w:t>Palavras-chave</w:t>
      </w:r>
      <w:r>
        <w:rPr>
          <w:rFonts w:ascii="Times New Roman" w:hAnsi="Times New Roman" w:cs="Times New Roman"/>
          <w:shd w:val="clear" w:color="auto" w:fill="FFFFFF"/>
        </w:rPr>
        <w:t xml:space="preserve">: </w:t>
      </w:r>
      <w:r w:rsidR="00FE488E">
        <w:rPr>
          <w:rFonts w:ascii="Times New Roman" w:hAnsi="Times New Roman" w:cs="Times New Roman"/>
          <w:shd w:val="clear" w:color="auto" w:fill="FFFFFF"/>
        </w:rPr>
        <w:t>Enfermagem, Segurança do paciente</w:t>
      </w:r>
      <w:r w:rsidR="004B749E">
        <w:rPr>
          <w:rFonts w:ascii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>Eventos Adversos</w:t>
      </w:r>
      <w:r w:rsidR="004B749E">
        <w:rPr>
          <w:rFonts w:ascii="Times New Roman" w:hAnsi="Times New Roman" w:cs="Times New Roman"/>
          <w:shd w:val="clear" w:color="auto" w:fill="FFFFFF"/>
        </w:rPr>
        <w:t>.</w:t>
      </w:r>
      <w:r w:rsidR="00FA7E88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5AC3128C" w14:textId="77777777" w:rsidR="00E65FEC" w:rsidRDefault="00E65FEC" w:rsidP="00817787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409BEE5F" w14:textId="77777777" w:rsidR="00FE488E" w:rsidRDefault="00FE488E" w:rsidP="00817787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635955E0" w14:textId="77777777" w:rsidR="00FE488E" w:rsidRDefault="00FE488E" w:rsidP="00817787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41F8C073" w14:textId="77777777" w:rsidR="00FB27F4" w:rsidRPr="00FB27F4" w:rsidRDefault="00FB27F4" w:rsidP="00817787">
      <w:pPr>
        <w:jc w:val="both"/>
        <w:rPr>
          <w:rFonts w:ascii="Times New Roman" w:hAnsi="Times New Roman" w:cs="Times New Roman"/>
        </w:rPr>
      </w:pPr>
    </w:p>
    <w:sectPr w:rsidR="00FB27F4" w:rsidRPr="00FB27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BF"/>
    <w:rsid w:val="000032C6"/>
    <w:rsid w:val="00011F23"/>
    <w:rsid w:val="0003750D"/>
    <w:rsid w:val="000D2F42"/>
    <w:rsid w:val="0037490A"/>
    <w:rsid w:val="00382FBF"/>
    <w:rsid w:val="00402D0D"/>
    <w:rsid w:val="004B749E"/>
    <w:rsid w:val="005654D4"/>
    <w:rsid w:val="00621726"/>
    <w:rsid w:val="00696AD5"/>
    <w:rsid w:val="0081177D"/>
    <w:rsid w:val="00817787"/>
    <w:rsid w:val="00824A5F"/>
    <w:rsid w:val="00841E05"/>
    <w:rsid w:val="00860B75"/>
    <w:rsid w:val="008C0277"/>
    <w:rsid w:val="008C2606"/>
    <w:rsid w:val="00901D11"/>
    <w:rsid w:val="009E05B8"/>
    <w:rsid w:val="00AE1874"/>
    <w:rsid w:val="00B22B03"/>
    <w:rsid w:val="00B6443A"/>
    <w:rsid w:val="00C91247"/>
    <w:rsid w:val="00D94C85"/>
    <w:rsid w:val="00E65FEC"/>
    <w:rsid w:val="00F84F06"/>
    <w:rsid w:val="00FA7E88"/>
    <w:rsid w:val="00FB27F4"/>
    <w:rsid w:val="00FE0136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B37B"/>
  <w15:docId w15:val="{423908E7-8A6C-4540-B6D7-6048453D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Kátia Cristina</cp:lastModifiedBy>
  <cp:revision>2</cp:revision>
  <dcterms:created xsi:type="dcterms:W3CDTF">2024-03-06T17:21:00Z</dcterms:created>
  <dcterms:modified xsi:type="dcterms:W3CDTF">2024-03-06T17:21:00Z</dcterms:modified>
</cp:coreProperties>
</file>