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BC17" w14:textId="77777777" w:rsidR="00DD65C2" w:rsidRDefault="00DD65C2" w:rsidP="00E14382">
      <w:pPr>
        <w:pStyle w:val="Ttulo"/>
      </w:pPr>
    </w:p>
    <w:p w14:paraId="698AA6E5" w14:textId="103C9003" w:rsidR="00BB171B" w:rsidRPr="006D7D6F" w:rsidRDefault="00E14382" w:rsidP="006D7D6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4382">
        <w:rPr>
          <w:rFonts w:ascii="Times New Roman" w:eastAsia="Times New Roman" w:hAnsi="Times New Roman" w:cs="Times New Roman"/>
          <w:b/>
          <w:sz w:val="28"/>
          <w:szCs w:val="28"/>
        </w:rPr>
        <w:t>EDUCAÇÃO AMBIENTAL E GEOGRAFIA ESCOLAR: UM ESTUDO SOBRE PROBLEMAS AMBIENTAIS EM SURUBIM/PE</w:t>
      </w:r>
    </w:p>
    <w:p w14:paraId="07319C2D" w14:textId="77777777" w:rsidR="00BB171B" w:rsidRDefault="00E1438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Gilton da Silva BARBOSA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15411CED" w14:textId="77777777" w:rsidR="00E14382" w:rsidRDefault="00E1438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Jaqueline da Silva BAHÉ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2;</w:t>
      </w:r>
    </w:p>
    <w:p w14:paraId="7DFF7ADF" w14:textId="77777777" w:rsidR="00BB171B" w:rsidRDefault="00E1438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Helena Paula Barros Silva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</w:p>
    <w:p w14:paraId="4D19C7DA" w14:textId="77777777" w:rsidR="00E14382" w:rsidRDefault="00E1438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114E65C" w14:textId="77777777" w:rsidR="00BB171B" w:rsidRDefault="00981BFB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Estudante do Curso de</w:t>
      </w:r>
      <w:r w:rsidR="00E14382">
        <w:rPr>
          <w:rFonts w:ascii="Times New Roman" w:eastAsia="Times New Roman" w:hAnsi="Times New Roman" w:cs="Times New Roman"/>
          <w:sz w:val="20"/>
          <w:szCs w:val="20"/>
        </w:rPr>
        <w:t xml:space="preserve"> Licenciatura em Geografia da Universidade de Pernambuco </w:t>
      </w:r>
      <w:r w:rsidR="00E14382" w:rsidRPr="00E14382">
        <w:rPr>
          <w:rFonts w:ascii="Times New Roman" w:eastAsia="Times New Roman" w:hAnsi="Times New Roman" w:cs="Times New Roman"/>
          <w:i/>
          <w:iCs/>
          <w:sz w:val="20"/>
          <w:szCs w:val="20"/>
        </w:rPr>
        <w:t>Campus</w:t>
      </w:r>
      <w:r w:rsidR="00E14382">
        <w:rPr>
          <w:rFonts w:ascii="Times New Roman" w:eastAsia="Times New Roman" w:hAnsi="Times New Roman" w:cs="Times New Roman"/>
          <w:sz w:val="20"/>
          <w:szCs w:val="20"/>
        </w:rPr>
        <w:t xml:space="preserve"> Mata Norte</w:t>
      </w:r>
    </w:p>
    <w:p w14:paraId="49D65467" w14:textId="77777777" w:rsidR="00BB171B" w:rsidRDefault="00981BFB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E-mail: </w:t>
      </w:r>
      <w:r w:rsidR="00A40570">
        <w:rPr>
          <w:rFonts w:ascii="Times New Roman" w:eastAsia="Times New Roman" w:hAnsi="Times New Roman" w:cs="Times New Roman"/>
          <w:sz w:val="20"/>
          <w:szCs w:val="20"/>
        </w:rPr>
        <w:t>Gilton.silva@upe.br</w:t>
      </w:r>
    </w:p>
    <w:p w14:paraId="3E70CC5C" w14:textId="77777777" w:rsidR="00A40570" w:rsidRDefault="00981BFB" w:rsidP="00A4057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="00A40570">
        <w:rPr>
          <w:rFonts w:ascii="Times New Roman" w:eastAsia="Times New Roman" w:hAnsi="Times New Roman" w:cs="Times New Roman"/>
          <w:sz w:val="20"/>
          <w:szCs w:val="20"/>
        </w:rPr>
        <w:t xml:space="preserve">Estudante do Curso de Licenciatura em Geografia da Universidade de Pernambuco </w:t>
      </w:r>
      <w:r w:rsidR="00A40570" w:rsidRPr="00E14382">
        <w:rPr>
          <w:rFonts w:ascii="Times New Roman" w:eastAsia="Times New Roman" w:hAnsi="Times New Roman" w:cs="Times New Roman"/>
          <w:i/>
          <w:iCs/>
          <w:sz w:val="20"/>
          <w:szCs w:val="20"/>
        </w:rPr>
        <w:t>Campus</w:t>
      </w:r>
      <w:r w:rsidR="00A40570">
        <w:rPr>
          <w:rFonts w:ascii="Times New Roman" w:eastAsia="Times New Roman" w:hAnsi="Times New Roman" w:cs="Times New Roman"/>
          <w:sz w:val="20"/>
          <w:szCs w:val="20"/>
        </w:rPr>
        <w:t xml:space="preserve"> Mata Norte</w:t>
      </w:r>
    </w:p>
    <w:p w14:paraId="085CB034" w14:textId="77777777" w:rsidR="00BB171B" w:rsidRDefault="00A40570" w:rsidP="00A4057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E-mail: Jaqueline.bahe@upe.br</w:t>
      </w:r>
    </w:p>
    <w:p w14:paraId="66E07901" w14:textId="77777777" w:rsidR="00BB171B" w:rsidRDefault="00981BFB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3Professor</w:t>
      </w:r>
      <w:r w:rsidR="00A40570"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 Curso</w:t>
      </w:r>
      <w:r w:rsidR="00A40570">
        <w:rPr>
          <w:rFonts w:ascii="Times New Roman" w:eastAsia="Times New Roman" w:hAnsi="Times New Roman" w:cs="Times New Roman"/>
          <w:sz w:val="20"/>
          <w:szCs w:val="20"/>
        </w:rPr>
        <w:t xml:space="preserve"> de Licenciatura em Geografia da Universidade de Pernambuco </w:t>
      </w:r>
      <w:r w:rsidR="00A40570" w:rsidRPr="00A40570">
        <w:rPr>
          <w:rFonts w:ascii="Times New Roman" w:eastAsia="Times New Roman" w:hAnsi="Times New Roman" w:cs="Times New Roman"/>
          <w:i/>
          <w:iCs/>
          <w:sz w:val="20"/>
          <w:szCs w:val="20"/>
        </w:rPr>
        <w:t>Campus</w:t>
      </w:r>
      <w:r w:rsidR="00A40570">
        <w:rPr>
          <w:rFonts w:ascii="Times New Roman" w:eastAsia="Times New Roman" w:hAnsi="Times New Roman" w:cs="Times New Roman"/>
          <w:sz w:val="20"/>
          <w:szCs w:val="20"/>
        </w:rPr>
        <w:t xml:space="preserve"> Mata Norte</w:t>
      </w:r>
    </w:p>
    <w:p w14:paraId="4C8F0B75" w14:textId="77777777" w:rsidR="00BB171B" w:rsidRDefault="00981BFB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E-mail: </w:t>
      </w:r>
      <w:r w:rsidR="00A40570">
        <w:rPr>
          <w:rFonts w:ascii="Times New Roman" w:eastAsia="Times New Roman" w:hAnsi="Times New Roman" w:cs="Times New Roman"/>
          <w:sz w:val="20"/>
          <w:szCs w:val="20"/>
        </w:rPr>
        <w:t>Helena.silva@upe.br</w:t>
      </w:r>
    </w:p>
    <w:p w14:paraId="6297503A" w14:textId="77777777" w:rsidR="00BB171B" w:rsidRDefault="00BB17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C46BD" w14:textId="1834D755" w:rsidR="00BB171B" w:rsidRDefault="00981BFB" w:rsidP="00EA00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  <w:r w:rsidR="0059320D">
        <w:rPr>
          <w:rFonts w:ascii="Times New Roman" w:eastAsia="Times New Roman" w:hAnsi="Times New Roman" w:cs="Times New Roman"/>
          <w:b/>
          <w:sz w:val="24"/>
          <w:szCs w:val="24"/>
        </w:rPr>
        <w:t xml:space="preserve"> SIMPLES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D4937" w:rsidRPr="00CD4937">
        <w:rPr>
          <w:rFonts w:ascii="Times New Roman" w:eastAsia="Times New Roman" w:hAnsi="Times New Roman" w:cs="Times New Roman"/>
          <w:sz w:val="24"/>
          <w:szCs w:val="24"/>
        </w:rPr>
        <w:t xml:space="preserve">Este trabalho tem como objetivo analisar os impactos ambientais decorrentes da desativação de um lixão e da poluição do Rio </w:t>
      </w:r>
      <w:proofErr w:type="spellStart"/>
      <w:r w:rsidR="00CD4937" w:rsidRPr="00CD4937">
        <w:rPr>
          <w:rFonts w:ascii="Times New Roman" w:eastAsia="Times New Roman" w:hAnsi="Times New Roman" w:cs="Times New Roman"/>
          <w:sz w:val="24"/>
          <w:szCs w:val="24"/>
        </w:rPr>
        <w:t>Caiaí</w:t>
      </w:r>
      <w:proofErr w:type="spellEnd"/>
      <w:r w:rsidR="00CD4937" w:rsidRPr="00CD4937">
        <w:rPr>
          <w:rFonts w:ascii="Times New Roman" w:eastAsia="Times New Roman" w:hAnsi="Times New Roman" w:cs="Times New Roman"/>
          <w:sz w:val="24"/>
          <w:szCs w:val="24"/>
        </w:rPr>
        <w:t>, no município de Surubim/PE, articulando essa problemática à construção de estratégias didáticas para o ensino de Geografia, voltadas às turmas do 6º ano do ensino fundamental.</w:t>
      </w:r>
      <w:r w:rsidR="00CD4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03A" w:rsidRPr="00EA003A">
        <w:rPr>
          <w:rFonts w:ascii="Times New Roman" w:eastAsia="Times New Roman" w:hAnsi="Times New Roman" w:cs="Times New Roman"/>
          <w:sz w:val="24"/>
          <w:szCs w:val="24"/>
        </w:rPr>
        <w:t>A pesquisa parte da premissa de que os problemas ambientais vivenciados localmente, como a contaminação do solo e da água, são oportunidades valiosas para promover a consciência ambiental desde a infância, vinculando teoria e prática de forma significativa. A metodologia envolveu revisão bibliográfica, observação de campo, registros fotográficos, aplicação de questionários diagnósticos, atividades lúdicas e oficinas temáticas. As ações foram desenvolvidas com estudantes de escolas públicas localizada</w:t>
      </w:r>
      <w:r w:rsidR="00EA003A">
        <w:rPr>
          <w:rFonts w:ascii="Times New Roman" w:eastAsia="Times New Roman" w:hAnsi="Times New Roman" w:cs="Times New Roman"/>
          <w:sz w:val="24"/>
          <w:szCs w:val="24"/>
        </w:rPr>
        <w:t>s no município</w:t>
      </w:r>
      <w:r w:rsidR="00EA003A" w:rsidRPr="00EA003A">
        <w:rPr>
          <w:rFonts w:ascii="Times New Roman" w:eastAsia="Times New Roman" w:hAnsi="Times New Roman" w:cs="Times New Roman"/>
          <w:sz w:val="24"/>
          <w:szCs w:val="24"/>
        </w:rPr>
        <w:t xml:space="preserve">, articulando o estudo da poluição do solo, resultante do antigo lixão da comunidade do </w:t>
      </w:r>
      <w:proofErr w:type="spellStart"/>
      <w:r w:rsidR="00EA003A" w:rsidRPr="00EA003A">
        <w:rPr>
          <w:rFonts w:ascii="Times New Roman" w:eastAsia="Times New Roman" w:hAnsi="Times New Roman" w:cs="Times New Roman"/>
          <w:sz w:val="24"/>
          <w:szCs w:val="24"/>
        </w:rPr>
        <w:t>Cazés</w:t>
      </w:r>
      <w:proofErr w:type="spellEnd"/>
      <w:r w:rsidR="00EA003A" w:rsidRPr="00EA003A">
        <w:rPr>
          <w:rFonts w:ascii="Times New Roman" w:eastAsia="Times New Roman" w:hAnsi="Times New Roman" w:cs="Times New Roman"/>
          <w:sz w:val="24"/>
          <w:szCs w:val="24"/>
        </w:rPr>
        <w:t xml:space="preserve">, e os danos ao ecossistema aquático do afluente do Rio Capibaribe, o Rio </w:t>
      </w:r>
      <w:proofErr w:type="spellStart"/>
      <w:r w:rsidR="00EA003A" w:rsidRPr="00EA003A">
        <w:rPr>
          <w:rFonts w:ascii="Times New Roman" w:eastAsia="Times New Roman" w:hAnsi="Times New Roman" w:cs="Times New Roman"/>
          <w:sz w:val="24"/>
          <w:szCs w:val="24"/>
        </w:rPr>
        <w:t>Caiaí</w:t>
      </w:r>
      <w:proofErr w:type="spellEnd"/>
      <w:r w:rsidR="00EA003A" w:rsidRPr="00EA003A">
        <w:rPr>
          <w:rFonts w:ascii="Times New Roman" w:eastAsia="Times New Roman" w:hAnsi="Times New Roman" w:cs="Times New Roman"/>
          <w:sz w:val="24"/>
          <w:szCs w:val="24"/>
        </w:rPr>
        <w:t>, como pontos de partida para reflexões geográficas e socioambientais.</w:t>
      </w:r>
      <w:r w:rsidR="00EA0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03A" w:rsidRPr="00EA003A">
        <w:rPr>
          <w:rFonts w:ascii="Times New Roman" w:eastAsia="Times New Roman" w:hAnsi="Times New Roman" w:cs="Times New Roman"/>
          <w:sz w:val="24"/>
          <w:szCs w:val="24"/>
        </w:rPr>
        <w:t>Foram utilizadas estratégias pedagógicas que estimularam o pensamento crítico, a análise de indicadores ambientais e a percepção da relação entre ações humanas e degradação ambiental. Os resultados evidenciam que o uso de metodologias ativas e interativas fortalece o engajamento dos alunos, facilita a aprendizagem de conceitos geográficos e ambientais, e potencializa o papel da escola na formação de cidadãos conscientes e comprometidos com a sustentabilidade. Conclui-se que a articulação entre educação ambiental e o ensino da Geografia, ancorada em problemáticas locais, é uma ferramenta potente para transformar a realidade dos estudantes e fomentar o cuidado com o meio ambiente de forma crítica e emancipadora.</w:t>
      </w:r>
      <w:r w:rsidR="00EA0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DF1">
        <w:rPr>
          <w:rFonts w:ascii="Times New Roman" w:eastAsia="Times New Roman" w:hAnsi="Times New Roman" w:cs="Times New Roman"/>
          <w:sz w:val="24"/>
          <w:szCs w:val="24"/>
        </w:rPr>
        <w:t>As relevâncias dos resultados obtidos demonstraram</w:t>
      </w:r>
      <w:r w:rsidR="00A40570" w:rsidRPr="00A40570">
        <w:rPr>
          <w:rFonts w:ascii="Times New Roman" w:eastAsia="Times New Roman" w:hAnsi="Times New Roman" w:cs="Times New Roman"/>
          <w:sz w:val="24"/>
          <w:szCs w:val="24"/>
        </w:rPr>
        <w:t xml:space="preserve"> que o uso de metodologias ativas e a aproximação entre os conteúdos escolares e a realidade dos estudantes favorece</w:t>
      </w:r>
      <w:r w:rsidR="00CD4937">
        <w:rPr>
          <w:rFonts w:ascii="Times New Roman" w:eastAsia="Times New Roman" w:hAnsi="Times New Roman" w:cs="Times New Roman"/>
          <w:sz w:val="24"/>
          <w:szCs w:val="24"/>
        </w:rPr>
        <w:t>m</w:t>
      </w:r>
      <w:r w:rsidR="00A40570" w:rsidRPr="00A40570">
        <w:rPr>
          <w:rFonts w:ascii="Times New Roman" w:eastAsia="Times New Roman" w:hAnsi="Times New Roman" w:cs="Times New Roman"/>
          <w:sz w:val="24"/>
          <w:szCs w:val="24"/>
        </w:rPr>
        <w:t xml:space="preserve"> a aprendizagem significativa, além de estimular o pensamento crítico e o engajamento dos alunos em relação à conserv</w:t>
      </w:r>
      <w:r w:rsidR="00416DF1">
        <w:rPr>
          <w:rFonts w:ascii="Times New Roman" w:eastAsia="Times New Roman" w:hAnsi="Times New Roman" w:cs="Times New Roman"/>
          <w:sz w:val="24"/>
          <w:szCs w:val="24"/>
        </w:rPr>
        <w:t xml:space="preserve">ação ambiental. </w:t>
      </w:r>
      <w:bookmarkStart w:id="0" w:name="_gjdgxs" w:colFirst="0" w:colLast="0"/>
      <w:bookmarkEnd w:id="0"/>
    </w:p>
    <w:p w14:paraId="75469E16" w14:textId="368D7E1C" w:rsidR="00CD4937" w:rsidRPr="00CD4937" w:rsidRDefault="00981BFB" w:rsidP="00CD493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Palavras-Chave:</w:t>
      </w:r>
      <w:r w:rsidR="006D7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570" w:rsidRPr="00A40570">
        <w:rPr>
          <w:rFonts w:ascii="Times New Roman" w:eastAsia="Times New Roman" w:hAnsi="Times New Roman" w:cs="Times New Roman"/>
          <w:sz w:val="24"/>
          <w:szCs w:val="24"/>
        </w:rPr>
        <w:t>Educação ambiental; Geografia escolar; Poluição do solo; Recursos hídricos; Surubim/PE.</w:t>
      </w:r>
    </w:p>
    <w:sectPr w:rsidR="00CD4937" w:rsidRPr="00CD4937" w:rsidSect="000B5C3C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E753" w14:textId="77777777" w:rsidR="008E3E47" w:rsidRDefault="008E3E47">
      <w:pPr>
        <w:spacing w:line="240" w:lineRule="auto"/>
      </w:pPr>
      <w:r>
        <w:separator/>
      </w:r>
    </w:p>
  </w:endnote>
  <w:endnote w:type="continuationSeparator" w:id="0">
    <w:p w14:paraId="7EE0B42F" w14:textId="77777777" w:rsidR="008E3E47" w:rsidRDefault="008E3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2D16" w14:textId="77777777" w:rsidR="008E3E47" w:rsidRDefault="008E3E47">
      <w:pPr>
        <w:spacing w:line="240" w:lineRule="auto"/>
      </w:pPr>
      <w:r>
        <w:separator/>
      </w:r>
    </w:p>
  </w:footnote>
  <w:footnote w:type="continuationSeparator" w:id="0">
    <w:p w14:paraId="71CB1A84" w14:textId="77777777" w:rsidR="008E3E47" w:rsidRDefault="008E3E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2170" w14:textId="77777777" w:rsidR="00BB171B" w:rsidRDefault="00DD65C2" w:rsidP="00DD65C2">
    <w:pPr>
      <w:jc w:val="center"/>
    </w:pPr>
    <w:r>
      <w:rPr>
        <w:noProof/>
      </w:rPr>
      <w:drawing>
        <wp:inline distT="0" distB="0" distL="0" distR="0" wp14:anchorId="36A29CF3" wp14:editId="176BDD63">
          <wp:extent cx="4777319" cy="1908810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4430" cy="1923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71B"/>
    <w:rsid w:val="00016E03"/>
    <w:rsid w:val="000B5C3C"/>
    <w:rsid w:val="00155596"/>
    <w:rsid w:val="001D3DB5"/>
    <w:rsid w:val="003464A7"/>
    <w:rsid w:val="003758D0"/>
    <w:rsid w:val="00416DF1"/>
    <w:rsid w:val="0059320D"/>
    <w:rsid w:val="00616D92"/>
    <w:rsid w:val="00674DC7"/>
    <w:rsid w:val="006D7D6F"/>
    <w:rsid w:val="006F0F0F"/>
    <w:rsid w:val="00780B39"/>
    <w:rsid w:val="007A0103"/>
    <w:rsid w:val="00873229"/>
    <w:rsid w:val="008E3E47"/>
    <w:rsid w:val="008F3400"/>
    <w:rsid w:val="00916F1B"/>
    <w:rsid w:val="00981BFB"/>
    <w:rsid w:val="00A40570"/>
    <w:rsid w:val="00A7570A"/>
    <w:rsid w:val="00A9090F"/>
    <w:rsid w:val="00B352EF"/>
    <w:rsid w:val="00BB171B"/>
    <w:rsid w:val="00C85601"/>
    <w:rsid w:val="00CD4937"/>
    <w:rsid w:val="00D213B5"/>
    <w:rsid w:val="00DD65C2"/>
    <w:rsid w:val="00E14382"/>
    <w:rsid w:val="00E569A8"/>
    <w:rsid w:val="00EA003A"/>
    <w:rsid w:val="00F27238"/>
    <w:rsid w:val="00FE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8D1C3"/>
  <w15:docId w15:val="{4CE9EC52-BE54-4856-BA95-5D94EB64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3C"/>
  </w:style>
  <w:style w:type="paragraph" w:styleId="Ttulo1">
    <w:name w:val="heading 1"/>
    <w:basedOn w:val="Normal"/>
    <w:next w:val="Normal"/>
    <w:uiPriority w:val="9"/>
    <w:qFormat/>
    <w:rsid w:val="000B5C3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B5C3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B5C3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B5C3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B5C3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B5C3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B5C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B5C3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B5C3C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213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3B5"/>
  </w:style>
  <w:style w:type="paragraph" w:styleId="Rodap">
    <w:name w:val="footer"/>
    <w:basedOn w:val="Normal"/>
    <w:link w:val="RodapChar"/>
    <w:uiPriority w:val="99"/>
    <w:unhideWhenUsed/>
    <w:rsid w:val="00D213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3B5"/>
  </w:style>
  <w:style w:type="paragraph" w:styleId="Textodebalo">
    <w:name w:val="Balloon Text"/>
    <w:basedOn w:val="Normal"/>
    <w:link w:val="TextodebaloChar"/>
    <w:uiPriority w:val="99"/>
    <w:semiHidden/>
    <w:unhideWhenUsed/>
    <w:rsid w:val="008F3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Jaqueline Silva</cp:lastModifiedBy>
  <cp:revision>16</cp:revision>
  <dcterms:created xsi:type="dcterms:W3CDTF">2023-10-20T22:05:00Z</dcterms:created>
  <dcterms:modified xsi:type="dcterms:W3CDTF">2025-05-23T19:29:00Z</dcterms:modified>
</cp:coreProperties>
</file>