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512" w:rsidRDefault="00762512" w:rsidP="00762512">
      <w:pPr>
        <w:pStyle w:val="Default"/>
        <w:jc w:val="center"/>
        <w:rPr>
          <w:b/>
          <w:bCs/>
          <w:sz w:val="23"/>
          <w:szCs w:val="23"/>
        </w:rPr>
      </w:pPr>
    </w:p>
    <w:p w:rsidR="006D51A7" w:rsidRPr="00641943" w:rsidRDefault="00082AA9" w:rsidP="006D51A7">
      <w:pPr>
        <w:jc w:val="center"/>
        <w:rPr>
          <w:rFonts w:ascii="Times New Roman" w:hAnsi="Times New Roman" w:cs="Times New Roman"/>
          <w:b/>
          <w:bCs/>
          <w:sz w:val="24"/>
          <w:szCs w:val="24"/>
        </w:rPr>
      </w:pPr>
      <w:r>
        <w:rPr>
          <w:rFonts w:ascii="Times New Roman" w:hAnsi="Times New Roman" w:cs="Times New Roman"/>
          <w:b/>
          <w:bCs/>
          <w:sz w:val="24"/>
          <w:szCs w:val="24"/>
        </w:rPr>
        <w:t>A VISIBILIDADE DE ALUNOS COM ALTAS HABILIDADES: UM DESAFIO PARA O EDUCADOR BRASILEIRO</w:t>
      </w:r>
    </w:p>
    <w:p w:rsidR="00762512" w:rsidRDefault="00762512" w:rsidP="00762512">
      <w:pPr>
        <w:pStyle w:val="Default"/>
        <w:jc w:val="center"/>
        <w:rPr>
          <w:b/>
          <w:bCs/>
        </w:rPr>
      </w:pPr>
    </w:p>
    <w:p w:rsidR="00762512" w:rsidRDefault="007F5419" w:rsidP="00762512">
      <w:pPr>
        <w:pStyle w:val="Default"/>
        <w:jc w:val="right"/>
        <w:rPr>
          <w:bCs/>
        </w:rPr>
      </w:pPr>
      <w:r>
        <w:rPr>
          <w:bCs/>
        </w:rPr>
        <w:t>Estela Barreto de Carvalho</w:t>
      </w:r>
      <w:r w:rsidR="00762512">
        <w:rPr>
          <w:rStyle w:val="Refdenotaderodap"/>
          <w:bCs/>
        </w:rPr>
        <w:footnoteReference w:id="1"/>
      </w:r>
    </w:p>
    <w:p w:rsidR="00762512" w:rsidRDefault="007F5419" w:rsidP="00762512">
      <w:pPr>
        <w:pStyle w:val="Default"/>
        <w:jc w:val="right"/>
        <w:rPr>
          <w:bCs/>
        </w:rPr>
      </w:pPr>
      <w:r>
        <w:rPr>
          <w:bCs/>
        </w:rPr>
        <w:t>Luciana Oliveira de Figueiredo</w:t>
      </w:r>
      <w:r w:rsidR="00762512">
        <w:rPr>
          <w:rStyle w:val="Refdenotaderodap"/>
          <w:bCs/>
        </w:rPr>
        <w:footnoteReference w:id="2"/>
      </w:r>
    </w:p>
    <w:p w:rsidR="00762512" w:rsidRDefault="00082AA9" w:rsidP="00762512">
      <w:pPr>
        <w:pStyle w:val="Default"/>
        <w:jc w:val="right"/>
        <w:rPr>
          <w:bCs/>
        </w:rPr>
      </w:pPr>
      <w:r>
        <w:rPr>
          <w:bCs/>
        </w:rPr>
        <w:t>Jussara Garcia de Moura</w:t>
      </w:r>
      <w:r w:rsidR="00762512">
        <w:rPr>
          <w:rStyle w:val="Refdenotaderodap"/>
          <w:bCs/>
        </w:rPr>
        <w:footnoteReference w:id="3"/>
      </w:r>
    </w:p>
    <w:p w:rsidR="00762512" w:rsidRDefault="00082AA9" w:rsidP="00762512">
      <w:pPr>
        <w:pStyle w:val="Default"/>
        <w:jc w:val="right"/>
        <w:rPr>
          <w:bCs/>
        </w:rPr>
      </w:pPr>
      <w:r>
        <w:rPr>
          <w:bCs/>
        </w:rPr>
        <w:t>Fabiane Mota Rabelo</w:t>
      </w:r>
      <w:r w:rsidR="00762512">
        <w:rPr>
          <w:rStyle w:val="Refdenotaderodap"/>
          <w:bCs/>
        </w:rPr>
        <w:footnoteReference w:id="4"/>
      </w:r>
    </w:p>
    <w:p w:rsidR="00762512" w:rsidRDefault="00762512" w:rsidP="00762512">
      <w:pPr>
        <w:pStyle w:val="Default"/>
        <w:jc w:val="center"/>
        <w:rPr>
          <w:bCs/>
        </w:rPr>
      </w:pPr>
    </w:p>
    <w:p w:rsidR="00082AA9" w:rsidRDefault="00082AA9" w:rsidP="00762512">
      <w:pPr>
        <w:pStyle w:val="Default"/>
        <w:jc w:val="center"/>
        <w:rPr>
          <w:b/>
          <w:bCs/>
          <w:sz w:val="23"/>
          <w:szCs w:val="23"/>
        </w:rPr>
      </w:pPr>
    </w:p>
    <w:p w:rsidR="006D51A7" w:rsidRDefault="00762512" w:rsidP="00762512">
      <w:pPr>
        <w:pStyle w:val="Default"/>
        <w:jc w:val="both"/>
        <w:rPr>
          <w:b/>
          <w:bCs/>
        </w:rPr>
      </w:pPr>
      <w:r w:rsidRPr="00762512">
        <w:rPr>
          <w:b/>
          <w:bCs/>
        </w:rPr>
        <w:t>RESUMO:</w:t>
      </w:r>
    </w:p>
    <w:p w:rsidR="006D51A7" w:rsidRPr="007F5419" w:rsidRDefault="00082AA9" w:rsidP="007F5419">
      <w:pPr>
        <w:pStyle w:val="Default"/>
        <w:jc w:val="both"/>
      </w:pPr>
      <w:r w:rsidRPr="007F5419">
        <w:t xml:space="preserve">Dentre as muitas carências da atual conjuntura educacional brasileira, destaca-se nesta pesquisa a necessidade de escolas inclusivas aptas a atender à todas as particularidades de cada um de seus educandos. A Lei de Diretrizes e Bases da Educação Nacional- LDB, nº. 9.394/96 prevê em seu 58º artigo, que a Educação Especial é “a modalidade de educação escolar oferecida preferencialmente na rede regular de ensino, para educandos com deficiência, transtornos globais do desenvolvimento e altas habilidades ou superdotação.” Estudos estatísticos realizados pela Organização Mundial da Saúde (OMS) concluem que cerca de 3 a 5% da população apresenta potencial acima da média em diversos contextos sociais. É bem verdade que os educadores brasileiros têm desenvolvido preocupação com alunos que apresentam necessidades especiais quando estas impõem limitações ao aprendizado, todavia uma grande parcela dos educadores não procura qualificação necessária para atender estudantes com altas habilidades. A análise feita através de pesquisa bibliográfica confirma que embora no presente século se fale tanto em inclusão, depara-se com muitos professores que ainda não apresentam competências necessárias para perceber tendências, facilidades ou dificuldades de seus educandos, uma vez que identificam como superdotados somente aqueles que apresentam estritamente o perfil de um aluno com esta habilidade. Diante disso, é necessário que se façam muitos avanços </w:t>
      </w:r>
      <w:r w:rsidR="00692473" w:rsidRPr="007F5419">
        <w:t xml:space="preserve">afim de possibilitar inclusão </w:t>
      </w:r>
      <w:r w:rsidRPr="007F5419">
        <w:t xml:space="preserve">efetiva desses alunos no contexto escolar, cabendo ao Estado cumprir o que predispõe a lei, ou seja, ofertar capacitação para que os professores estejam preparados para atuar com este público. Cumpre-se destacar também que o professor tenha um olhar mais reflexivo e humanizado capaz de identificar os alunos com estas habilidades, além de estimulá-los, </w:t>
      </w:r>
      <w:r w:rsidR="00692473" w:rsidRPr="007F5419">
        <w:t>se valendo de</w:t>
      </w:r>
      <w:r w:rsidRPr="007F5419">
        <w:t xml:space="preserve"> recursos didáticos para que suas potencialidades não venham ser despercebidas, favorecendo sua inclusão.</w:t>
      </w:r>
    </w:p>
    <w:p w:rsidR="00082AA9" w:rsidRDefault="00082AA9" w:rsidP="006D51A7">
      <w:pPr>
        <w:pStyle w:val="Default"/>
        <w:jc w:val="both"/>
        <w:rPr>
          <w:sz w:val="23"/>
          <w:szCs w:val="23"/>
        </w:rPr>
      </w:pPr>
    </w:p>
    <w:p w:rsidR="006D51A7" w:rsidRDefault="006D51A7" w:rsidP="006D51A7">
      <w:pPr>
        <w:pStyle w:val="Default"/>
        <w:rPr>
          <w:sz w:val="23"/>
          <w:szCs w:val="23"/>
        </w:rPr>
      </w:pPr>
      <w:r>
        <w:rPr>
          <w:b/>
          <w:bCs/>
          <w:sz w:val="23"/>
          <w:szCs w:val="23"/>
        </w:rPr>
        <w:t xml:space="preserve">Palavras-chave: </w:t>
      </w:r>
      <w:r w:rsidR="00692473">
        <w:rPr>
          <w:bCs/>
          <w:sz w:val="23"/>
          <w:szCs w:val="23"/>
        </w:rPr>
        <w:t>Altas Habilidades</w:t>
      </w:r>
      <w:r>
        <w:rPr>
          <w:sz w:val="23"/>
          <w:szCs w:val="23"/>
        </w:rPr>
        <w:t xml:space="preserve">. Pesquisa. </w:t>
      </w:r>
      <w:r w:rsidR="00692473">
        <w:rPr>
          <w:sz w:val="23"/>
          <w:szCs w:val="23"/>
        </w:rPr>
        <w:t>Visibilidade</w:t>
      </w:r>
      <w:r>
        <w:rPr>
          <w:sz w:val="23"/>
          <w:szCs w:val="23"/>
        </w:rPr>
        <w:t xml:space="preserve">. </w:t>
      </w:r>
    </w:p>
    <w:p w:rsidR="006D51A7" w:rsidRDefault="006D51A7" w:rsidP="006D51A7">
      <w:pPr>
        <w:pStyle w:val="Default"/>
        <w:rPr>
          <w:sz w:val="23"/>
          <w:szCs w:val="23"/>
        </w:rPr>
      </w:pPr>
      <w:r>
        <w:rPr>
          <w:b/>
          <w:bCs/>
          <w:sz w:val="23"/>
          <w:szCs w:val="23"/>
        </w:rPr>
        <w:t xml:space="preserve">Órgão financiador: </w:t>
      </w:r>
      <w:r>
        <w:rPr>
          <w:sz w:val="23"/>
          <w:szCs w:val="23"/>
        </w:rPr>
        <w:t xml:space="preserve">Fundação Esperança/IESPES </w:t>
      </w:r>
    </w:p>
    <w:p w:rsidR="00762512" w:rsidRPr="00762512" w:rsidRDefault="00762512" w:rsidP="00762512">
      <w:pPr>
        <w:pStyle w:val="Default"/>
        <w:jc w:val="both"/>
        <w:rPr>
          <w:b/>
          <w:bCs/>
        </w:rPr>
      </w:pPr>
      <w:r w:rsidRPr="00762512">
        <w:rPr>
          <w:b/>
          <w:bCs/>
        </w:rPr>
        <w:t xml:space="preserve"> </w:t>
      </w:r>
    </w:p>
    <w:p w:rsidR="00762512" w:rsidRDefault="00762512" w:rsidP="00762512">
      <w:pPr>
        <w:pStyle w:val="Default"/>
        <w:jc w:val="center"/>
        <w:rPr>
          <w:b/>
          <w:bCs/>
          <w:sz w:val="23"/>
          <w:szCs w:val="23"/>
        </w:rPr>
      </w:pPr>
    </w:p>
    <w:p w:rsidR="00762512" w:rsidRDefault="00762512" w:rsidP="00762512">
      <w:pPr>
        <w:pStyle w:val="Default"/>
        <w:jc w:val="center"/>
      </w:pPr>
    </w:p>
    <w:sectPr w:rsidR="0076251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DD6" w:rsidRDefault="00925DD6" w:rsidP="00762512">
      <w:pPr>
        <w:spacing w:after="0" w:line="240" w:lineRule="auto"/>
      </w:pPr>
      <w:r>
        <w:separator/>
      </w:r>
    </w:p>
  </w:endnote>
  <w:endnote w:type="continuationSeparator" w:id="0">
    <w:p w:rsidR="00925DD6" w:rsidRDefault="00925DD6" w:rsidP="0076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DD6" w:rsidRDefault="00925DD6" w:rsidP="00762512">
      <w:pPr>
        <w:spacing w:after="0" w:line="240" w:lineRule="auto"/>
      </w:pPr>
      <w:r>
        <w:separator/>
      </w:r>
    </w:p>
  </w:footnote>
  <w:footnote w:type="continuationSeparator" w:id="0">
    <w:p w:rsidR="00925DD6" w:rsidRDefault="00925DD6" w:rsidP="00762512">
      <w:pPr>
        <w:spacing w:after="0" w:line="240" w:lineRule="auto"/>
      </w:pPr>
      <w:r>
        <w:continuationSeparator/>
      </w:r>
    </w:p>
  </w:footnote>
  <w:footnote w:id="1">
    <w:p w:rsidR="00762512" w:rsidRPr="00692473" w:rsidRDefault="00762512">
      <w:pPr>
        <w:pStyle w:val="Textodenotaderodap"/>
      </w:pPr>
      <w:r>
        <w:rPr>
          <w:rStyle w:val="Refdenotaderodap"/>
        </w:rPr>
        <w:footnoteRef/>
      </w:r>
      <w:r>
        <w:t xml:space="preserve"> </w:t>
      </w:r>
      <w:r w:rsidR="00082AA9" w:rsidRPr="00692473">
        <w:t>Acadêmica do 4º semestre de Pedag</w:t>
      </w:r>
      <w:r w:rsidR="00692473" w:rsidRPr="00692473">
        <w:t>ogia,</w:t>
      </w:r>
      <w:r w:rsidR="00082AA9" w:rsidRPr="00692473">
        <w:t xml:space="preserve"> IESPE</w:t>
      </w:r>
      <w:r w:rsidR="007F5419">
        <w:t xml:space="preserve">S, </w:t>
      </w:r>
      <w:hyperlink r:id="rId1" w:history="1">
        <w:r w:rsidR="007F5419" w:rsidRPr="00D90498">
          <w:rPr>
            <w:rStyle w:val="Hyperlink"/>
          </w:rPr>
          <w:t>estelamaiabarreto@gmail.com</w:t>
        </w:r>
      </w:hyperlink>
      <w:r w:rsidR="007F5419">
        <w:t xml:space="preserve"> </w:t>
      </w:r>
    </w:p>
  </w:footnote>
  <w:footnote w:id="2">
    <w:p w:rsidR="00762512" w:rsidRPr="00692473" w:rsidRDefault="00762512">
      <w:pPr>
        <w:pStyle w:val="Textodenotaderodap"/>
      </w:pPr>
      <w:r w:rsidRPr="00692473">
        <w:rPr>
          <w:rStyle w:val="Refdenotaderodap"/>
        </w:rPr>
        <w:footnoteRef/>
      </w:r>
      <w:r w:rsidRPr="00692473">
        <w:t xml:space="preserve"> </w:t>
      </w:r>
      <w:r w:rsidR="00692473" w:rsidRPr="00692473">
        <w:t>Acadêmica do 4º semestre de Pedagogia, IESPES</w:t>
      </w:r>
      <w:r w:rsidR="00692473">
        <w:t xml:space="preserve">, </w:t>
      </w:r>
      <w:hyperlink r:id="rId2" w:history="1">
        <w:r w:rsidR="007F5419" w:rsidRPr="003227D9">
          <w:rPr>
            <w:rStyle w:val="Hyperlink"/>
          </w:rPr>
          <w:t>lucianaoliveira3689@gmail.com</w:t>
        </w:r>
      </w:hyperlink>
    </w:p>
  </w:footnote>
  <w:footnote w:id="3">
    <w:p w:rsidR="00762512" w:rsidRPr="00692473" w:rsidRDefault="00762512">
      <w:pPr>
        <w:pStyle w:val="Textodenotaderodap"/>
      </w:pPr>
      <w:r w:rsidRPr="00692473">
        <w:rPr>
          <w:rStyle w:val="Refdenotaderodap"/>
        </w:rPr>
        <w:footnoteRef/>
      </w:r>
      <w:r w:rsidRPr="00692473">
        <w:t xml:space="preserve"> </w:t>
      </w:r>
      <w:r w:rsidR="00692473">
        <w:t>Acadêmica do 4º semestre de Pedagogia, IESPES</w:t>
      </w:r>
      <w:r w:rsidR="00C31E21">
        <w:t xml:space="preserve">, </w:t>
      </w:r>
      <w:hyperlink r:id="rId3" w:history="1">
        <w:r w:rsidR="00C31E21" w:rsidRPr="00C943C9">
          <w:rPr>
            <w:rStyle w:val="Hyperlink"/>
          </w:rPr>
          <w:t>jusgamoura@gmail.com</w:t>
        </w:r>
      </w:hyperlink>
      <w:r w:rsidR="00C31E21">
        <w:t xml:space="preserve"> </w:t>
      </w:r>
      <w:bookmarkStart w:id="0" w:name="_GoBack"/>
      <w:bookmarkEnd w:id="0"/>
    </w:p>
  </w:footnote>
  <w:footnote w:id="4">
    <w:p w:rsidR="00762512" w:rsidRPr="00692473" w:rsidRDefault="00762512">
      <w:pPr>
        <w:pStyle w:val="Textodenotaderodap"/>
      </w:pPr>
      <w:r w:rsidRPr="00692473">
        <w:rPr>
          <w:rStyle w:val="Refdenotaderodap"/>
        </w:rPr>
        <w:footnoteRef/>
      </w:r>
      <w:r w:rsidRPr="00692473">
        <w:t xml:space="preserve"> </w:t>
      </w:r>
      <w:r w:rsidR="00692473" w:rsidRPr="00692473">
        <w:t xml:space="preserve">Especialista em Educação Especial e Inclusiva, IESPES, </w:t>
      </w:r>
      <w:hyperlink r:id="rId4" w:history="1">
        <w:r w:rsidR="00692473" w:rsidRPr="00692473">
          <w:rPr>
            <w:rStyle w:val="Hyperlink"/>
          </w:rPr>
          <w:t>fabyrabelo@gmail.com</w:t>
        </w:r>
      </w:hyperlink>
      <w:r w:rsidR="00692473" w:rsidRPr="006924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12" w:rsidRDefault="004B075A" w:rsidP="00762512">
    <w:pPr>
      <w:pStyle w:val="Cabealho"/>
      <w:jc w:val="center"/>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-144780</wp:posOffset>
          </wp:positionV>
          <wp:extent cx="5162550" cy="11906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eg"/>
                  <pic:cNvPicPr/>
                </pic:nvPicPr>
                <pic:blipFill rotWithShape="1">
                  <a:blip r:embed="rId1">
                    <a:extLst>
                      <a:ext uri="{28A0092B-C50C-407E-A947-70E740481C1C}">
                        <a14:useLocalDpi xmlns:a14="http://schemas.microsoft.com/office/drawing/2010/main" val="0"/>
                      </a:ext>
                    </a:extLst>
                  </a:blip>
                  <a:srcRect l="1764" t="15751" r="2634" b="18621"/>
                  <a:stretch/>
                </pic:blipFill>
                <pic:spPr bwMode="auto">
                  <a:xfrm>
                    <a:off x="0" y="0"/>
                    <a:ext cx="516255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12"/>
    <w:rsid w:val="00073FDF"/>
    <w:rsid w:val="00082AA9"/>
    <w:rsid w:val="00165BD8"/>
    <w:rsid w:val="003E4CAC"/>
    <w:rsid w:val="004B075A"/>
    <w:rsid w:val="005867AD"/>
    <w:rsid w:val="00641943"/>
    <w:rsid w:val="00692473"/>
    <w:rsid w:val="00695C16"/>
    <w:rsid w:val="006D51A7"/>
    <w:rsid w:val="00762512"/>
    <w:rsid w:val="007F5419"/>
    <w:rsid w:val="00851CD4"/>
    <w:rsid w:val="00925DD6"/>
    <w:rsid w:val="00A4138F"/>
    <w:rsid w:val="00AF7E0A"/>
    <w:rsid w:val="00B77CC2"/>
    <w:rsid w:val="00C31E21"/>
    <w:rsid w:val="00F54E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B62A"/>
  <w15:chartTrackingRefBased/>
  <w15:docId w15:val="{8F2B80F7-A605-4E79-A0C9-D4B3E88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1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6251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625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512"/>
  </w:style>
  <w:style w:type="paragraph" w:styleId="Rodap">
    <w:name w:val="footer"/>
    <w:basedOn w:val="Normal"/>
    <w:link w:val="RodapChar"/>
    <w:uiPriority w:val="99"/>
    <w:unhideWhenUsed/>
    <w:rsid w:val="00762512"/>
    <w:pPr>
      <w:tabs>
        <w:tab w:val="center" w:pos="4252"/>
        <w:tab w:val="right" w:pos="8504"/>
      </w:tabs>
      <w:spacing w:after="0" w:line="240" w:lineRule="auto"/>
    </w:pPr>
  </w:style>
  <w:style w:type="character" w:customStyle="1" w:styleId="RodapChar">
    <w:name w:val="Rodapé Char"/>
    <w:basedOn w:val="Fontepargpadro"/>
    <w:link w:val="Rodap"/>
    <w:uiPriority w:val="99"/>
    <w:rsid w:val="00762512"/>
  </w:style>
  <w:style w:type="paragraph" w:styleId="Textodenotaderodap">
    <w:name w:val="footnote text"/>
    <w:basedOn w:val="Normal"/>
    <w:link w:val="TextodenotaderodapChar"/>
    <w:uiPriority w:val="99"/>
    <w:semiHidden/>
    <w:unhideWhenUsed/>
    <w:rsid w:val="007625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12"/>
    <w:rPr>
      <w:sz w:val="20"/>
      <w:szCs w:val="20"/>
    </w:rPr>
  </w:style>
  <w:style w:type="character" w:styleId="Refdenotaderodap">
    <w:name w:val="footnote reference"/>
    <w:basedOn w:val="Fontepargpadro"/>
    <w:uiPriority w:val="99"/>
    <w:semiHidden/>
    <w:unhideWhenUsed/>
    <w:rsid w:val="00762512"/>
    <w:rPr>
      <w:vertAlign w:val="superscript"/>
    </w:rPr>
  </w:style>
  <w:style w:type="character" w:customStyle="1" w:styleId="crisp-1o2g4mc">
    <w:name w:val="crisp-1o2g4mc"/>
    <w:basedOn w:val="Fontepargpadro"/>
    <w:rsid w:val="006D51A7"/>
  </w:style>
  <w:style w:type="character" w:styleId="Hyperlink">
    <w:name w:val="Hyperlink"/>
    <w:basedOn w:val="Fontepargpadro"/>
    <w:uiPriority w:val="99"/>
    <w:unhideWhenUsed/>
    <w:rsid w:val="00692473"/>
    <w:rPr>
      <w:color w:val="0563C1" w:themeColor="hyperlink"/>
      <w:u w:val="single"/>
    </w:rPr>
  </w:style>
  <w:style w:type="character" w:styleId="MenoPendente">
    <w:name w:val="Unresolved Mention"/>
    <w:basedOn w:val="Fontepargpadro"/>
    <w:uiPriority w:val="99"/>
    <w:semiHidden/>
    <w:unhideWhenUsed/>
    <w:rsid w:val="0069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jusgamoura@gmail.com" TargetMode="External"/><Relationship Id="rId2" Type="http://schemas.openxmlformats.org/officeDocument/2006/relationships/hyperlink" Target="mailto:lucianaoliveira3689@gmail.com" TargetMode="External"/><Relationship Id="rId1" Type="http://schemas.openxmlformats.org/officeDocument/2006/relationships/hyperlink" Target="mailto:estelamaiabarreto@gmail.com" TargetMode="External"/><Relationship Id="rId4" Type="http://schemas.openxmlformats.org/officeDocument/2006/relationships/hyperlink" Target="mailto:fabyrabe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C1210-C424-4AC3-B692-EB76E98D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354</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E.A.D</dc:creator>
  <cp:keywords/>
  <dc:description/>
  <cp:lastModifiedBy>Estela Barreto</cp:lastModifiedBy>
  <cp:revision>10</cp:revision>
  <dcterms:created xsi:type="dcterms:W3CDTF">2019-09-16T19:32:00Z</dcterms:created>
  <dcterms:modified xsi:type="dcterms:W3CDTF">2019-10-05T01:49:00Z</dcterms:modified>
</cp:coreProperties>
</file>