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97838" w14:textId="77777777" w:rsidR="00D550AA" w:rsidRPr="00391806" w:rsidRDefault="00D550AA" w:rsidP="00D550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APRENDENDO NA PRÁTICA: ESTÁGIO NA EDUCAÇÃO INFANTIL</w:t>
      </w:r>
    </w:p>
    <w:p w14:paraId="0B35A5DC" w14:textId="77777777" w:rsidR="00D550AA" w:rsidRPr="00391806" w:rsidRDefault="00D550AA" w:rsidP="00D550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Sarah Sena de Almeida</w:t>
      </w:r>
    </w:p>
    <w:p w14:paraId="24288E2A" w14:textId="77777777" w:rsidR="00D550AA" w:rsidRDefault="00D550AA" w:rsidP="00D550A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Universidade Estadual de Montes Claros </w:t>
      </w:r>
    </w:p>
    <w:p w14:paraId="42E29F4C" w14:textId="36CC36DB" w:rsidR="00D550AA" w:rsidRPr="00453D98" w:rsidRDefault="0079195B" w:rsidP="00D550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7" w:history="1">
        <w:r w:rsidRPr="00CF4A06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sarahalmeidapedagogia22@gmail.com</w:t>
        </w:r>
      </w:hyperlink>
    </w:p>
    <w:p w14:paraId="0B060FBD" w14:textId="77777777" w:rsidR="00D550AA" w:rsidRPr="00453D98" w:rsidRDefault="00D550AA" w:rsidP="00D550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C15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Rosana Cassia Rodrigues Andrade</w:t>
      </w:r>
    </w:p>
    <w:p w14:paraId="02967312" w14:textId="77777777" w:rsidR="00D550AA" w:rsidRPr="001C15B5" w:rsidRDefault="00D550AA" w:rsidP="00D550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C15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Estadual de Montes Claros</w:t>
      </w:r>
    </w:p>
    <w:bookmarkStart w:id="0" w:name="_w72w4il7kq6d"/>
    <w:bookmarkEnd w:id="0"/>
    <w:p w14:paraId="60C92FDC" w14:textId="06C9B36E" w:rsidR="00D550AA" w:rsidRPr="001C15B5" w:rsidRDefault="0079195B" w:rsidP="00D550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fldChar w:fldCharType="begin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instrText xml:space="preserve"> HYPERLINK "mailto:</w:instrText>
      </w:r>
      <w:r w:rsidRPr="001C15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instrText>rosana.joao@yahoo.com.br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instrText xml:space="preserve">"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fldChar w:fldCharType="separate"/>
      </w:r>
      <w:r w:rsidRPr="00CF4A06">
        <w:rPr>
          <w:rStyle w:val="Hyperlink"/>
          <w:rFonts w:ascii="Times New Roman" w:eastAsia="Times New Roman" w:hAnsi="Times New Roman" w:cs="Times New Roman"/>
          <w:bCs/>
          <w:sz w:val="24"/>
          <w:szCs w:val="24"/>
          <w:lang w:eastAsia="pt-BR"/>
        </w:rPr>
        <w:t>rosana.joao@yahoo.com.br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213DFF37" w14:textId="45C9DE7D" w:rsidR="00D550AA" w:rsidRPr="00B94F25" w:rsidRDefault="00D550AA" w:rsidP="00D550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</w:pPr>
      <w:r w:rsidRPr="0079195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Eixo: </w:t>
      </w:r>
      <w:r w:rsidR="006A47A3" w:rsidRPr="0079195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Saberes e Práticas Educativas</w:t>
      </w:r>
    </w:p>
    <w:p w14:paraId="6274A7DC" w14:textId="0BB347D3" w:rsidR="00D550AA" w:rsidRPr="00132955" w:rsidRDefault="00D550AA" w:rsidP="00D550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329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Palavras-chave: Estágio Supervisionado, Prática docente, Educação </w:t>
      </w:r>
      <w:r w:rsidR="0079195B" w:rsidRPr="001329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Infantil.</w:t>
      </w:r>
    </w:p>
    <w:p w14:paraId="12754E8F" w14:textId="77777777" w:rsidR="0079195B" w:rsidRDefault="0079195B" w:rsidP="007E32DF">
      <w:pPr>
        <w:pStyle w:val="Ttulo1"/>
        <w:ind w:left="0"/>
      </w:pPr>
    </w:p>
    <w:p w14:paraId="3D4AE106" w14:textId="77777777" w:rsidR="007E32DF" w:rsidRDefault="007E32DF" w:rsidP="007E32DF">
      <w:pPr>
        <w:pStyle w:val="Ttulo1"/>
        <w:ind w:left="0"/>
      </w:pPr>
      <w:r>
        <w:t>Resumo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Relato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Experiência</w:t>
      </w:r>
    </w:p>
    <w:p w14:paraId="0513AE68" w14:textId="77777777" w:rsidR="00D550AA" w:rsidRDefault="00D550AA" w:rsidP="00D550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5F1679C9" w14:textId="77777777" w:rsidR="00D550AA" w:rsidRPr="00391806" w:rsidRDefault="00D550AA" w:rsidP="00D550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C4B0216" w14:textId="77777777" w:rsidR="00D550AA" w:rsidRDefault="00D550AA" w:rsidP="00D550A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Pr="00400585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presente trabalho baseia-se no relato das experiências vivenciadas durante o Estágio I, realizado no 5º período do curso de Pedagogia pela Universidade Estadu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al de Montes Claros – MG UNIMONTES. A prática foi desenvolvida com crianças do 1° período da</w:t>
      </w:r>
      <w:r w:rsidRPr="004005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Infantil</w:t>
      </w:r>
      <w:r w:rsidRPr="00400585">
        <w:rPr>
          <w:rFonts w:ascii="Times New Roman" w:eastAsia="Times New Roman" w:hAnsi="Times New Roman" w:cs="Times New Roman"/>
          <w:sz w:val="24"/>
          <w:szCs w:val="24"/>
          <w:lang w:eastAsia="pt-BR"/>
        </w:rPr>
        <w:t>, em uma escola da rede privada de Montes Claros. Ao longo do estágio, participei de atividades de observação e interação com os alunos, estive presente em momentos de planejamento pedagógico e tive acesso ao Projeto Político-Pedagógico (PPP) da instituição, bem como ao calendário escolar. Essas vivências me permitiram compreender a organização da escola, sua proposta educativa e a dinâmica do cotidiano escolar, contribuindo significativamente para minha formação como futura professora.</w:t>
      </w:r>
    </w:p>
    <w:p w14:paraId="649BFFAC" w14:textId="77777777" w:rsidR="00D550AA" w:rsidRPr="00391806" w:rsidRDefault="00D550AA" w:rsidP="00D550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FAC6916" w14:textId="77777777" w:rsidR="00D550AA" w:rsidRDefault="00D550AA" w:rsidP="00D550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norteador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</w:t>
      </w: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 o</w:t>
      </w: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bjetivos</w:t>
      </w:r>
    </w:p>
    <w:p w14:paraId="244857A5" w14:textId="77777777" w:rsidR="00D550AA" w:rsidRDefault="00D550AA" w:rsidP="00D550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65728F1" w14:textId="77777777" w:rsidR="00D550AA" w:rsidRDefault="00D550AA" w:rsidP="00D550A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Como o estágio supervisionado contribui para o enfrentamento das inseguranças dos acadêmicos de Pedagogia no início de sua prática docente?</w:t>
      </w:r>
    </w:p>
    <w:p w14:paraId="58CA4A6A" w14:textId="77777777" w:rsidR="00D550AA" w:rsidRPr="00F54AA0" w:rsidRDefault="00D550AA" w:rsidP="00D550A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4AA0">
        <w:rPr>
          <w:rFonts w:ascii="Times New Roman" w:eastAsia="Times New Roman" w:hAnsi="Times New Roman" w:cs="Times New Roman"/>
          <w:sz w:val="24"/>
          <w:szCs w:val="24"/>
          <w:lang w:eastAsia="pt-BR"/>
        </w:rPr>
        <w:t>Buscou-se compreender a prática pedagógica da professora da Educação Infantil a partir das experiências vivenciadas no cotidiano escolar e estratégias de ensino-aprendizagem.</w:t>
      </w:r>
    </w:p>
    <w:p w14:paraId="6395AC6E" w14:textId="77777777" w:rsidR="00D550AA" w:rsidRDefault="00D550AA" w:rsidP="00D550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8D59F7" w14:textId="77777777" w:rsidR="00D550AA" w:rsidRDefault="00D550AA" w:rsidP="00D550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C12DA0" w14:textId="77777777" w:rsidR="00D550AA" w:rsidRPr="00B535C6" w:rsidRDefault="00D550AA" w:rsidP="00D550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34C176" w14:textId="2E00253F" w:rsidR="00D550AA" w:rsidRDefault="00D550AA" w:rsidP="00D550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Procedimentos e/ou estratégias metodológicas</w:t>
      </w:r>
    </w:p>
    <w:p w14:paraId="56A1BEB9" w14:textId="77777777" w:rsidR="00D550AA" w:rsidRPr="00D550AA" w:rsidRDefault="00D550AA" w:rsidP="00D550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DEE9B97" w14:textId="77777777" w:rsidR="00D550AA" w:rsidRPr="000B38C6" w:rsidRDefault="00D550AA" w:rsidP="00D550AA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38C6">
        <w:rPr>
          <w:rFonts w:ascii="Times New Roman" w:eastAsia="Times New Roman" w:hAnsi="Times New Roman" w:cs="Times New Roman"/>
          <w:sz w:val="24"/>
          <w:szCs w:val="24"/>
          <w:lang w:eastAsia="pt-BR"/>
        </w:rPr>
        <w:t>A prática dividiu-se em duas etapas. Na primeira, ocorreram atividades de observação e participação, possibilitando conhecer o PPP, a rotina da turma e momentos de planejamento com a professora regente. Percebi a organização pedagógica da escola e as interações entre crianças, professores e demais profissionais.</w:t>
      </w:r>
    </w:p>
    <w:p w14:paraId="55D3D3E2" w14:textId="72EA8EC6" w:rsidR="00D550AA" w:rsidRPr="000B38C6" w:rsidRDefault="00D550AA" w:rsidP="00D550AA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38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segunda etapa, iniciei a </w:t>
      </w:r>
      <w:r w:rsidR="00B94F25" w:rsidRPr="000B38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regência, </w:t>
      </w:r>
      <w:r w:rsidR="00B94F25" w:rsidRPr="007919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desenvolvendo </w:t>
      </w:r>
      <w:r w:rsidRPr="000B38C6">
        <w:rPr>
          <w:rFonts w:ascii="Times New Roman" w:eastAsia="Times New Roman" w:hAnsi="Times New Roman" w:cs="Times New Roman"/>
          <w:sz w:val="24"/>
          <w:szCs w:val="24"/>
          <w:lang w:eastAsia="pt-BR"/>
        </w:rPr>
        <w:t>conhecimentos adquiridos na graduação. Elaborei e desenvolvi atividades pedagógicas, alinhadas à BNCC e com apoio da professora. Destaque para um projeto de intervenção com foco na psicomotricidade, utilizando a dança como estímulo ao desenvolvimento motor e à socialização. Conduzi ainda uma sequência de aulas com atividades lúdicas e significativas.</w:t>
      </w:r>
    </w:p>
    <w:p w14:paraId="3A7471C0" w14:textId="77777777" w:rsidR="00D550AA" w:rsidRPr="00BA1358" w:rsidRDefault="00D550AA" w:rsidP="00D550A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3C94C4" w14:textId="77777777" w:rsidR="00D550AA" w:rsidRPr="00391806" w:rsidRDefault="00D550AA" w:rsidP="00D550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2D150134" w14:textId="161E9B12" w:rsidR="00D550AA" w:rsidRDefault="00D550AA" w:rsidP="00D550AA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1D5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presente estudo fundamentou-se na Base Nacional 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omum Curricular (BRASIL, 2018). </w:t>
      </w:r>
      <w:r w:rsidRPr="004741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Apoia-se também em Winch (2009), que destaca o estágio como espaço de formação docente,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Pimenta (</w:t>
      </w:r>
      <w:r w:rsidRPr="002C153B">
        <w:rPr>
          <w:rFonts w:ascii="Times New Roman" w:eastAsia="Times New Roman" w:hAnsi="Times New Roman" w:cs="Times New Roman"/>
          <w:sz w:val="24"/>
          <w:szCs w:val="24"/>
          <w:lang w:eastAsia="pt-BR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que afirma que o </w:t>
      </w:r>
      <w:r w:rsidRPr="002C15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estágio tem como finalidade possibilitar que 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acadêmico</w:t>
      </w:r>
      <w:r w:rsidRPr="002C15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compreenda a realidade em que irá atuar, além de oferecer vivências concretas que contribuam para reflexões sobre o en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sino e as práticas pedagógicas, </w:t>
      </w:r>
      <w:r w:rsidRPr="004741D5">
        <w:rPr>
          <w:rFonts w:ascii="Times New Roman" w:eastAsia="Times New Roman" w:hAnsi="Times New Roman" w:cs="Times New Roman"/>
          <w:sz w:val="24"/>
          <w:szCs w:val="24"/>
          <w:lang w:eastAsia="pt-BR"/>
        </w:rPr>
        <w:t>e em Rêgo (2020), que defende a dança como recurso para o desenvolvimento psicomotor na Educação Infantil.</w:t>
      </w:r>
    </w:p>
    <w:p w14:paraId="2F2FCF8A" w14:textId="77777777" w:rsidR="00D550AA" w:rsidRPr="004741D5" w:rsidRDefault="00D550AA" w:rsidP="00D550AA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E26FA3" w14:textId="5839BE58" w:rsidR="00D550AA" w:rsidRPr="00391806" w:rsidRDefault="00D550AA" w:rsidP="00D550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da prática</w:t>
      </w:r>
    </w:p>
    <w:p w14:paraId="7AE1848C" w14:textId="77777777" w:rsidR="00D550AA" w:rsidRPr="000B38C6" w:rsidRDefault="00D550AA" w:rsidP="00D550AA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38C6">
        <w:rPr>
          <w:rFonts w:ascii="Times New Roman" w:eastAsia="Times New Roman" w:hAnsi="Times New Roman" w:cs="Times New Roman"/>
          <w:sz w:val="24"/>
          <w:szCs w:val="24"/>
          <w:lang w:eastAsia="pt-BR"/>
        </w:rPr>
        <w:t>Refleti criticamente sobre as práticas vividas, reconhecendo desafios como manter a atenção das crianças e celebrando avanços e aprendizados. O estágio representou um espaço de descobertas, trocas e crescimento pessoal e profissional, fortalecendo minha compreensão sobre acolhimento, escuta e sensibilidade na Educação Infantil.</w:t>
      </w:r>
    </w:p>
    <w:p w14:paraId="38A6E1E0" w14:textId="77777777" w:rsidR="00D550AA" w:rsidRDefault="00D550AA" w:rsidP="00D550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A480E4F" w14:textId="77777777" w:rsidR="00D550AA" w:rsidRDefault="00D550AA" w:rsidP="00D550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5342151" w14:textId="77777777" w:rsidR="00D550AA" w:rsidRDefault="00D550AA" w:rsidP="00D550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Relevância social da experiência para o contexto/público destinado e para a educação </w:t>
      </w:r>
    </w:p>
    <w:p w14:paraId="6BEF238C" w14:textId="77777777" w:rsidR="00D550AA" w:rsidRDefault="00D550AA" w:rsidP="00D550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033AD44" w14:textId="77777777" w:rsidR="00D550AA" w:rsidRDefault="00D550AA" w:rsidP="00D550A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Realizar o estágio supervisionado é se submeter ao enfrentamento das inseguranças acadêmicas que surgem no inicio da prática docente. </w:t>
      </w:r>
      <w:r w:rsidRPr="00381671">
        <w:rPr>
          <w:rFonts w:ascii="Times New Roman" w:eastAsia="Times New Roman" w:hAnsi="Times New Roman" w:cs="Times New Roman"/>
          <w:sz w:val="24"/>
          <w:szCs w:val="24"/>
          <w:lang w:eastAsia="pt-BR"/>
        </w:rPr>
        <w:t>Refletir a partir das experiências, identificando seus limites e potencialidades, é essencial para o fortalecimento da identidade docente e para a construção de uma pr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ática mais consciente e segura.</w:t>
      </w:r>
    </w:p>
    <w:p w14:paraId="698AE9D5" w14:textId="77777777" w:rsidR="00D550AA" w:rsidRPr="00204C69" w:rsidRDefault="00D550AA" w:rsidP="00D550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39924F" w14:textId="77777777" w:rsidR="00D550AA" w:rsidRDefault="00D550AA" w:rsidP="00D550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68AE92D3" w14:textId="77777777" w:rsidR="00D550AA" w:rsidRPr="00391806" w:rsidRDefault="00D550AA" w:rsidP="00D550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C43965A" w14:textId="77777777" w:rsidR="00D550AA" w:rsidRPr="00900D58" w:rsidRDefault="00D550AA" w:rsidP="00D550A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0D58">
        <w:rPr>
          <w:rFonts w:ascii="Times New Roman" w:eastAsia="Times New Roman" w:hAnsi="Times New Roman" w:cs="Times New Roman"/>
          <w:sz w:val="24"/>
          <w:szCs w:val="24"/>
          <w:lang w:eastAsia="pt-BR"/>
        </w:rPr>
        <w:t>O estágio supervisionado é essencial para o desenvolvimento profissional do futuro pedagogo, consolidando conhecimentos e fortalecendo a identidade docente. As experiências vividas contribuem para o aprimoramento das práticas pedagógicas e para a confiança do estagiário, preparando-o para os desafios da sala de aula.</w:t>
      </w:r>
    </w:p>
    <w:p w14:paraId="17EBAB2D" w14:textId="77777777" w:rsidR="00D550AA" w:rsidRPr="00391806" w:rsidRDefault="00D550AA" w:rsidP="00D550A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12A4D4" w14:textId="77777777" w:rsidR="00D550AA" w:rsidRPr="00391806" w:rsidRDefault="00D550AA" w:rsidP="00D550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314A3DCC" w14:textId="77777777" w:rsidR="00D550AA" w:rsidRPr="00410CC2" w:rsidRDefault="00D550AA" w:rsidP="00D550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CC2">
        <w:rPr>
          <w:rFonts w:ascii="Times New Roman" w:hAnsi="Times New Roman" w:cs="Times New Roman"/>
          <w:sz w:val="24"/>
          <w:szCs w:val="24"/>
        </w:rPr>
        <w:t xml:space="preserve">BRASIL. Ministério da Educação. Base Nacional Comum Curricular. Brasília, 2018 </w:t>
      </w:r>
    </w:p>
    <w:p w14:paraId="08317A5A" w14:textId="7CC8848E" w:rsidR="00D550AA" w:rsidRDefault="00D550AA" w:rsidP="00D550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95B">
        <w:rPr>
          <w:rFonts w:ascii="Times New Roman" w:hAnsi="Times New Roman" w:cs="Times New Roman"/>
          <w:sz w:val="24"/>
          <w:szCs w:val="24"/>
        </w:rPr>
        <w:t xml:space="preserve">PIMENTA, S. G.. </w:t>
      </w:r>
      <w:r w:rsidR="0079195B">
        <w:rPr>
          <w:rFonts w:ascii="Times New Roman" w:hAnsi="Times New Roman" w:cs="Times New Roman"/>
          <w:sz w:val="24"/>
          <w:szCs w:val="24"/>
        </w:rPr>
        <w:t>O Estágio na Formação de Professores: Unidade entre Teoria e P</w:t>
      </w:r>
      <w:r w:rsidR="0079195B" w:rsidRPr="0079195B">
        <w:rPr>
          <w:rFonts w:ascii="Times New Roman" w:hAnsi="Times New Roman" w:cs="Times New Roman"/>
          <w:sz w:val="24"/>
          <w:szCs w:val="24"/>
        </w:rPr>
        <w:t xml:space="preserve">rática? </w:t>
      </w:r>
      <w:r w:rsidRPr="0079195B">
        <w:rPr>
          <w:rFonts w:ascii="Times New Roman" w:hAnsi="Times New Roman" w:cs="Times New Roman"/>
          <w:sz w:val="24"/>
          <w:szCs w:val="24"/>
        </w:rPr>
        <w:t>Cad. Pesq. São Paulo, n94</w:t>
      </w:r>
      <w:r w:rsidRPr="00410CC2">
        <w:rPr>
          <w:rFonts w:ascii="Times New Roman" w:hAnsi="Times New Roman" w:cs="Times New Roman"/>
          <w:sz w:val="24"/>
          <w:szCs w:val="24"/>
        </w:rPr>
        <w:t>, p 58-74, ago </w:t>
      </w:r>
      <w:proofErr w:type="gramStart"/>
      <w:r w:rsidRPr="00410CC2">
        <w:rPr>
          <w:rFonts w:ascii="Times New Roman" w:hAnsi="Times New Roman" w:cs="Times New Roman"/>
          <w:sz w:val="24"/>
          <w:szCs w:val="24"/>
        </w:rPr>
        <w:t>1995</w:t>
      </w:r>
      <w:proofErr w:type="gramEnd"/>
    </w:p>
    <w:p w14:paraId="6D2F8DDC" w14:textId="77777777" w:rsidR="00D550AA" w:rsidRPr="00410CC2" w:rsidRDefault="00D550AA" w:rsidP="00D550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D58">
        <w:rPr>
          <w:rFonts w:ascii="Times New Roman" w:hAnsi="Times New Roman" w:cs="Times New Roman"/>
          <w:sz w:val="24"/>
          <w:szCs w:val="24"/>
        </w:rPr>
        <w:t xml:space="preserve">Rêgo, L. P. G. (2020). Dança na Educação Infantil – Reflexões a partir dos Estágios </w:t>
      </w:r>
      <w:bookmarkStart w:id="1" w:name="_GoBack"/>
      <w:bookmarkEnd w:id="1"/>
      <w:r w:rsidRPr="00900D58">
        <w:rPr>
          <w:rFonts w:ascii="Times New Roman" w:hAnsi="Times New Roman" w:cs="Times New Roman"/>
          <w:sz w:val="24"/>
          <w:szCs w:val="24"/>
        </w:rPr>
        <w:t>Supervisionados em Educação Física Escolar. TCC submetido ao Curso de Licenciatura em Educação Física, da Universidade Federal do Rio Grande do Norte – UFRN, 49p</w:t>
      </w:r>
    </w:p>
    <w:p w14:paraId="54620F7B" w14:textId="77777777" w:rsidR="00D550AA" w:rsidRPr="00410CC2" w:rsidRDefault="00D550AA" w:rsidP="00D550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CC2">
        <w:rPr>
          <w:rFonts w:ascii="Times New Roman" w:hAnsi="Times New Roman" w:cs="Times New Roman"/>
          <w:sz w:val="24"/>
          <w:szCs w:val="24"/>
        </w:rPr>
        <w:t>WINCH, P, G. Formação da identidade profissional de orientadores de estágio curricular pré-profissional: marcas de um possível coletivo. 27 Dissertação (Mestrado em Educação) – Universidade Federal de Santa Maria,2009.</w:t>
      </w:r>
    </w:p>
    <w:p w14:paraId="50F8C483" w14:textId="77777777" w:rsidR="00D550AA" w:rsidRPr="00410CC2" w:rsidRDefault="00D550AA" w:rsidP="00D550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97C5D4" w14:textId="77777777" w:rsidR="00D550AA" w:rsidRPr="00F82AC3" w:rsidRDefault="00D550AA" w:rsidP="00D550AA">
      <w:pPr>
        <w:spacing w:line="240" w:lineRule="auto"/>
        <w:rPr>
          <w:rFonts w:ascii="Times New Roman" w:hAnsi="Times New Roman" w:cs="Times New Roman"/>
        </w:rPr>
      </w:pPr>
    </w:p>
    <w:p w14:paraId="4A67C188" w14:textId="77777777" w:rsidR="003F52D5" w:rsidRPr="00D550AA" w:rsidRDefault="003F52D5" w:rsidP="00D550AA"/>
    <w:sectPr w:rsidR="003F52D5" w:rsidRPr="00D550AA">
      <w:headerReference w:type="default" r:id="rId8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16C6A" w14:textId="77777777" w:rsidR="00C05225" w:rsidRDefault="00C05225">
      <w:pPr>
        <w:spacing w:line="240" w:lineRule="auto"/>
      </w:pPr>
      <w:r>
        <w:separator/>
      </w:r>
    </w:p>
  </w:endnote>
  <w:endnote w:type="continuationSeparator" w:id="0">
    <w:p w14:paraId="39714D74" w14:textId="77777777" w:rsidR="00C05225" w:rsidRDefault="00C052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40FEA" w14:textId="77777777" w:rsidR="00C05225" w:rsidRDefault="00C05225">
      <w:pPr>
        <w:spacing w:after="0"/>
      </w:pPr>
      <w:r>
        <w:separator/>
      </w:r>
    </w:p>
  </w:footnote>
  <w:footnote w:type="continuationSeparator" w:id="0">
    <w:p w14:paraId="62720EC7" w14:textId="77777777" w:rsidR="00C05225" w:rsidRDefault="00C052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1E5A7" w14:textId="77777777" w:rsidR="003F52D5" w:rsidRDefault="00545532">
    <w:pPr>
      <w:pStyle w:val="Cabealho"/>
    </w:pPr>
    <w:r>
      <w:rPr>
        <w:noProof/>
        <w:lang w:eastAsia="pt-BR"/>
      </w:rPr>
      <w:drawing>
        <wp:inline distT="0" distB="0" distL="114300" distR="114300" wp14:anchorId="7497CAED" wp14:editId="7E50D2D1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16D9"/>
    <w:rsid w:val="00172A27"/>
    <w:rsid w:val="003C18D0"/>
    <w:rsid w:val="003F52D5"/>
    <w:rsid w:val="004C2992"/>
    <w:rsid w:val="00545532"/>
    <w:rsid w:val="00677F30"/>
    <w:rsid w:val="006A47A3"/>
    <w:rsid w:val="006B708D"/>
    <w:rsid w:val="00741E2B"/>
    <w:rsid w:val="0079195B"/>
    <w:rsid w:val="007E32DF"/>
    <w:rsid w:val="008F6B0A"/>
    <w:rsid w:val="00A979EC"/>
    <w:rsid w:val="00AB5A38"/>
    <w:rsid w:val="00B82A8F"/>
    <w:rsid w:val="00B94F25"/>
    <w:rsid w:val="00C05225"/>
    <w:rsid w:val="00D550AA"/>
    <w:rsid w:val="00EA1466"/>
    <w:rsid w:val="00F9615A"/>
    <w:rsid w:val="00FE21AD"/>
    <w:rsid w:val="0CB10AFC"/>
    <w:rsid w:val="1A894334"/>
    <w:rsid w:val="1EF63937"/>
    <w:rsid w:val="221653A0"/>
    <w:rsid w:val="22184B3D"/>
    <w:rsid w:val="25485496"/>
    <w:rsid w:val="27CD66DB"/>
    <w:rsid w:val="2D0A23B4"/>
    <w:rsid w:val="336839D0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8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tulo1">
    <w:name w:val="heading 1"/>
    <w:basedOn w:val="Normal"/>
    <w:link w:val="Ttulo1Char"/>
    <w:uiPriority w:val="9"/>
    <w:qFormat/>
    <w:rsid w:val="007E32DF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5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50AA"/>
    <w:rPr>
      <w:rFonts w:ascii="Tahoma" w:eastAsiaTheme="minorHAnsi" w:hAnsi="Tahoma" w:cs="Tahoma"/>
      <w:kern w:val="2"/>
      <w:sz w:val="16"/>
      <w:szCs w:val="16"/>
      <w:lang w:eastAsia="en-US"/>
      <w14:ligatures w14:val="standardContextual"/>
    </w:rPr>
  </w:style>
  <w:style w:type="paragraph" w:customStyle="1" w:styleId="Default">
    <w:name w:val="Default"/>
    <w:rsid w:val="00D550A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7E32DF"/>
    <w:rPr>
      <w:rFonts w:eastAsia="Times New Roman"/>
      <w:b/>
      <w:bCs/>
      <w:sz w:val="24"/>
      <w:szCs w:val="24"/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7919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19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195B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19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195B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tulo1">
    <w:name w:val="heading 1"/>
    <w:basedOn w:val="Normal"/>
    <w:link w:val="Ttulo1Char"/>
    <w:uiPriority w:val="9"/>
    <w:qFormat/>
    <w:rsid w:val="007E32DF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5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50AA"/>
    <w:rPr>
      <w:rFonts w:ascii="Tahoma" w:eastAsiaTheme="minorHAnsi" w:hAnsi="Tahoma" w:cs="Tahoma"/>
      <w:kern w:val="2"/>
      <w:sz w:val="16"/>
      <w:szCs w:val="16"/>
      <w:lang w:eastAsia="en-US"/>
      <w14:ligatures w14:val="standardContextual"/>
    </w:rPr>
  </w:style>
  <w:style w:type="paragraph" w:customStyle="1" w:styleId="Default">
    <w:name w:val="Default"/>
    <w:rsid w:val="00D550A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7E32DF"/>
    <w:rPr>
      <w:rFonts w:eastAsia="Times New Roman"/>
      <w:b/>
      <w:bCs/>
      <w:sz w:val="24"/>
      <w:szCs w:val="24"/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7919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19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195B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19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195B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rahalmeidapedagogia22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User</cp:lastModifiedBy>
  <cp:revision>2</cp:revision>
  <dcterms:created xsi:type="dcterms:W3CDTF">2025-04-29T20:41:00Z</dcterms:created>
  <dcterms:modified xsi:type="dcterms:W3CDTF">2025-04-29T20:41:00Z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