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08B49" w14:textId="05EEAC45" w:rsidR="00C94297" w:rsidRPr="0009681A" w:rsidRDefault="00C94297" w:rsidP="0009681A">
      <w:pPr>
        <w:spacing w:line="360" w:lineRule="auto"/>
        <w:jc w:val="center"/>
        <w:rPr>
          <w:rStyle w:val="Forte"/>
          <w:rFonts w:cs="Arial"/>
          <w:sz w:val="28"/>
          <w:szCs w:val="28"/>
        </w:rPr>
      </w:pPr>
      <w:bookmarkStart w:id="0" w:name="_Toc3626291"/>
      <w:r>
        <w:rPr>
          <w:rFonts w:cs="Arial"/>
          <w:b/>
          <w:bCs/>
          <w:sz w:val="28"/>
          <w:szCs w:val="28"/>
        </w:rPr>
        <w:t>30 ANOS DO PROGRAMA RÁ-TIM-BUM DA TV CULTURA: A ED</w:t>
      </w:r>
      <w:r w:rsidR="00531BE2">
        <w:rPr>
          <w:rFonts w:cs="Arial"/>
          <w:b/>
          <w:bCs/>
          <w:sz w:val="28"/>
          <w:szCs w:val="28"/>
        </w:rPr>
        <w:t>U</w:t>
      </w:r>
      <w:r>
        <w:rPr>
          <w:rFonts w:cs="Arial"/>
          <w:b/>
          <w:bCs/>
          <w:sz w:val="28"/>
          <w:szCs w:val="28"/>
        </w:rPr>
        <w:t>COMUNICAÇÃO PRÉ-ESCOLAR NO DESENVOLVIMENTO LÚDICO E CULTURAL NO BRASIL</w:t>
      </w:r>
    </w:p>
    <w:p w14:paraId="3A9195A4" w14:textId="77777777" w:rsidR="0009681A" w:rsidRDefault="0009681A" w:rsidP="00686B79">
      <w:pPr>
        <w:rPr>
          <w:rStyle w:val="Forte"/>
        </w:rPr>
      </w:pPr>
    </w:p>
    <w:p w14:paraId="786020B5" w14:textId="40B9FFA8" w:rsidR="00686B79" w:rsidRDefault="00686B79" w:rsidP="00686B79">
      <w:pPr>
        <w:rPr>
          <w:rStyle w:val="Forte"/>
        </w:rPr>
      </w:pPr>
      <w:r w:rsidRPr="007669DE">
        <w:rPr>
          <w:rStyle w:val="Forte"/>
        </w:rPr>
        <w:t xml:space="preserve">Resumo </w:t>
      </w:r>
    </w:p>
    <w:p w14:paraId="62822DE6" w14:textId="50B15545" w:rsidR="00787844" w:rsidRPr="00787844" w:rsidRDefault="00787844" w:rsidP="00686B79">
      <w:pPr>
        <w:rPr>
          <w:rStyle w:val="Forte"/>
          <w:b w:val="0"/>
          <w:bCs w:val="0"/>
        </w:rPr>
      </w:pPr>
      <w:r w:rsidRPr="00787844">
        <w:rPr>
          <w:rStyle w:val="Forte"/>
          <w:b w:val="0"/>
          <w:bCs w:val="0"/>
        </w:rPr>
        <w:t xml:space="preserve">O presente artigo retrata um estudo acerca do papel da </w:t>
      </w:r>
      <w:proofErr w:type="spellStart"/>
      <w:r w:rsidRPr="00787844">
        <w:rPr>
          <w:rStyle w:val="Forte"/>
          <w:b w:val="0"/>
          <w:bCs w:val="0"/>
        </w:rPr>
        <w:t>educomunicação</w:t>
      </w:r>
      <w:proofErr w:type="spellEnd"/>
      <w:r w:rsidRPr="00787844">
        <w:rPr>
          <w:rStyle w:val="Forte"/>
          <w:b w:val="0"/>
          <w:bCs w:val="0"/>
        </w:rPr>
        <w:t xml:space="preserve"> pré-escolar no desenvolvimento lúdico e cultural no Brasil, em relação a uma análise sobre o programa infantil Rá-Tim-Bum, que completa 30 anos em 2020. O infantil foi produzido e exibido pela TV Cultura, o programa pioneiro da franquia Rá-Tim-Bum, em que a proposta principal parte da comprovação em relação a importância do sucesso atemporal do programa voltado para a fase da pré-alfabetização, no qual possibilitou mesmo sem a tecnologia da internet o compartilhamento direto entre os adultos e os pequenos, por meio, do uso de uma linguagem didática e lúdica acerca das lições ao longo do quadros. Trata-se de uma pesquisa qualitativa, de um comparativo baseado nas transformações na maneira de produzir estímulos visuais infantis sobre como estão refletindo na programação atual no Brasil, em contraste com as novas produções da emissora</w:t>
      </w:r>
      <w:r w:rsidR="00297388">
        <w:rPr>
          <w:rStyle w:val="Forte"/>
          <w:b w:val="0"/>
          <w:bCs w:val="0"/>
        </w:rPr>
        <w:t xml:space="preserve"> neste ano.</w:t>
      </w:r>
    </w:p>
    <w:p w14:paraId="48021121" w14:textId="77777777" w:rsidR="00686B79" w:rsidRPr="00277A49" w:rsidRDefault="00686B79" w:rsidP="00686B79">
      <w:pPr>
        <w:pStyle w:val="FPCTextonormal"/>
        <w:spacing w:before="0" w:after="0"/>
        <w:rPr>
          <w:rFonts w:ascii="Times New Roman" w:hAnsi="Times New Roman"/>
          <w:sz w:val="20"/>
          <w:szCs w:val="20"/>
        </w:rPr>
      </w:pPr>
    </w:p>
    <w:p w14:paraId="7FD2E0AF" w14:textId="1DFB5A84" w:rsidR="00C94297" w:rsidRPr="00787844" w:rsidRDefault="00686B79" w:rsidP="00C94297">
      <w:pPr>
        <w:pStyle w:val="FPCTextonormal"/>
        <w:tabs>
          <w:tab w:val="left" w:pos="1305"/>
        </w:tabs>
        <w:spacing w:before="0" w:after="0"/>
        <w:rPr>
          <w:rFonts w:ascii="Times New Roman" w:hAnsi="Times New Roman"/>
          <w:bCs/>
          <w:sz w:val="20"/>
          <w:szCs w:val="20"/>
        </w:rPr>
      </w:pPr>
      <w:r w:rsidRPr="00787844">
        <w:rPr>
          <w:b/>
          <w:sz w:val="20"/>
          <w:szCs w:val="22"/>
          <w:lang w:val="pt-PT" w:eastAsia="ja-JP"/>
        </w:rPr>
        <w:t xml:space="preserve">Palavras-chave: </w:t>
      </w:r>
      <w:r w:rsidR="00787844">
        <w:rPr>
          <w:bCs/>
          <w:sz w:val="20"/>
          <w:szCs w:val="22"/>
          <w:lang w:val="pt-PT" w:eastAsia="ja-JP"/>
        </w:rPr>
        <w:t>Rá-Tim-Bum; Educomunicação; TV Cultura; Programa Infantil; Crianças; Brasil</w:t>
      </w:r>
    </w:p>
    <w:p w14:paraId="1257EF77" w14:textId="5802A5FD" w:rsidR="00686B79" w:rsidRPr="00277A49" w:rsidRDefault="00686B79" w:rsidP="00686B79">
      <w:pPr>
        <w:rPr>
          <w:lang w:val="pt-PT" w:eastAsia="ja-JP"/>
        </w:rPr>
      </w:pPr>
    </w:p>
    <w:p w14:paraId="2165BAFF"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56C38E65" w14:textId="4BA59EE5" w:rsidR="00686B79" w:rsidRDefault="00686B79" w:rsidP="00686B79">
      <w:pPr>
        <w:rPr>
          <w:b/>
        </w:rPr>
      </w:pPr>
      <w:bookmarkStart w:id="1" w:name="_Toc519335634"/>
      <w:bookmarkEnd w:id="0"/>
      <w:r w:rsidRPr="007669DE">
        <w:rPr>
          <w:b/>
        </w:rPr>
        <w:t>ABSTRACT</w:t>
      </w:r>
      <w:r>
        <w:rPr>
          <w:b/>
        </w:rPr>
        <w:t xml:space="preserve"> </w:t>
      </w:r>
    </w:p>
    <w:p w14:paraId="2BCDA470" w14:textId="3C15AA0D" w:rsidR="000F4877" w:rsidRPr="000F4877" w:rsidRDefault="000F4877" w:rsidP="00686B79">
      <w:pPr>
        <w:rPr>
          <w:bCs/>
        </w:rPr>
      </w:pPr>
      <w:proofErr w:type="spellStart"/>
      <w:r w:rsidRPr="000F4877">
        <w:rPr>
          <w:bCs/>
        </w:rPr>
        <w:t>This</w:t>
      </w:r>
      <w:proofErr w:type="spellEnd"/>
      <w:r w:rsidRPr="000F4877">
        <w:rPr>
          <w:bCs/>
        </w:rPr>
        <w:t xml:space="preserve"> </w:t>
      </w:r>
      <w:proofErr w:type="spellStart"/>
      <w:r w:rsidRPr="000F4877">
        <w:rPr>
          <w:bCs/>
        </w:rPr>
        <w:t>article</w:t>
      </w:r>
      <w:proofErr w:type="spellEnd"/>
      <w:r w:rsidRPr="000F4877">
        <w:rPr>
          <w:bCs/>
        </w:rPr>
        <w:t xml:space="preserve"> </w:t>
      </w:r>
      <w:proofErr w:type="spellStart"/>
      <w:r w:rsidRPr="000F4877">
        <w:rPr>
          <w:bCs/>
        </w:rPr>
        <w:t>portrays</w:t>
      </w:r>
      <w:proofErr w:type="spellEnd"/>
      <w:r w:rsidRPr="000F4877">
        <w:rPr>
          <w:bCs/>
        </w:rPr>
        <w:t xml:space="preserve"> a </w:t>
      </w:r>
      <w:proofErr w:type="spellStart"/>
      <w:r w:rsidRPr="000F4877">
        <w:rPr>
          <w:bCs/>
        </w:rPr>
        <w:t>study</w:t>
      </w:r>
      <w:proofErr w:type="spellEnd"/>
      <w:r w:rsidRPr="000F4877">
        <w:rPr>
          <w:bCs/>
        </w:rPr>
        <w:t xml:space="preserve"> </w:t>
      </w:r>
      <w:proofErr w:type="spellStart"/>
      <w:r w:rsidRPr="000F4877">
        <w:rPr>
          <w:bCs/>
        </w:rPr>
        <w:t>about</w:t>
      </w:r>
      <w:proofErr w:type="spellEnd"/>
      <w:r w:rsidRPr="000F4877">
        <w:rPr>
          <w:bCs/>
        </w:rPr>
        <w:t xml:space="preserve"> </w:t>
      </w:r>
      <w:proofErr w:type="spellStart"/>
      <w:r w:rsidRPr="000F4877">
        <w:rPr>
          <w:bCs/>
        </w:rPr>
        <w:t>the</w:t>
      </w:r>
      <w:proofErr w:type="spellEnd"/>
      <w:r w:rsidRPr="000F4877">
        <w:rPr>
          <w:bCs/>
        </w:rPr>
        <w:t xml:space="preserve"> role </w:t>
      </w:r>
      <w:proofErr w:type="spellStart"/>
      <w:r w:rsidRPr="000F4877">
        <w:rPr>
          <w:bCs/>
        </w:rPr>
        <w:t>of</w:t>
      </w:r>
      <w:proofErr w:type="spellEnd"/>
      <w:r w:rsidRPr="000F4877">
        <w:rPr>
          <w:bCs/>
        </w:rPr>
        <w:t xml:space="preserve"> </w:t>
      </w:r>
      <w:proofErr w:type="spellStart"/>
      <w:r w:rsidRPr="000F4877">
        <w:rPr>
          <w:bCs/>
        </w:rPr>
        <w:t>preschool</w:t>
      </w:r>
      <w:proofErr w:type="spellEnd"/>
      <w:r w:rsidRPr="000F4877">
        <w:rPr>
          <w:bCs/>
        </w:rPr>
        <w:t xml:space="preserve"> </w:t>
      </w:r>
      <w:proofErr w:type="spellStart"/>
      <w:r w:rsidRPr="000F4877">
        <w:rPr>
          <w:bCs/>
        </w:rPr>
        <w:t>educommunication</w:t>
      </w:r>
      <w:proofErr w:type="spellEnd"/>
      <w:r w:rsidRPr="000F4877">
        <w:rPr>
          <w:bCs/>
        </w:rPr>
        <w:t xml:space="preserve"> in </w:t>
      </w:r>
      <w:proofErr w:type="spellStart"/>
      <w:r w:rsidRPr="000F4877">
        <w:rPr>
          <w:bCs/>
        </w:rPr>
        <w:t>playful</w:t>
      </w:r>
      <w:proofErr w:type="spellEnd"/>
      <w:r w:rsidRPr="000F4877">
        <w:rPr>
          <w:bCs/>
        </w:rPr>
        <w:t xml:space="preserve"> </w:t>
      </w:r>
      <w:proofErr w:type="spellStart"/>
      <w:r w:rsidRPr="000F4877">
        <w:rPr>
          <w:bCs/>
        </w:rPr>
        <w:t>and</w:t>
      </w:r>
      <w:proofErr w:type="spellEnd"/>
      <w:r w:rsidRPr="000F4877">
        <w:rPr>
          <w:bCs/>
        </w:rPr>
        <w:t xml:space="preserve"> cultural </w:t>
      </w:r>
      <w:proofErr w:type="spellStart"/>
      <w:r w:rsidRPr="000F4877">
        <w:rPr>
          <w:bCs/>
        </w:rPr>
        <w:t>development</w:t>
      </w:r>
      <w:proofErr w:type="spellEnd"/>
      <w:r w:rsidRPr="000F4877">
        <w:rPr>
          <w:bCs/>
        </w:rPr>
        <w:t xml:space="preserve"> in </w:t>
      </w:r>
      <w:proofErr w:type="spellStart"/>
      <w:r w:rsidRPr="000F4877">
        <w:rPr>
          <w:bCs/>
        </w:rPr>
        <w:t>Brazil</w:t>
      </w:r>
      <w:proofErr w:type="spellEnd"/>
      <w:r w:rsidRPr="000F4877">
        <w:rPr>
          <w:bCs/>
        </w:rPr>
        <w:t xml:space="preserve">, in </w:t>
      </w:r>
      <w:proofErr w:type="spellStart"/>
      <w:r w:rsidRPr="000F4877">
        <w:rPr>
          <w:bCs/>
        </w:rPr>
        <w:t>relation</w:t>
      </w:r>
      <w:proofErr w:type="spellEnd"/>
      <w:r w:rsidRPr="000F4877">
        <w:rPr>
          <w:bCs/>
        </w:rPr>
        <w:t xml:space="preserve"> </w:t>
      </w:r>
      <w:proofErr w:type="spellStart"/>
      <w:r w:rsidRPr="000F4877">
        <w:rPr>
          <w:bCs/>
        </w:rPr>
        <w:t>to</w:t>
      </w:r>
      <w:proofErr w:type="spellEnd"/>
      <w:r w:rsidRPr="000F4877">
        <w:rPr>
          <w:bCs/>
        </w:rPr>
        <w:t xml:space="preserve"> </w:t>
      </w:r>
      <w:proofErr w:type="spellStart"/>
      <w:r w:rsidRPr="000F4877">
        <w:rPr>
          <w:bCs/>
        </w:rPr>
        <w:t>an</w:t>
      </w:r>
      <w:proofErr w:type="spellEnd"/>
      <w:r w:rsidRPr="000F4877">
        <w:rPr>
          <w:bCs/>
        </w:rPr>
        <w:t xml:space="preserve"> </w:t>
      </w:r>
      <w:proofErr w:type="spellStart"/>
      <w:r w:rsidRPr="000F4877">
        <w:rPr>
          <w:bCs/>
        </w:rPr>
        <w:t>analysis</w:t>
      </w:r>
      <w:proofErr w:type="spellEnd"/>
      <w:r w:rsidRPr="000F4877">
        <w:rPr>
          <w:bCs/>
        </w:rPr>
        <w:t xml:space="preserve"> </w:t>
      </w:r>
      <w:proofErr w:type="spellStart"/>
      <w:r w:rsidRPr="000F4877">
        <w:rPr>
          <w:bCs/>
        </w:rPr>
        <w:t>of</w:t>
      </w:r>
      <w:proofErr w:type="spellEnd"/>
      <w:r w:rsidRPr="000F4877">
        <w:rPr>
          <w:bCs/>
        </w:rPr>
        <w:t xml:space="preserve"> </w:t>
      </w:r>
      <w:proofErr w:type="spellStart"/>
      <w:r w:rsidRPr="000F4877">
        <w:rPr>
          <w:bCs/>
        </w:rPr>
        <w:t>the</w:t>
      </w:r>
      <w:proofErr w:type="spellEnd"/>
      <w:r w:rsidRPr="000F4877">
        <w:rPr>
          <w:bCs/>
        </w:rPr>
        <w:t xml:space="preserve"> </w:t>
      </w:r>
      <w:proofErr w:type="spellStart"/>
      <w:r w:rsidRPr="000F4877">
        <w:rPr>
          <w:bCs/>
        </w:rPr>
        <w:t>Children's</w:t>
      </w:r>
      <w:proofErr w:type="spellEnd"/>
      <w:r w:rsidRPr="000F4877">
        <w:rPr>
          <w:bCs/>
        </w:rPr>
        <w:t xml:space="preserve"> </w:t>
      </w:r>
      <w:proofErr w:type="spellStart"/>
      <w:r w:rsidRPr="000F4877">
        <w:rPr>
          <w:bCs/>
        </w:rPr>
        <w:t>Program</w:t>
      </w:r>
      <w:proofErr w:type="spellEnd"/>
      <w:r w:rsidRPr="000F4877">
        <w:rPr>
          <w:bCs/>
        </w:rPr>
        <w:t xml:space="preserve"> Rá-Tim-Bum, </w:t>
      </w:r>
      <w:proofErr w:type="spellStart"/>
      <w:r w:rsidRPr="000F4877">
        <w:rPr>
          <w:bCs/>
        </w:rPr>
        <w:t>which</w:t>
      </w:r>
      <w:proofErr w:type="spellEnd"/>
      <w:r w:rsidRPr="000F4877">
        <w:rPr>
          <w:bCs/>
        </w:rPr>
        <w:t xml:space="preserve"> </w:t>
      </w:r>
      <w:proofErr w:type="spellStart"/>
      <w:r w:rsidRPr="000F4877">
        <w:rPr>
          <w:bCs/>
        </w:rPr>
        <w:t>turns</w:t>
      </w:r>
      <w:proofErr w:type="spellEnd"/>
      <w:r w:rsidRPr="000F4877">
        <w:rPr>
          <w:bCs/>
        </w:rPr>
        <w:t xml:space="preserve"> 30 in 2020. The </w:t>
      </w:r>
      <w:proofErr w:type="spellStart"/>
      <w:r w:rsidRPr="000F4877">
        <w:rPr>
          <w:bCs/>
        </w:rPr>
        <w:t>child</w:t>
      </w:r>
      <w:proofErr w:type="spellEnd"/>
      <w:r w:rsidRPr="000F4877">
        <w:rPr>
          <w:bCs/>
        </w:rPr>
        <w:t xml:space="preserve"> </w:t>
      </w:r>
      <w:proofErr w:type="spellStart"/>
      <w:r w:rsidRPr="000F4877">
        <w:rPr>
          <w:bCs/>
        </w:rPr>
        <w:t>was</w:t>
      </w:r>
      <w:proofErr w:type="spellEnd"/>
      <w:r w:rsidRPr="000F4877">
        <w:rPr>
          <w:bCs/>
        </w:rPr>
        <w:t xml:space="preserve"> </w:t>
      </w:r>
      <w:proofErr w:type="spellStart"/>
      <w:r w:rsidRPr="000F4877">
        <w:rPr>
          <w:bCs/>
        </w:rPr>
        <w:t>produced</w:t>
      </w:r>
      <w:proofErr w:type="spellEnd"/>
      <w:r w:rsidRPr="000F4877">
        <w:rPr>
          <w:bCs/>
        </w:rPr>
        <w:t xml:space="preserve"> </w:t>
      </w:r>
      <w:proofErr w:type="spellStart"/>
      <w:r w:rsidRPr="000F4877">
        <w:rPr>
          <w:bCs/>
        </w:rPr>
        <w:t>and</w:t>
      </w:r>
      <w:proofErr w:type="spellEnd"/>
      <w:r w:rsidRPr="000F4877">
        <w:rPr>
          <w:bCs/>
        </w:rPr>
        <w:t xml:space="preserve"> </w:t>
      </w:r>
      <w:proofErr w:type="spellStart"/>
      <w:r w:rsidRPr="000F4877">
        <w:rPr>
          <w:bCs/>
        </w:rPr>
        <w:t>exhibited</w:t>
      </w:r>
      <w:proofErr w:type="spellEnd"/>
      <w:r w:rsidRPr="000F4877">
        <w:rPr>
          <w:bCs/>
        </w:rPr>
        <w:t xml:space="preserve"> </w:t>
      </w:r>
      <w:proofErr w:type="spellStart"/>
      <w:r w:rsidRPr="000F4877">
        <w:rPr>
          <w:bCs/>
        </w:rPr>
        <w:t>by</w:t>
      </w:r>
      <w:proofErr w:type="spellEnd"/>
      <w:r w:rsidRPr="000F4877">
        <w:rPr>
          <w:bCs/>
        </w:rPr>
        <w:t xml:space="preserve"> TV Cultura, </w:t>
      </w:r>
      <w:proofErr w:type="spellStart"/>
      <w:r w:rsidRPr="000F4877">
        <w:rPr>
          <w:bCs/>
        </w:rPr>
        <w:t>the</w:t>
      </w:r>
      <w:proofErr w:type="spellEnd"/>
      <w:r w:rsidRPr="000F4877">
        <w:rPr>
          <w:bCs/>
        </w:rPr>
        <w:t xml:space="preserve"> </w:t>
      </w:r>
      <w:proofErr w:type="spellStart"/>
      <w:r w:rsidRPr="000F4877">
        <w:rPr>
          <w:bCs/>
        </w:rPr>
        <w:t>pioneering</w:t>
      </w:r>
      <w:proofErr w:type="spellEnd"/>
      <w:r w:rsidRPr="000F4877">
        <w:rPr>
          <w:bCs/>
        </w:rPr>
        <w:t xml:space="preserve"> </w:t>
      </w:r>
      <w:proofErr w:type="spellStart"/>
      <w:r w:rsidRPr="000F4877">
        <w:rPr>
          <w:bCs/>
        </w:rPr>
        <w:t>program</w:t>
      </w:r>
      <w:proofErr w:type="spellEnd"/>
      <w:r w:rsidRPr="000F4877">
        <w:rPr>
          <w:bCs/>
        </w:rPr>
        <w:t xml:space="preserve"> </w:t>
      </w:r>
      <w:proofErr w:type="spellStart"/>
      <w:r w:rsidRPr="000F4877">
        <w:rPr>
          <w:bCs/>
        </w:rPr>
        <w:t>of</w:t>
      </w:r>
      <w:proofErr w:type="spellEnd"/>
      <w:r w:rsidRPr="000F4877">
        <w:rPr>
          <w:bCs/>
        </w:rPr>
        <w:t xml:space="preserve"> </w:t>
      </w:r>
      <w:proofErr w:type="spellStart"/>
      <w:r w:rsidRPr="000F4877">
        <w:rPr>
          <w:bCs/>
        </w:rPr>
        <w:t>the</w:t>
      </w:r>
      <w:proofErr w:type="spellEnd"/>
      <w:r w:rsidRPr="000F4877">
        <w:rPr>
          <w:bCs/>
        </w:rPr>
        <w:t xml:space="preserve"> Rá-Tim-Bum </w:t>
      </w:r>
      <w:proofErr w:type="spellStart"/>
      <w:r w:rsidRPr="000F4877">
        <w:rPr>
          <w:bCs/>
        </w:rPr>
        <w:t>franchise</w:t>
      </w:r>
      <w:proofErr w:type="spellEnd"/>
      <w:r w:rsidRPr="000F4877">
        <w:rPr>
          <w:bCs/>
        </w:rPr>
        <w:t xml:space="preserve">, in </w:t>
      </w:r>
      <w:proofErr w:type="spellStart"/>
      <w:r w:rsidRPr="000F4877">
        <w:rPr>
          <w:bCs/>
        </w:rPr>
        <w:t>which</w:t>
      </w:r>
      <w:proofErr w:type="spellEnd"/>
      <w:r w:rsidRPr="000F4877">
        <w:rPr>
          <w:bCs/>
        </w:rPr>
        <w:t xml:space="preserve"> </w:t>
      </w:r>
      <w:proofErr w:type="spellStart"/>
      <w:r w:rsidRPr="000F4877">
        <w:rPr>
          <w:bCs/>
        </w:rPr>
        <w:t>the</w:t>
      </w:r>
      <w:proofErr w:type="spellEnd"/>
      <w:r w:rsidRPr="000F4877">
        <w:rPr>
          <w:bCs/>
        </w:rPr>
        <w:t xml:space="preserve"> </w:t>
      </w:r>
      <w:proofErr w:type="spellStart"/>
      <w:r w:rsidRPr="000F4877">
        <w:rPr>
          <w:bCs/>
        </w:rPr>
        <w:t>main</w:t>
      </w:r>
      <w:proofErr w:type="spellEnd"/>
      <w:r w:rsidRPr="000F4877">
        <w:rPr>
          <w:bCs/>
        </w:rPr>
        <w:t xml:space="preserve"> </w:t>
      </w:r>
      <w:proofErr w:type="spellStart"/>
      <w:r w:rsidRPr="000F4877">
        <w:rPr>
          <w:bCs/>
        </w:rPr>
        <w:t>proposal</w:t>
      </w:r>
      <w:proofErr w:type="spellEnd"/>
      <w:r w:rsidRPr="000F4877">
        <w:rPr>
          <w:bCs/>
        </w:rPr>
        <w:t xml:space="preserve"> </w:t>
      </w:r>
      <w:proofErr w:type="spellStart"/>
      <w:r w:rsidRPr="000F4877">
        <w:rPr>
          <w:bCs/>
        </w:rPr>
        <w:t>is</w:t>
      </w:r>
      <w:proofErr w:type="spellEnd"/>
      <w:r w:rsidRPr="000F4877">
        <w:rPr>
          <w:bCs/>
        </w:rPr>
        <w:t xml:space="preserve"> </w:t>
      </w:r>
      <w:proofErr w:type="spellStart"/>
      <w:r w:rsidRPr="000F4877">
        <w:rPr>
          <w:bCs/>
        </w:rPr>
        <w:t>part</w:t>
      </w:r>
      <w:proofErr w:type="spellEnd"/>
      <w:r w:rsidRPr="000F4877">
        <w:rPr>
          <w:bCs/>
        </w:rPr>
        <w:t xml:space="preserve"> </w:t>
      </w:r>
      <w:proofErr w:type="spellStart"/>
      <w:r w:rsidRPr="000F4877">
        <w:rPr>
          <w:bCs/>
        </w:rPr>
        <w:t>of</w:t>
      </w:r>
      <w:proofErr w:type="spellEnd"/>
      <w:r w:rsidRPr="000F4877">
        <w:rPr>
          <w:bCs/>
        </w:rPr>
        <w:t xml:space="preserve"> </w:t>
      </w:r>
      <w:proofErr w:type="spellStart"/>
      <w:r w:rsidRPr="000F4877">
        <w:rPr>
          <w:bCs/>
        </w:rPr>
        <w:t>the</w:t>
      </w:r>
      <w:proofErr w:type="spellEnd"/>
      <w:r w:rsidRPr="000F4877">
        <w:rPr>
          <w:bCs/>
        </w:rPr>
        <w:t xml:space="preserve"> </w:t>
      </w:r>
      <w:proofErr w:type="spellStart"/>
      <w:r w:rsidRPr="000F4877">
        <w:rPr>
          <w:bCs/>
        </w:rPr>
        <w:t>proof</w:t>
      </w:r>
      <w:proofErr w:type="spellEnd"/>
      <w:r w:rsidRPr="000F4877">
        <w:rPr>
          <w:bCs/>
        </w:rPr>
        <w:t xml:space="preserve"> in </w:t>
      </w:r>
      <w:proofErr w:type="spellStart"/>
      <w:r w:rsidRPr="000F4877">
        <w:rPr>
          <w:bCs/>
        </w:rPr>
        <w:t>relation</w:t>
      </w:r>
      <w:proofErr w:type="spellEnd"/>
      <w:r w:rsidRPr="000F4877">
        <w:rPr>
          <w:bCs/>
        </w:rPr>
        <w:t xml:space="preserve"> </w:t>
      </w:r>
      <w:proofErr w:type="spellStart"/>
      <w:r w:rsidRPr="000F4877">
        <w:rPr>
          <w:bCs/>
        </w:rPr>
        <w:t>to</w:t>
      </w:r>
      <w:proofErr w:type="spellEnd"/>
      <w:r w:rsidRPr="000F4877">
        <w:rPr>
          <w:bCs/>
        </w:rPr>
        <w:t xml:space="preserve"> </w:t>
      </w:r>
      <w:proofErr w:type="spellStart"/>
      <w:r w:rsidRPr="000F4877">
        <w:rPr>
          <w:bCs/>
        </w:rPr>
        <w:t>the</w:t>
      </w:r>
      <w:proofErr w:type="spellEnd"/>
      <w:r w:rsidRPr="000F4877">
        <w:rPr>
          <w:bCs/>
        </w:rPr>
        <w:t xml:space="preserve"> </w:t>
      </w:r>
      <w:proofErr w:type="spellStart"/>
      <w:r w:rsidRPr="000F4877">
        <w:rPr>
          <w:bCs/>
        </w:rPr>
        <w:t>importance</w:t>
      </w:r>
      <w:proofErr w:type="spellEnd"/>
      <w:r w:rsidRPr="000F4877">
        <w:rPr>
          <w:bCs/>
        </w:rPr>
        <w:t xml:space="preserve"> </w:t>
      </w:r>
      <w:proofErr w:type="spellStart"/>
      <w:r w:rsidRPr="000F4877">
        <w:rPr>
          <w:bCs/>
        </w:rPr>
        <w:t>of</w:t>
      </w:r>
      <w:proofErr w:type="spellEnd"/>
      <w:r w:rsidRPr="000F4877">
        <w:rPr>
          <w:bCs/>
        </w:rPr>
        <w:t xml:space="preserve"> </w:t>
      </w:r>
      <w:proofErr w:type="spellStart"/>
      <w:r w:rsidRPr="000F4877">
        <w:rPr>
          <w:bCs/>
        </w:rPr>
        <w:t>the</w:t>
      </w:r>
      <w:proofErr w:type="spellEnd"/>
      <w:r w:rsidRPr="000F4877">
        <w:rPr>
          <w:bCs/>
        </w:rPr>
        <w:t xml:space="preserve"> </w:t>
      </w:r>
      <w:proofErr w:type="spellStart"/>
      <w:r w:rsidRPr="000F4877">
        <w:rPr>
          <w:bCs/>
        </w:rPr>
        <w:t>timeless</w:t>
      </w:r>
      <w:proofErr w:type="spellEnd"/>
      <w:r w:rsidRPr="000F4877">
        <w:rPr>
          <w:bCs/>
        </w:rPr>
        <w:t xml:space="preserve"> </w:t>
      </w:r>
      <w:proofErr w:type="spellStart"/>
      <w:r w:rsidRPr="000F4877">
        <w:rPr>
          <w:bCs/>
        </w:rPr>
        <w:t>success</w:t>
      </w:r>
      <w:proofErr w:type="spellEnd"/>
      <w:r w:rsidRPr="000F4877">
        <w:rPr>
          <w:bCs/>
        </w:rPr>
        <w:t xml:space="preserve"> </w:t>
      </w:r>
      <w:proofErr w:type="spellStart"/>
      <w:r w:rsidRPr="000F4877">
        <w:rPr>
          <w:bCs/>
        </w:rPr>
        <w:t>of</w:t>
      </w:r>
      <w:proofErr w:type="spellEnd"/>
      <w:r w:rsidRPr="000F4877">
        <w:rPr>
          <w:bCs/>
        </w:rPr>
        <w:t xml:space="preserve"> </w:t>
      </w:r>
      <w:proofErr w:type="spellStart"/>
      <w:r w:rsidRPr="000F4877">
        <w:rPr>
          <w:bCs/>
        </w:rPr>
        <w:t>the</w:t>
      </w:r>
      <w:proofErr w:type="spellEnd"/>
      <w:r w:rsidRPr="000F4877">
        <w:rPr>
          <w:bCs/>
        </w:rPr>
        <w:t xml:space="preserve"> </w:t>
      </w:r>
      <w:proofErr w:type="spellStart"/>
      <w:r w:rsidRPr="000F4877">
        <w:rPr>
          <w:bCs/>
        </w:rPr>
        <w:t>program</w:t>
      </w:r>
      <w:proofErr w:type="spellEnd"/>
      <w:r w:rsidRPr="000F4877">
        <w:rPr>
          <w:bCs/>
        </w:rPr>
        <w:t xml:space="preserve"> </w:t>
      </w:r>
      <w:proofErr w:type="spellStart"/>
      <w:r w:rsidRPr="000F4877">
        <w:rPr>
          <w:bCs/>
        </w:rPr>
        <w:t>focused</w:t>
      </w:r>
      <w:proofErr w:type="spellEnd"/>
      <w:r w:rsidRPr="000F4877">
        <w:rPr>
          <w:bCs/>
        </w:rPr>
        <w:t xml:space="preserve"> </w:t>
      </w:r>
      <w:proofErr w:type="spellStart"/>
      <w:r w:rsidRPr="000F4877">
        <w:rPr>
          <w:bCs/>
        </w:rPr>
        <w:t>on</w:t>
      </w:r>
      <w:proofErr w:type="spellEnd"/>
      <w:r w:rsidRPr="000F4877">
        <w:rPr>
          <w:bCs/>
        </w:rPr>
        <w:t xml:space="preserve"> </w:t>
      </w:r>
      <w:proofErr w:type="spellStart"/>
      <w:r w:rsidRPr="000F4877">
        <w:rPr>
          <w:bCs/>
        </w:rPr>
        <w:t>the</w:t>
      </w:r>
      <w:proofErr w:type="spellEnd"/>
      <w:r w:rsidRPr="000F4877">
        <w:rPr>
          <w:bCs/>
        </w:rPr>
        <w:t xml:space="preserve"> </w:t>
      </w:r>
      <w:proofErr w:type="spellStart"/>
      <w:r w:rsidRPr="000F4877">
        <w:rPr>
          <w:bCs/>
        </w:rPr>
        <w:t>pre-literacy</w:t>
      </w:r>
      <w:proofErr w:type="spellEnd"/>
      <w:r w:rsidRPr="000F4877">
        <w:rPr>
          <w:bCs/>
        </w:rPr>
        <w:t xml:space="preserve"> </w:t>
      </w:r>
      <w:proofErr w:type="spellStart"/>
      <w:r w:rsidRPr="000F4877">
        <w:rPr>
          <w:bCs/>
        </w:rPr>
        <w:t>phase</w:t>
      </w:r>
      <w:proofErr w:type="spellEnd"/>
      <w:r w:rsidRPr="000F4877">
        <w:rPr>
          <w:bCs/>
        </w:rPr>
        <w:t xml:space="preserve">, in </w:t>
      </w:r>
      <w:proofErr w:type="spellStart"/>
      <w:r w:rsidRPr="000F4877">
        <w:rPr>
          <w:bCs/>
        </w:rPr>
        <w:t>which</w:t>
      </w:r>
      <w:proofErr w:type="spellEnd"/>
      <w:r w:rsidRPr="000F4877">
        <w:rPr>
          <w:bCs/>
        </w:rPr>
        <w:t xml:space="preserve"> it </w:t>
      </w:r>
      <w:proofErr w:type="spellStart"/>
      <w:r w:rsidRPr="000F4877">
        <w:rPr>
          <w:bCs/>
        </w:rPr>
        <w:t>made</w:t>
      </w:r>
      <w:proofErr w:type="spellEnd"/>
      <w:r w:rsidRPr="000F4877">
        <w:rPr>
          <w:bCs/>
        </w:rPr>
        <w:t xml:space="preserve"> </w:t>
      </w:r>
      <w:proofErr w:type="spellStart"/>
      <w:r w:rsidRPr="000F4877">
        <w:rPr>
          <w:bCs/>
        </w:rPr>
        <w:t>possible</w:t>
      </w:r>
      <w:proofErr w:type="spellEnd"/>
      <w:r w:rsidRPr="000F4877">
        <w:rPr>
          <w:bCs/>
        </w:rPr>
        <w:t xml:space="preserve"> </w:t>
      </w:r>
      <w:proofErr w:type="spellStart"/>
      <w:r w:rsidRPr="000F4877">
        <w:rPr>
          <w:bCs/>
        </w:rPr>
        <w:t>even</w:t>
      </w:r>
      <w:proofErr w:type="spellEnd"/>
      <w:r w:rsidRPr="000F4877">
        <w:rPr>
          <w:bCs/>
        </w:rPr>
        <w:t xml:space="preserve"> </w:t>
      </w:r>
      <w:proofErr w:type="spellStart"/>
      <w:r w:rsidRPr="000F4877">
        <w:rPr>
          <w:bCs/>
        </w:rPr>
        <w:t>without</w:t>
      </w:r>
      <w:proofErr w:type="spellEnd"/>
      <w:r w:rsidRPr="000F4877">
        <w:rPr>
          <w:bCs/>
        </w:rPr>
        <w:t xml:space="preserve"> internet </w:t>
      </w:r>
      <w:proofErr w:type="spellStart"/>
      <w:r w:rsidRPr="000F4877">
        <w:rPr>
          <w:bCs/>
        </w:rPr>
        <w:t>technology</w:t>
      </w:r>
      <w:proofErr w:type="spellEnd"/>
      <w:r w:rsidRPr="000F4877">
        <w:rPr>
          <w:bCs/>
        </w:rPr>
        <w:t xml:space="preserve"> </w:t>
      </w:r>
      <w:proofErr w:type="spellStart"/>
      <w:r w:rsidRPr="000F4877">
        <w:rPr>
          <w:bCs/>
        </w:rPr>
        <w:t>the</w:t>
      </w:r>
      <w:proofErr w:type="spellEnd"/>
      <w:r w:rsidRPr="000F4877">
        <w:rPr>
          <w:bCs/>
        </w:rPr>
        <w:t xml:space="preserve"> direct </w:t>
      </w:r>
      <w:proofErr w:type="spellStart"/>
      <w:r w:rsidRPr="000F4877">
        <w:rPr>
          <w:bCs/>
        </w:rPr>
        <w:t>sharing</w:t>
      </w:r>
      <w:proofErr w:type="spellEnd"/>
      <w:r w:rsidRPr="000F4877">
        <w:rPr>
          <w:bCs/>
        </w:rPr>
        <w:t xml:space="preserve"> </w:t>
      </w:r>
      <w:proofErr w:type="spellStart"/>
      <w:r w:rsidRPr="000F4877">
        <w:rPr>
          <w:bCs/>
        </w:rPr>
        <w:t>between</w:t>
      </w:r>
      <w:proofErr w:type="spellEnd"/>
      <w:r w:rsidRPr="000F4877">
        <w:rPr>
          <w:bCs/>
        </w:rPr>
        <w:t xml:space="preserve"> </w:t>
      </w:r>
      <w:proofErr w:type="spellStart"/>
      <w:r w:rsidRPr="000F4877">
        <w:rPr>
          <w:bCs/>
        </w:rPr>
        <w:t>adults</w:t>
      </w:r>
      <w:proofErr w:type="spellEnd"/>
      <w:r w:rsidRPr="000F4877">
        <w:rPr>
          <w:bCs/>
        </w:rPr>
        <w:t xml:space="preserve"> </w:t>
      </w:r>
      <w:proofErr w:type="spellStart"/>
      <w:r w:rsidRPr="000F4877">
        <w:rPr>
          <w:bCs/>
        </w:rPr>
        <w:t>and</w:t>
      </w:r>
      <w:proofErr w:type="spellEnd"/>
      <w:r w:rsidRPr="000F4877">
        <w:rPr>
          <w:bCs/>
        </w:rPr>
        <w:t xml:space="preserve"> </w:t>
      </w:r>
      <w:proofErr w:type="spellStart"/>
      <w:r w:rsidRPr="000F4877">
        <w:rPr>
          <w:bCs/>
        </w:rPr>
        <w:t>small</w:t>
      </w:r>
      <w:proofErr w:type="spellEnd"/>
      <w:r w:rsidRPr="000F4877">
        <w:rPr>
          <w:bCs/>
        </w:rPr>
        <w:t xml:space="preserve">, </w:t>
      </w:r>
      <w:proofErr w:type="spellStart"/>
      <w:r w:rsidRPr="000F4877">
        <w:rPr>
          <w:bCs/>
        </w:rPr>
        <w:t>through</w:t>
      </w:r>
      <w:proofErr w:type="spellEnd"/>
      <w:r w:rsidRPr="000F4877">
        <w:rPr>
          <w:bCs/>
        </w:rPr>
        <w:t xml:space="preserve"> </w:t>
      </w:r>
      <w:proofErr w:type="spellStart"/>
      <w:r w:rsidRPr="000F4877">
        <w:rPr>
          <w:bCs/>
        </w:rPr>
        <w:t>the</w:t>
      </w:r>
      <w:proofErr w:type="spellEnd"/>
      <w:r w:rsidRPr="000F4877">
        <w:rPr>
          <w:bCs/>
        </w:rPr>
        <w:t xml:space="preserve"> use </w:t>
      </w:r>
      <w:proofErr w:type="spellStart"/>
      <w:r w:rsidRPr="000F4877">
        <w:rPr>
          <w:bCs/>
        </w:rPr>
        <w:t>of</w:t>
      </w:r>
      <w:proofErr w:type="spellEnd"/>
      <w:r w:rsidRPr="000F4877">
        <w:rPr>
          <w:bCs/>
        </w:rPr>
        <w:t xml:space="preserve"> a </w:t>
      </w:r>
      <w:proofErr w:type="spellStart"/>
      <w:r w:rsidRPr="000F4877">
        <w:rPr>
          <w:bCs/>
        </w:rPr>
        <w:t>didactic</w:t>
      </w:r>
      <w:proofErr w:type="spellEnd"/>
      <w:r w:rsidRPr="000F4877">
        <w:rPr>
          <w:bCs/>
        </w:rPr>
        <w:t xml:space="preserve"> </w:t>
      </w:r>
      <w:proofErr w:type="spellStart"/>
      <w:r w:rsidRPr="000F4877">
        <w:rPr>
          <w:bCs/>
        </w:rPr>
        <w:t>and</w:t>
      </w:r>
      <w:proofErr w:type="spellEnd"/>
      <w:r w:rsidRPr="000F4877">
        <w:rPr>
          <w:bCs/>
        </w:rPr>
        <w:t xml:space="preserve"> </w:t>
      </w:r>
      <w:proofErr w:type="spellStart"/>
      <w:r w:rsidRPr="000F4877">
        <w:rPr>
          <w:bCs/>
        </w:rPr>
        <w:t>playful</w:t>
      </w:r>
      <w:proofErr w:type="spellEnd"/>
      <w:r w:rsidRPr="000F4877">
        <w:rPr>
          <w:bCs/>
        </w:rPr>
        <w:t xml:space="preserve"> </w:t>
      </w:r>
      <w:proofErr w:type="spellStart"/>
      <w:r w:rsidRPr="000F4877">
        <w:rPr>
          <w:bCs/>
        </w:rPr>
        <w:t>language</w:t>
      </w:r>
      <w:proofErr w:type="spellEnd"/>
      <w:r w:rsidRPr="000F4877">
        <w:rPr>
          <w:bCs/>
        </w:rPr>
        <w:t xml:space="preserve"> </w:t>
      </w:r>
      <w:proofErr w:type="spellStart"/>
      <w:r w:rsidRPr="000F4877">
        <w:rPr>
          <w:bCs/>
        </w:rPr>
        <w:t>about</w:t>
      </w:r>
      <w:proofErr w:type="spellEnd"/>
      <w:r w:rsidRPr="000F4877">
        <w:rPr>
          <w:bCs/>
        </w:rPr>
        <w:t xml:space="preserve"> </w:t>
      </w:r>
      <w:proofErr w:type="spellStart"/>
      <w:r w:rsidRPr="000F4877">
        <w:rPr>
          <w:bCs/>
        </w:rPr>
        <w:t>the</w:t>
      </w:r>
      <w:proofErr w:type="spellEnd"/>
      <w:r w:rsidRPr="000F4877">
        <w:rPr>
          <w:bCs/>
        </w:rPr>
        <w:t xml:space="preserve"> </w:t>
      </w:r>
      <w:proofErr w:type="spellStart"/>
      <w:r w:rsidRPr="000F4877">
        <w:rPr>
          <w:bCs/>
        </w:rPr>
        <w:t>lessons</w:t>
      </w:r>
      <w:proofErr w:type="spellEnd"/>
      <w:r w:rsidRPr="000F4877">
        <w:rPr>
          <w:bCs/>
        </w:rPr>
        <w:t xml:space="preserve"> </w:t>
      </w:r>
      <w:proofErr w:type="spellStart"/>
      <w:r w:rsidRPr="000F4877">
        <w:rPr>
          <w:bCs/>
        </w:rPr>
        <w:t>throughout</w:t>
      </w:r>
      <w:proofErr w:type="spellEnd"/>
      <w:r w:rsidRPr="000F4877">
        <w:rPr>
          <w:bCs/>
        </w:rPr>
        <w:t xml:space="preserve"> </w:t>
      </w:r>
      <w:proofErr w:type="spellStart"/>
      <w:r w:rsidRPr="000F4877">
        <w:rPr>
          <w:bCs/>
        </w:rPr>
        <w:t>the</w:t>
      </w:r>
      <w:proofErr w:type="spellEnd"/>
      <w:r w:rsidRPr="000F4877">
        <w:rPr>
          <w:bCs/>
        </w:rPr>
        <w:t xml:space="preserve"> </w:t>
      </w:r>
      <w:proofErr w:type="spellStart"/>
      <w:r w:rsidRPr="000F4877">
        <w:rPr>
          <w:bCs/>
        </w:rPr>
        <w:t>pictures</w:t>
      </w:r>
      <w:proofErr w:type="spellEnd"/>
      <w:r w:rsidRPr="000F4877">
        <w:rPr>
          <w:bCs/>
        </w:rPr>
        <w:t xml:space="preserve">. </w:t>
      </w:r>
      <w:proofErr w:type="spellStart"/>
      <w:r w:rsidRPr="000F4877">
        <w:rPr>
          <w:bCs/>
        </w:rPr>
        <w:t>This</w:t>
      </w:r>
      <w:proofErr w:type="spellEnd"/>
      <w:r w:rsidRPr="000F4877">
        <w:rPr>
          <w:bCs/>
        </w:rPr>
        <w:t xml:space="preserve"> </w:t>
      </w:r>
      <w:proofErr w:type="spellStart"/>
      <w:r w:rsidRPr="000F4877">
        <w:rPr>
          <w:bCs/>
        </w:rPr>
        <w:t>is</w:t>
      </w:r>
      <w:proofErr w:type="spellEnd"/>
      <w:r w:rsidRPr="000F4877">
        <w:rPr>
          <w:bCs/>
        </w:rPr>
        <w:t xml:space="preserve"> a </w:t>
      </w:r>
      <w:proofErr w:type="spellStart"/>
      <w:r w:rsidRPr="000F4877">
        <w:rPr>
          <w:bCs/>
        </w:rPr>
        <w:t>qualitative</w:t>
      </w:r>
      <w:proofErr w:type="spellEnd"/>
      <w:r w:rsidRPr="000F4877">
        <w:rPr>
          <w:bCs/>
        </w:rPr>
        <w:t xml:space="preserve"> </w:t>
      </w:r>
      <w:proofErr w:type="spellStart"/>
      <w:r w:rsidRPr="000F4877">
        <w:rPr>
          <w:bCs/>
        </w:rPr>
        <w:t>research</w:t>
      </w:r>
      <w:proofErr w:type="spellEnd"/>
      <w:r w:rsidRPr="000F4877">
        <w:rPr>
          <w:bCs/>
        </w:rPr>
        <w:t xml:space="preserve">, a </w:t>
      </w:r>
      <w:proofErr w:type="spellStart"/>
      <w:r w:rsidRPr="000F4877">
        <w:rPr>
          <w:bCs/>
        </w:rPr>
        <w:t>comparative</w:t>
      </w:r>
      <w:proofErr w:type="spellEnd"/>
      <w:r w:rsidRPr="000F4877">
        <w:rPr>
          <w:bCs/>
        </w:rPr>
        <w:t xml:space="preserve"> </w:t>
      </w:r>
      <w:proofErr w:type="spellStart"/>
      <w:r w:rsidRPr="000F4877">
        <w:rPr>
          <w:bCs/>
        </w:rPr>
        <w:t>based</w:t>
      </w:r>
      <w:proofErr w:type="spellEnd"/>
      <w:r w:rsidRPr="000F4877">
        <w:rPr>
          <w:bCs/>
        </w:rPr>
        <w:t xml:space="preserve"> </w:t>
      </w:r>
      <w:proofErr w:type="spellStart"/>
      <w:r w:rsidRPr="000F4877">
        <w:rPr>
          <w:bCs/>
        </w:rPr>
        <w:t>on</w:t>
      </w:r>
      <w:proofErr w:type="spellEnd"/>
      <w:r w:rsidRPr="000F4877">
        <w:rPr>
          <w:bCs/>
        </w:rPr>
        <w:t xml:space="preserve"> </w:t>
      </w:r>
      <w:proofErr w:type="spellStart"/>
      <w:r w:rsidRPr="000F4877">
        <w:rPr>
          <w:bCs/>
        </w:rPr>
        <w:t>the</w:t>
      </w:r>
      <w:proofErr w:type="spellEnd"/>
      <w:r w:rsidRPr="000F4877">
        <w:rPr>
          <w:bCs/>
        </w:rPr>
        <w:t xml:space="preserve"> </w:t>
      </w:r>
      <w:proofErr w:type="spellStart"/>
      <w:r w:rsidRPr="000F4877">
        <w:rPr>
          <w:bCs/>
        </w:rPr>
        <w:t>transformations</w:t>
      </w:r>
      <w:proofErr w:type="spellEnd"/>
      <w:r w:rsidRPr="000F4877">
        <w:rPr>
          <w:bCs/>
        </w:rPr>
        <w:t xml:space="preserve"> in </w:t>
      </w:r>
      <w:proofErr w:type="spellStart"/>
      <w:r w:rsidRPr="000F4877">
        <w:rPr>
          <w:bCs/>
        </w:rPr>
        <w:t>the</w:t>
      </w:r>
      <w:proofErr w:type="spellEnd"/>
      <w:r w:rsidRPr="000F4877">
        <w:rPr>
          <w:bCs/>
        </w:rPr>
        <w:t xml:space="preserve"> </w:t>
      </w:r>
      <w:proofErr w:type="spellStart"/>
      <w:r w:rsidRPr="000F4877">
        <w:rPr>
          <w:bCs/>
        </w:rPr>
        <w:t>way</w:t>
      </w:r>
      <w:proofErr w:type="spellEnd"/>
      <w:r w:rsidRPr="000F4877">
        <w:rPr>
          <w:bCs/>
        </w:rPr>
        <w:t xml:space="preserve"> </w:t>
      </w:r>
      <w:proofErr w:type="spellStart"/>
      <w:r w:rsidRPr="000F4877">
        <w:rPr>
          <w:bCs/>
        </w:rPr>
        <w:t>of</w:t>
      </w:r>
      <w:proofErr w:type="spellEnd"/>
      <w:r w:rsidRPr="000F4877">
        <w:rPr>
          <w:bCs/>
        </w:rPr>
        <w:t xml:space="preserve"> </w:t>
      </w:r>
      <w:proofErr w:type="spellStart"/>
      <w:r w:rsidRPr="000F4877">
        <w:rPr>
          <w:bCs/>
        </w:rPr>
        <w:t>producing</w:t>
      </w:r>
      <w:proofErr w:type="spellEnd"/>
      <w:r w:rsidRPr="000F4877">
        <w:rPr>
          <w:bCs/>
        </w:rPr>
        <w:t xml:space="preserve"> </w:t>
      </w:r>
      <w:proofErr w:type="spellStart"/>
      <w:r w:rsidRPr="000F4877">
        <w:rPr>
          <w:bCs/>
        </w:rPr>
        <w:t>children's</w:t>
      </w:r>
      <w:proofErr w:type="spellEnd"/>
      <w:r w:rsidRPr="000F4877">
        <w:rPr>
          <w:bCs/>
        </w:rPr>
        <w:t xml:space="preserve"> visual </w:t>
      </w:r>
      <w:proofErr w:type="spellStart"/>
      <w:r w:rsidRPr="000F4877">
        <w:rPr>
          <w:bCs/>
        </w:rPr>
        <w:t>stimuli</w:t>
      </w:r>
      <w:proofErr w:type="spellEnd"/>
      <w:r w:rsidRPr="000F4877">
        <w:rPr>
          <w:bCs/>
        </w:rPr>
        <w:t xml:space="preserve"> </w:t>
      </w:r>
      <w:proofErr w:type="spellStart"/>
      <w:r w:rsidRPr="000F4877">
        <w:rPr>
          <w:bCs/>
        </w:rPr>
        <w:t>about</w:t>
      </w:r>
      <w:proofErr w:type="spellEnd"/>
      <w:r w:rsidRPr="000F4877">
        <w:rPr>
          <w:bCs/>
        </w:rPr>
        <w:t xml:space="preserve"> </w:t>
      </w:r>
      <w:proofErr w:type="spellStart"/>
      <w:r w:rsidRPr="000F4877">
        <w:rPr>
          <w:bCs/>
        </w:rPr>
        <w:t>how</w:t>
      </w:r>
      <w:proofErr w:type="spellEnd"/>
      <w:r w:rsidRPr="000F4877">
        <w:rPr>
          <w:bCs/>
        </w:rPr>
        <w:t xml:space="preserve"> </w:t>
      </w:r>
      <w:proofErr w:type="spellStart"/>
      <w:r w:rsidRPr="000F4877">
        <w:rPr>
          <w:bCs/>
        </w:rPr>
        <w:t>they</w:t>
      </w:r>
      <w:proofErr w:type="spellEnd"/>
      <w:r w:rsidRPr="000F4877">
        <w:rPr>
          <w:bCs/>
        </w:rPr>
        <w:t xml:space="preserve"> are </w:t>
      </w:r>
      <w:proofErr w:type="spellStart"/>
      <w:r w:rsidRPr="000F4877">
        <w:rPr>
          <w:bCs/>
        </w:rPr>
        <w:t>reflecting</w:t>
      </w:r>
      <w:proofErr w:type="spellEnd"/>
      <w:r w:rsidRPr="000F4877">
        <w:rPr>
          <w:bCs/>
        </w:rPr>
        <w:t xml:space="preserve"> in </w:t>
      </w:r>
      <w:proofErr w:type="spellStart"/>
      <w:r w:rsidRPr="000F4877">
        <w:rPr>
          <w:bCs/>
        </w:rPr>
        <w:t>the</w:t>
      </w:r>
      <w:proofErr w:type="spellEnd"/>
      <w:r w:rsidRPr="000F4877">
        <w:rPr>
          <w:bCs/>
        </w:rPr>
        <w:t xml:space="preserve"> </w:t>
      </w:r>
      <w:proofErr w:type="spellStart"/>
      <w:r w:rsidRPr="000F4877">
        <w:rPr>
          <w:bCs/>
        </w:rPr>
        <w:t>current</w:t>
      </w:r>
      <w:proofErr w:type="spellEnd"/>
      <w:r w:rsidRPr="000F4877">
        <w:rPr>
          <w:bCs/>
        </w:rPr>
        <w:t xml:space="preserve"> </w:t>
      </w:r>
      <w:proofErr w:type="spellStart"/>
      <w:r w:rsidRPr="000F4877">
        <w:rPr>
          <w:bCs/>
        </w:rPr>
        <w:t>programming</w:t>
      </w:r>
      <w:proofErr w:type="spellEnd"/>
      <w:r w:rsidRPr="000F4877">
        <w:rPr>
          <w:bCs/>
        </w:rPr>
        <w:t xml:space="preserve"> in </w:t>
      </w:r>
      <w:proofErr w:type="spellStart"/>
      <w:r w:rsidRPr="000F4877">
        <w:rPr>
          <w:bCs/>
        </w:rPr>
        <w:t>Brazil</w:t>
      </w:r>
      <w:proofErr w:type="spellEnd"/>
      <w:r w:rsidRPr="000F4877">
        <w:rPr>
          <w:bCs/>
        </w:rPr>
        <w:t xml:space="preserve">, in </w:t>
      </w:r>
      <w:proofErr w:type="spellStart"/>
      <w:r w:rsidRPr="000F4877">
        <w:rPr>
          <w:bCs/>
        </w:rPr>
        <w:t>contrast</w:t>
      </w:r>
      <w:proofErr w:type="spellEnd"/>
      <w:r w:rsidRPr="000F4877">
        <w:rPr>
          <w:bCs/>
        </w:rPr>
        <w:t xml:space="preserve"> </w:t>
      </w:r>
      <w:proofErr w:type="spellStart"/>
      <w:r w:rsidRPr="000F4877">
        <w:rPr>
          <w:bCs/>
        </w:rPr>
        <w:t>to</w:t>
      </w:r>
      <w:proofErr w:type="spellEnd"/>
      <w:r w:rsidRPr="000F4877">
        <w:rPr>
          <w:bCs/>
        </w:rPr>
        <w:t xml:space="preserve"> </w:t>
      </w:r>
      <w:proofErr w:type="spellStart"/>
      <w:r w:rsidRPr="000F4877">
        <w:rPr>
          <w:bCs/>
        </w:rPr>
        <w:t>the</w:t>
      </w:r>
      <w:proofErr w:type="spellEnd"/>
      <w:r w:rsidRPr="000F4877">
        <w:rPr>
          <w:bCs/>
        </w:rPr>
        <w:t xml:space="preserve"> new </w:t>
      </w:r>
      <w:proofErr w:type="spellStart"/>
      <w:r w:rsidRPr="000F4877">
        <w:rPr>
          <w:bCs/>
        </w:rPr>
        <w:t>productions</w:t>
      </w:r>
      <w:proofErr w:type="spellEnd"/>
      <w:r w:rsidRPr="000F4877">
        <w:rPr>
          <w:bCs/>
        </w:rPr>
        <w:t xml:space="preserve"> </w:t>
      </w:r>
      <w:proofErr w:type="spellStart"/>
      <w:r w:rsidRPr="000F4877">
        <w:rPr>
          <w:bCs/>
        </w:rPr>
        <w:t>of</w:t>
      </w:r>
      <w:proofErr w:type="spellEnd"/>
      <w:r w:rsidRPr="000F4877">
        <w:rPr>
          <w:bCs/>
        </w:rPr>
        <w:t xml:space="preserve"> </w:t>
      </w:r>
      <w:proofErr w:type="spellStart"/>
      <w:r w:rsidRPr="000F4877">
        <w:rPr>
          <w:bCs/>
        </w:rPr>
        <w:t>the</w:t>
      </w:r>
      <w:proofErr w:type="spellEnd"/>
      <w:r w:rsidRPr="000F4877">
        <w:rPr>
          <w:bCs/>
        </w:rPr>
        <w:t xml:space="preserve"> </w:t>
      </w:r>
      <w:proofErr w:type="spellStart"/>
      <w:r w:rsidRPr="000F4877">
        <w:rPr>
          <w:bCs/>
        </w:rPr>
        <w:t>station</w:t>
      </w:r>
      <w:proofErr w:type="spellEnd"/>
      <w:r w:rsidRPr="000F4877">
        <w:rPr>
          <w:bCs/>
        </w:rPr>
        <w:t xml:space="preserve"> </w:t>
      </w:r>
      <w:proofErr w:type="spellStart"/>
      <w:r w:rsidRPr="000F4877">
        <w:rPr>
          <w:bCs/>
        </w:rPr>
        <w:t>this</w:t>
      </w:r>
      <w:proofErr w:type="spellEnd"/>
      <w:r w:rsidRPr="000F4877">
        <w:rPr>
          <w:bCs/>
        </w:rPr>
        <w:t xml:space="preserve"> </w:t>
      </w:r>
      <w:proofErr w:type="spellStart"/>
      <w:r w:rsidRPr="000F4877">
        <w:rPr>
          <w:bCs/>
        </w:rPr>
        <w:t>year</w:t>
      </w:r>
      <w:proofErr w:type="spellEnd"/>
      <w:r w:rsidRPr="000F4877">
        <w:rPr>
          <w:bCs/>
        </w:rPr>
        <w:t>.</w:t>
      </w:r>
    </w:p>
    <w:p w14:paraId="6C7E0814" w14:textId="77777777" w:rsidR="00787844" w:rsidRPr="00686B79" w:rsidRDefault="00787844" w:rsidP="00686B79"/>
    <w:p w14:paraId="0EB9EE76" w14:textId="3E2E5FE6" w:rsidR="00C94297" w:rsidRPr="00787844" w:rsidRDefault="00686B79" w:rsidP="00C94297">
      <w:pPr>
        <w:jc w:val="left"/>
        <w:rPr>
          <w:bCs/>
          <w:sz w:val="24"/>
          <w:szCs w:val="24"/>
        </w:rPr>
      </w:pPr>
      <w:r w:rsidRPr="00787844">
        <w:rPr>
          <w:b/>
        </w:rPr>
        <w:t xml:space="preserve">Keywords: </w:t>
      </w:r>
      <w:r w:rsidR="00787844">
        <w:rPr>
          <w:bCs/>
        </w:rPr>
        <w:t xml:space="preserve">Rá-Tim-Bum; </w:t>
      </w:r>
      <w:proofErr w:type="spellStart"/>
      <w:r w:rsidR="00787844" w:rsidRPr="00787844">
        <w:rPr>
          <w:bCs/>
        </w:rPr>
        <w:t>Educommunication</w:t>
      </w:r>
      <w:proofErr w:type="spellEnd"/>
      <w:r w:rsidR="00787844">
        <w:rPr>
          <w:bCs/>
        </w:rPr>
        <w:t xml:space="preserve">; TV Cultura; </w:t>
      </w:r>
      <w:proofErr w:type="spellStart"/>
      <w:r w:rsidR="00787844" w:rsidRPr="00787844">
        <w:rPr>
          <w:bCs/>
        </w:rPr>
        <w:t>Children's</w:t>
      </w:r>
      <w:proofErr w:type="spellEnd"/>
      <w:r w:rsidR="00787844" w:rsidRPr="00787844">
        <w:rPr>
          <w:bCs/>
        </w:rPr>
        <w:t xml:space="preserve"> </w:t>
      </w:r>
      <w:proofErr w:type="spellStart"/>
      <w:r w:rsidR="00787844" w:rsidRPr="00787844">
        <w:rPr>
          <w:bCs/>
        </w:rPr>
        <w:t>Program</w:t>
      </w:r>
      <w:proofErr w:type="spellEnd"/>
      <w:r w:rsidR="00787844">
        <w:rPr>
          <w:bCs/>
        </w:rPr>
        <w:t xml:space="preserve">; </w:t>
      </w:r>
      <w:proofErr w:type="spellStart"/>
      <w:r w:rsidR="00787844" w:rsidRPr="00787844">
        <w:rPr>
          <w:bCs/>
        </w:rPr>
        <w:t>Children</w:t>
      </w:r>
      <w:proofErr w:type="spellEnd"/>
      <w:r w:rsidR="00787844">
        <w:rPr>
          <w:bCs/>
        </w:rPr>
        <w:t xml:space="preserve">; </w:t>
      </w:r>
      <w:proofErr w:type="spellStart"/>
      <w:r w:rsidR="00787844" w:rsidRPr="00787844">
        <w:rPr>
          <w:bCs/>
        </w:rPr>
        <w:t>Brazil</w:t>
      </w:r>
      <w:proofErr w:type="spellEnd"/>
    </w:p>
    <w:p w14:paraId="0CEC1DBF" w14:textId="6DAB0BB1" w:rsidR="00C94297" w:rsidRDefault="00C94297" w:rsidP="00C94297">
      <w:pPr>
        <w:jc w:val="left"/>
        <w:rPr>
          <w:b/>
          <w:sz w:val="24"/>
          <w:szCs w:val="24"/>
        </w:rPr>
      </w:pPr>
    </w:p>
    <w:p w14:paraId="55EC6F79" w14:textId="77777777" w:rsidR="0009681A" w:rsidRPr="007669DE" w:rsidRDefault="0009681A" w:rsidP="0009681A">
      <w:pPr>
        <w:rPr>
          <w:b/>
          <w:sz w:val="24"/>
          <w:szCs w:val="24"/>
        </w:rPr>
      </w:pPr>
    </w:p>
    <w:p w14:paraId="51573134" w14:textId="632683E9" w:rsidR="00686B79" w:rsidRPr="00C94297" w:rsidRDefault="00686B79" w:rsidP="00E813C6">
      <w:pPr>
        <w:numPr>
          <w:ilvl w:val="0"/>
          <w:numId w:val="1"/>
        </w:numPr>
        <w:rPr>
          <w:b/>
          <w:sz w:val="24"/>
          <w:szCs w:val="24"/>
        </w:rPr>
      </w:pPr>
      <w:r w:rsidRPr="007669DE">
        <w:rPr>
          <w:rStyle w:val="SeoChar"/>
        </w:rPr>
        <w:t>INTRODUÇÃO</w:t>
      </w:r>
      <w:r w:rsidRPr="00C94297">
        <w:rPr>
          <w:b/>
          <w:sz w:val="24"/>
          <w:szCs w:val="24"/>
        </w:rPr>
        <w:t xml:space="preserve"> </w:t>
      </w:r>
    </w:p>
    <w:p w14:paraId="17D5F21A" w14:textId="77777777" w:rsidR="00C94297" w:rsidRDefault="00C94297" w:rsidP="00686B79">
      <w:pPr>
        <w:pStyle w:val="SemEspaamento"/>
      </w:pPr>
    </w:p>
    <w:p w14:paraId="280B31DA" w14:textId="11529F9C" w:rsidR="00C94297" w:rsidRDefault="00C94297" w:rsidP="00C94297">
      <w:pPr>
        <w:ind w:firstLine="709"/>
        <w:rPr>
          <w:bCs/>
          <w:sz w:val="24"/>
          <w:szCs w:val="24"/>
        </w:rPr>
      </w:pPr>
      <w:r>
        <w:rPr>
          <w:bCs/>
          <w:sz w:val="24"/>
          <w:szCs w:val="24"/>
        </w:rPr>
        <w:t xml:space="preserve">A TV Cultura de São Paulo, </w:t>
      </w:r>
      <w:r w:rsidR="002A21E9">
        <w:rPr>
          <w:bCs/>
          <w:sz w:val="24"/>
          <w:szCs w:val="24"/>
        </w:rPr>
        <w:t xml:space="preserve">é considerada como a Segunda Maior Emissora de Televisão de Qualidade Mundial, de acordo com uma pesquisa feita pela </w:t>
      </w:r>
      <w:proofErr w:type="spellStart"/>
      <w:r w:rsidR="002A21E9">
        <w:rPr>
          <w:bCs/>
          <w:i/>
          <w:iCs/>
          <w:sz w:val="24"/>
          <w:szCs w:val="24"/>
        </w:rPr>
        <w:t>Populus</w:t>
      </w:r>
      <w:proofErr w:type="spellEnd"/>
      <w:r w:rsidR="002A21E9">
        <w:rPr>
          <w:bCs/>
          <w:sz w:val="24"/>
          <w:szCs w:val="24"/>
        </w:rPr>
        <w:t>, um</w:t>
      </w:r>
      <w:r w:rsidR="002A21E9">
        <w:rPr>
          <w:bCs/>
          <w:i/>
          <w:iCs/>
          <w:sz w:val="24"/>
          <w:szCs w:val="24"/>
        </w:rPr>
        <w:t xml:space="preserve"> </w:t>
      </w:r>
      <w:r w:rsidR="002A21E9">
        <w:rPr>
          <w:bCs/>
          <w:sz w:val="24"/>
          <w:szCs w:val="24"/>
        </w:rPr>
        <w:t xml:space="preserve">Instituto britânico do Reino Unido. O </w:t>
      </w:r>
      <w:r>
        <w:rPr>
          <w:bCs/>
          <w:sz w:val="24"/>
          <w:szCs w:val="24"/>
        </w:rPr>
        <w:t>programa Rá-Tim-Bum</w:t>
      </w:r>
      <w:r w:rsidR="002A21E9">
        <w:rPr>
          <w:bCs/>
          <w:sz w:val="24"/>
          <w:szCs w:val="24"/>
        </w:rPr>
        <w:t xml:space="preserve">, </w:t>
      </w:r>
      <w:r>
        <w:rPr>
          <w:bCs/>
          <w:sz w:val="24"/>
          <w:szCs w:val="24"/>
        </w:rPr>
        <w:t xml:space="preserve">foi criado e exibido </w:t>
      </w:r>
      <w:r w:rsidR="002A21E9">
        <w:rPr>
          <w:bCs/>
          <w:sz w:val="24"/>
          <w:szCs w:val="24"/>
        </w:rPr>
        <w:t xml:space="preserve">pela emissora </w:t>
      </w:r>
      <w:r>
        <w:rPr>
          <w:bCs/>
          <w:sz w:val="24"/>
          <w:szCs w:val="24"/>
        </w:rPr>
        <w:t>na década de 90 no Brasil, por isso, faz parte do programa pioneiro</w:t>
      </w:r>
      <w:r w:rsidR="002A21E9">
        <w:rPr>
          <w:bCs/>
          <w:sz w:val="24"/>
          <w:szCs w:val="24"/>
        </w:rPr>
        <w:t xml:space="preserve"> </w:t>
      </w:r>
      <w:r w:rsidR="008A5ECB">
        <w:rPr>
          <w:bCs/>
          <w:sz w:val="24"/>
          <w:szCs w:val="24"/>
        </w:rPr>
        <w:t>da franquia Rá-Tim-Bum que</w:t>
      </w:r>
      <w:r>
        <w:rPr>
          <w:bCs/>
          <w:sz w:val="24"/>
          <w:szCs w:val="24"/>
        </w:rPr>
        <w:t xml:space="preserve"> </w:t>
      </w:r>
      <w:r w:rsidR="008A5ECB">
        <w:rPr>
          <w:bCs/>
          <w:sz w:val="24"/>
          <w:szCs w:val="24"/>
        </w:rPr>
        <w:t xml:space="preserve">faz </w:t>
      </w:r>
      <w:r>
        <w:rPr>
          <w:bCs/>
          <w:sz w:val="24"/>
          <w:szCs w:val="24"/>
        </w:rPr>
        <w:t xml:space="preserve">sucesso </w:t>
      </w:r>
      <w:r w:rsidR="008A5ECB">
        <w:rPr>
          <w:bCs/>
          <w:sz w:val="24"/>
          <w:szCs w:val="24"/>
        </w:rPr>
        <w:t>atemporal n</w:t>
      </w:r>
      <w:r w:rsidR="002A21E9">
        <w:rPr>
          <w:bCs/>
          <w:sz w:val="24"/>
          <w:szCs w:val="24"/>
        </w:rPr>
        <w:t>o canal</w:t>
      </w:r>
      <w:r>
        <w:rPr>
          <w:bCs/>
          <w:sz w:val="24"/>
          <w:szCs w:val="24"/>
        </w:rPr>
        <w:t xml:space="preserve">, no qual completa 30 anos em 2020. Assim, </w:t>
      </w:r>
      <w:r w:rsidR="002A21E9">
        <w:rPr>
          <w:bCs/>
          <w:sz w:val="24"/>
          <w:szCs w:val="24"/>
        </w:rPr>
        <w:t xml:space="preserve">nesta época </w:t>
      </w:r>
      <w:r>
        <w:rPr>
          <w:bCs/>
          <w:sz w:val="24"/>
          <w:szCs w:val="24"/>
        </w:rPr>
        <w:t xml:space="preserve">surgiu o início de um novo formato da programação infantil brasileira, com o intuito de remodelar a maneira de estimular, por meio do formato da </w:t>
      </w:r>
      <w:proofErr w:type="spellStart"/>
      <w:r>
        <w:rPr>
          <w:bCs/>
          <w:sz w:val="24"/>
          <w:szCs w:val="24"/>
        </w:rPr>
        <w:t>educomunicação</w:t>
      </w:r>
      <w:proofErr w:type="spellEnd"/>
      <w:r>
        <w:rPr>
          <w:bCs/>
          <w:sz w:val="24"/>
          <w:szCs w:val="24"/>
        </w:rPr>
        <w:t>, de modo que o contato mesmo a distância se tornasse imersivo no aprendizado lúdico e cultural, além de contribuir no auxílio da pré-alfabetização de crianças entre 3 a 7 anos de idade.</w:t>
      </w:r>
    </w:p>
    <w:p w14:paraId="50843590" w14:textId="4C703C9B" w:rsidR="00C94297" w:rsidRDefault="00C94297" w:rsidP="00C94297">
      <w:pPr>
        <w:ind w:firstLine="709"/>
        <w:rPr>
          <w:bCs/>
          <w:sz w:val="24"/>
          <w:szCs w:val="24"/>
        </w:rPr>
      </w:pPr>
      <w:r>
        <w:rPr>
          <w:bCs/>
          <w:sz w:val="24"/>
          <w:szCs w:val="24"/>
        </w:rPr>
        <w:lastRenderedPageBreak/>
        <w:t xml:space="preserve">Dessa forma a TV Cultura, é uma emissora pública e brasileira conduzida pela Fundação Padre Anchieta, desde 1969 sendo pertencente ao governo do estado de São Paulo e sem fins lucrativos, a partir do início de uma parceria com a Rede Globo juntaram-se ao </w:t>
      </w:r>
      <w:r>
        <w:rPr>
          <w:bCs/>
          <w:i/>
          <w:iCs/>
          <w:sz w:val="24"/>
          <w:szCs w:val="24"/>
        </w:rPr>
        <w:t xml:space="preserve">Workshop </w:t>
      </w:r>
      <w:proofErr w:type="spellStart"/>
      <w:r>
        <w:rPr>
          <w:bCs/>
          <w:i/>
          <w:iCs/>
          <w:sz w:val="24"/>
          <w:szCs w:val="24"/>
        </w:rPr>
        <w:t>Sesame</w:t>
      </w:r>
      <w:proofErr w:type="spellEnd"/>
      <w:r>
        <w:rPr>
          <w:bCs/>
          <w:sz w:val="24"/>
          <w:szCs w:val="24"/>
        </w:rPr>
        <w:t xml:space="preserve"> e transformaram a </w:t>
      </w:r>
      <w:proofErr w:type="spellStart"/>
      <w:r>
        <w:rPr>
          <w:bCs/>
          <w:i/>
          <w:iCs/>
          <w:sz w:val="24"/>
          <w:szCs w:val="24"/>
        </w:rPr>
        <w:t>Sesame</w:t>
      </w:r>
      <w:proofErr w:type="spellEnd"/>
      <w:r>
        <w:rPr>
          <w:bCs/>
          <w:i/>
          <w:iCs/>
          <w:sz w:val="24"/>
          <w:szCs w:val="24"/>
        </w:rPr>
        <w:t xml:space="preserve"> Street</w:t>
      </w:r>
      <w:r>
        <w:rPr>
          <w:bCs/>
          <w:sz w:val="24"/>
          <w:szCs w:val="24"/>
        </w:rPr>
        <w:t xml:space="preserve">, uma versão norte-americana </w:t>
      </w:r>
      <w:r w:rsidR="00AC2309">
        <w:rPr>
          <w:bCs/>
          <w:sz w:val="24"/>
          <w:szCs w:val="24"/>
        </w:rPr>
        <w:t>d</w:t>
      </w:r>
      <w:r>
        <w:rPr>
          <w:bCs/>
          <w:sz w:val="24"/>
          <w:szCs w:val="24"/>
        </w:rPr>
        <w:t>a famosa Vila Sésamo</w:t>
      </w:r>
      <w:r w:rsidR="00AC2309">
        <w:rPr>
          <w:bCs/>
          <w:sz w:val="24"/>
          <w:szCs w:val="24"/>
        </w:rPr>
        <w:t xml:space="preserve"> no Brasil (</w:t>
      </w:r>
      <w:r>
        <w:rPr>
          <w:bCs/>
          <w:sz w:val="24"/>
          <w:szCs w:val="24"/>
        </w:rPr>
        <w:t>1972</w:t>
      </w:r>
      <w:r w:rsidR="00AC2309">
        <w:rPr>
          <w:bCs/>
          <w:sz w:val="24"/>
          <w:szCs w:val="24"/>
        </w:rPr>
        <w:t>)</w:t>
      </w:r>
      <w:r>
        <w:rPr>
          <w:bCs/>
          <w:sz w:val="24"/>
          <w:szCs w:val="24"/>
        </w:rPr>
        <w:t xml:space="preserve">, mantida com os mesmos personagens, só que com os conteúdos voltados </w:t>
      </w:r>
      <w:r w:rsidR="00AC2309">
        <w:rPr>
          <w:bCs/>
          <w:sz w:val="24"/>
          <w:szCs w:val="24"/>
        </w:rPr>
        <w:t>ao</w:t>
      </w:r>
      <w:r>
        <w:rPr>
          <w:bCs/>
          <w:sz w:val="24"/>
          <w:szCs w:val="24"/>
        </w:rPr>
        <w:t xml:space="preserve"> público </w:t>
      </w:r>
      <w:r w:rsidR="00AC2309">
        <w:rPr>
          <w:bCs/>
          <w:sz w:val="24"/>
          <w:szCs w:val="24"/>
        </w:rPr>
        <w:t xml:space="preserve">infantil </w:t>
      </w:r>
      <w:r>
        <w:rPr>
          <w:bCs/>
          <w:sz w:val="24"/>
          <w:szCs w:val="24"/>
        </w:rPr>
        <w:t xml:space="preserve">do Brasil, em seguida a </w:t>
      </w:r>
      <w:r w:rsidR="00AC2309">
        <w:rPr>
          <w:bCs/>
          <w:sz w:val="24"/>
          <w:szCs w:val="24"/>
        </w:rPr>
        <w:t xml:space="preserve">emissora </w:t>
      </w:r>
      <w:r>
        <w:rPr>
          <w:bCs/>
          <w:sz w:val="24"/>
          <w:szCs w:val="24"/>
        </w:rPr>
        <w:t xml:space="preserve">passou a investir na produção de programas educativos. </w:t>
      </w:r>
    </w:p>
    <w:p w14:paraId="7B07A615" w14:textId="26001D12" w:rsidR="00C94297" w:rsidRDefault="00C94297" w:rsidP="00C94297">
      <w:pPr>
        <w:ind w:firstLine="709"/>
        <w:rPr>
          <w:sz w:val="24"/>
          <w:szCs w:val="24"/>
        </w:rPr>
      </w:pPr>
      <w:r>
        <w:rPr>
          <w:sz w:val="24"/>
          <w:szCs w:val="24"/>
        </w:rPr>
        <w:t>O programa Vila Sésamo começou a ser transmitido pela emissora</w:t>
      </w:r>
      <w:r w:rsidR="004F4E13">
        <w:rPr>
          <w:sz w:val="24"/>
          <w:szCs w:val="24"/>
        </w:rPr>
        <w:t>, pois,</w:t>
      </w:r>
      <w:r>
        <w:rPr>
          <w:sz w:val="24"/>
          <w:szCs w:val="24"/>
        </w:rPr>
        <w:t xml:space="preserve"> </w:t>
      </w:r>
      <w:r w:rsidR="004F4E13">
        <w:rPr>
          <w:sz w:val="24"/>
          <w:szCs w:val="24"/>
        </w:rPr>
        <w:t xml:space="preserve">deu espaço aos pequenos por meio, da participação nos variados assuntos no horário televisivo, em que </w:t>
      </w:r>
      <w:r>
        <w:rPr>
          <w:sz w:val="24"/>
          <w:szCs w:val="24"/>
        </w:rPr>
        <w:t>na década de 70 promov</w:t>
      </w:r>
      <w:r w:rsidR="004F4E13">
        <w:rPr>
          <w:sz w:val="24"/>
          <w:szCs w:val="24"/>
        </w:rPr>
        <w:t>eu</w:t>
      </w:r>
      <w:r>
        <w:rPr>
          <w:sz w:val="24"/>
          <w:szCs w:val="24"/>
        </w:rPr>
        <w:t xml:space="preserve"> brincadeiras</w:t>
      </w:r>
      <w:r w:rsidR="004F4E13">
        <w:rPr>
          <w:sz w:val="24"/>
          <w:szCs w:val="24"/>
        </w:rPr>
        <w:t>,</w:t>
      </w:r>
      <w:r>
        <w:rPr>
          <w:sz w:val="24"/>
          <w:szCs w:val="24"/>
        </w:rPr>
        <w:t xml:space="preserve"> </w:t>
      </w:r>
      <w:r w:rsidR="004F4E13">
        <w:rPr>
          <w:sz w:val="24"/>
          <w:szCs w:val="24"/>
        </w:rPr>
        <w:t>contação de histórias e outros,</w:t>
      </w:r>
      <w:r>
        <w:rPr>
          <w:sz w:val="24"/>
          <w:szCs w:val="24"/>
        </w:rPr>
        <w:t xml:space="preserve"> com </w:t>
      </w:r>
      <w:r w:rsidR="004F4E13">
        <w:rPr>
          <w:sz w:val="24"/>
          <w:szCs w:val="24"/>
        </w:rPr>
        <w:t xml:space="preserve">adultos que interagiam ludicamente com as crianças. Assim, </w:t>
      </w:r>
      <w:r>
        <w:rPr>
          <w:sz w:val="24"/>
          <w:szCs w:val="24"/>
        </w:rPr>
        <w:t xml:space="preserve">o programa Rá-Tim-Bum atraiu não somente as crianças, mas também, o diferencial era a variedade e a quantidade de quadros educativos que eram explorados pelos adultos ao relembrarem de suas infâncias e compartilharem com os pequenos, pois, baseavam-se na postura dos personagens no cotidiano de um lar no qual interpretavam os telespectadores do programa, que conversavam sobre as atividades e as lições com os filhos. </w:t>
      </w:r>
    </w:p>
    <w:p w14:paraId="6F7B6C7C" w14:textId="6995423D" w:rsidR="00C94297" w:rsidRDefault="00C94297" w:rsidP="00C94297">
      <w:pPr>
        <w:ind w:firstLine="709"/>
        <w:rPr>
          <w:sz w:val="24"/>
          <w:szCs w:val="24"/>
        </w:rPr>
      </w:pPr>
      <w:r>
        <w:rPr>
          <w:sz w:val="24"/>
          <w:szCs w:val="24"/>
        </w:rPr>
        <w:t>Com os avanços da internet, os canais que transmitiam um horário destinado a programação infantil que serviam como entretenimento para agregar os conteúdos através de uma única plataforma que era a televisão, ensinando via comunicação educativa em casa as crianças sobre maneiras de aprendizado, tirava dúvidas, faziam perguntas, porém, em um contato mais distante nos dias de hoje, as crianças tendem a apresentar um comportamento único diante da diversidade tecnológica devido a quantidade de aplicativos e os novos desenhos não prenderem tanto a atenção dos pequenos como antigamente, por outro lado, os programas antigos como a TV Cultura, apesar de na década de 90 a emissora não possuir recursos tecnológicos, mas, mesmo assim mostrava de maneira lúdica como colocar em prática as atividades infantis e os bons hábitos de vida.</w:t>
      </w:r>
    </w:p>
    <w:p w14:paraId="54FBAAD6" w14:textId="3C910139" w:rsidR="00787844" w:rsidRDefault="00C94297" w:rsidP="00787844">
      <w:pPr>
        <w:ind w:firstLine="709"/>
        <w:rPr>
          <w:sz w:val="24"/>
          <w:szCs w:val="24"/>
        </w:rPr>
      </w:pPr>
      <w:r>
        <w:rPr>
          <w:sz w:val="24"/>
          <w:szCs w:val="24"/>
        </w:rPr>
        <w:t xml:space="preserve">Com isso, a programação brasileira da TV Cultura que marcou diversas gerações ao longo das evoluções tecnológicas na maneira de transmitir conteúdos a população, sofreram diversas mudanças, porém, continuam perpetuando na memória da população renovando os fãs dos programas, que apesar de novos estarem surgindo no mercado, boa parte não impactou o uso dos recursos na criação de histórias que exaltam a cultura no país e utilizam os profissionais. Sendo assim, </w:t>
      </w:r>
      <w:r w:rsidR="00853F3A">
        <w:rPr>
          <w:sz w:val="24"/>
          <w:szCs w:val="24"/>
        </w:rPr>
        <w:t xml:space="preserve">destaca-se a exposição Entra Que Lá Vem História </w:t>
      </w:r>
      <w:r>
        <w:rPr>
          <w:sz w:val="24"/>
          <w:szCs w:val="24"/>
        </w:rPr>
        <w:t>em comemoração aos 50 anos da emissora</w:t>
      </w:r>
      <w:r w:rsidR="00853F3A">
        <w:rPr>
          <w:sz w:val="24"/>
          <w:szCs w:val="24"/>
        </w:rPr>
        <w:t xml:space="preserve"> em 2019</w:t>
      </w:r>
      <w:r>
        <w:rPr>
          <w:sz w:val="24"/>
          <w:szCs w:val="24"/>
        </w:rPr>
        <w:t xml:space="preserve">, </w:t>
      </w:r>
      <w:r w:rsidR="00853F3A">
        <w:rPr>
          <w:sz w:val="24"/>
          <w:szCs w:val="24"/>
        </w:rPr>
        <w:t xml:space="preserve">em que </w:t>
      </w:r>
      <w:r w:rsidR="00AC2309">
        <w:rPr>
          <w:sz w:val="24"/>
          <w:szCs w:val="24"/>
        </w:rPr>
        <w:t>se revela</w:t>
      </w:r>
      <w:r w:rsidR="00853F3A">
        <w:rPr>
          <w:sz w:val="24"/>
          <w:szCs w:val="24"/>
        </w:rPr>
        <w:t xml:space="preserve"> como o símbolo do sucesso atemporal da Cultura, em contraste com o impacto das novas produções em 2020. </w:t>
      </w:r>
    </w:p>
    <w:p w14:paraId="12966B59" w14:textId="77777777" w:rsidR="00787844" w:rsidRDefault="00787844" w:rsidP="00787844">
      <w:pPr>
        <w:rPr>
          <w:sz w:val="24"/>
          <w:szCs w:val="24"/>
        </w:rPr>
      </w:pPr>
    </w:p>
    <w:p w14:paraId="32DDF277" w14:textId="5518C2DF" w:rsidR="00787844" w:rsidRDefault="00787844" w:rsidP="00441877">
      <w:pPr>
        <w:pStyle w:val="Seo"/>
      </w:pPr>
      <w:r w:rsidRPr="00787844">
        <w:t>METODOLOGIA</w:t>
      </w:r>
    </w:p>
    <w:p w14:paraId="31F8CDC3" w14:textId="77777777" w:rsidR="00441877" w:rsidRPr="00441877" w:rsidRDefault="00441877" w:rsidP="001E5898">
      <w:pPr>
        <w:pStyle w:val="Seo"/>
        <w:numPr>
          <w:ilvl w:val="0"/>
          <w:numId w:val="0"/>
        </w:numPr>
        <w:ind w:left="720"/>
      </w:pPr>
    </w:p>
    <w:p w14:paraId="07AB7D46" w14:textId="4D0C61ED" w:rsidR="00787844" w:rsidRDefault="00787844" w:rsidP="001E5898">
      <w:pPr>
        <w:ind w:firstLine="709"/>
        <w:rPr>
          <w:rFonts w:cs="Arial"/>
          <w:bCs/>
          <w:sz w:val="24"/>
          <w:szCs w:val="24"/>
        </w:rPr>
      </w:pPr>
      <w:r w:rsidRPr="00441877">
        <w:rPr>
          <w:rFonts w:cs="Arial"/>
          <w:bCs/>
          <w:sz w:val="24"/>
          <w:szCs w:val="24"/>
        </w:rPr>
        <w:t>A metodologia do presente artigo, é uma pesquisa bibliográfica,</w:t>
      </w:r>
      <w:r w:rsidR="0039509D">
        <w:rPr>
          <w:rFonts w:cs="Arial"/>
          <w:bCs/>
          <w:sz w:val="24"/>
          <w:szCs w:val="24"/>
        </w:rPr>
        <w:t xml:space="preserve"> de cunho qualitativo,</w:t>
      </w:r>
      <w:r w:rsidRPr="00441877">
        <w:rPr>
          <w:rFonts w:cs="Arial"/>
          <w:bCs/>
          <w:sz w:val="24"/>
          <w:szCs w:val="24"/>
        </w:rPr>
        <w:t xml:space="preserve"> com o estudo realizado </w:t>
      </w:r>
      <w:r w:rsidR="00441877">
        <w:rPr>
          <w:rFonts w:cs="Arial"/>
          <w:bCs/>
          <w:sz w:val="24"/>
          <w:szCs w:val="24"/>
        </w:rPr>
        <w:t xml:space="preserve">a partir de uma análise sobre o sucesso atemporal do programa infantil Rá-Tim-Bum, </w:t>
      </w:r>
      <w:r w:rsidR="001C115D">
        <w:rPr>
          <w:rFonts w:cs="Arial"/>
          <w:bCs/>
          <w:sz w:val="24"/>
          <w:szCs w:val="24"/>
        </w:rPr>
        <w:t>traçando a ideia desde 1969 quando a emissora passou a ser pertencente a</w:t>
      </w:r>
      <w:r w:rsidR="00EA0B63">
        <w:rPr>
          <w:rFonts w:cs="Arial"/>
          <w:bCs/>
          <w:sz w:val="24"/>
          <w:szCs w:val="24"/>
        </w:rPr>
        <w:t xml:space="preserve"> Fundação Padre Anchieta</w:t>
      </w:r>
      <w:r w:rsidR="001C115D">
        <w:rPr>
          <w:rFonts w:cs="Arial"/>
          <w:bCs/>
          <w:sz w:val="24"/>
          <w:szCs w:val="24"/>
        </w:rPr>
        <w:t xml:space="preserve">, avalia-se transformação em </w:t>
      </w:r>
      <w:r w:rsidR="001C115D">
        <w:rPr>
          <w:rFonts w:cs="Arial"/>
          <w:bCs/>
          <w:sz w:val="24"/>
          <w:szCs w:val="24"/>
        </w:rPr>
        <w:lastRenderedPageBreak/>
        <w:t xml:space="preserve">educativa na televisão a partir do Vila Sésamo, o primeiro programa destinado as crianças e utiliza-se como </w:t>
      </w:r>
      <w:r w:rsidRPr="00441877">
        <w:rPr>
          <w:rFonts w:cs="Arial"/>
          <w:bCs/>
          <w:sz w:val="24"/>
          <w:szCs w:val="24"/>
        </w:rPr>
        <w:t>instrumento</w:t>
      </w:r>
      <w:r w:rsidR="00441877">
        <w:rPr>
          <w:rFonts w:cs="Arial"/>
          <w:bCs/>
          <w:sz w:val="24"/>
          <w:szCs w:val="24"/>
        </w:rPr>
        <w:t xml:space="preserve"> de pesquisa identificar</w:t>
      </w:r>
      <w:r w:rsidR="001C115D">
        <w:rPr>
          <w:rFonts w:cs="Arial"/>
          <w:bCs/>
          <w:sz w:val="24"/>
          <w:szCs w:val="24"/>
        </w:rPr>
        <w:t xml:space="preserve"> a </w:t>
      </w:r>
      <w:r w:rsidRPr="00441877">
        <w:rPr>
          <w:rFonts w:cs="Arial"/>
          <w:bCs/>
          <w:sz w:val="24"/>
          <w:szCs w:val="24"/>
        </w:rPr>
        <w:t xml:space="preserve">comprovação do </w:t>
      </w:r>
      <w:r w:rsidR="00441877">
        <w:rPr>
          <w:rFonts w:cs="Arial"/>
          <w:bCs/>
          <w:sz w:val="24"/>
          <w:szCs w:val="24"/>
        </w:rPr>
        <w:t xml:space="preserve">papel </w:t>
      </w:r>
      <w:r w:rsidRPr="00441877">
        <w:rPr>
          <w:rFonts w:cs="Arial"/>
          <w:bCs/>
          <w:sz w:val="24"/>
          <w:szCs w:val="24"/>
        </w:rPr>
        <w:t xml:space="preserve">da </w:t>
      </w:r>
      <w:proofErr w:type="spellStart"/>
      <w:r w:rsidRPr="00441877">
        <w:rPr>
          <w:rFonts w:cs="Arial"/>
          <w:bCs/>
          <w:sz w:val="24"/>
          <w:szCs w:val="24"/>
        </w:rPr>
        <w:t>educomunicação</w:t>
      </w:r>
      <w:proofErr w:type="spellEnd"/>
      <w:r w:rsidR="001C115D">
        <w:rPr>
          <w:rFonts w:cs="Arial"/>
          <w:bCs/>
          <w:sz w:val="24"/>
          <w:szCs w:val="24"/>
        </w:rPr>
        <w:t>, na qual foi</w:t>
      </w:r>
      <w:r w:rsidRPr="00441877">
        <w:rPr>
          <w:rFonts w:cs="Arial"/>
          <w:bCs/>
          <w:sz w:val="24"/>
          <w:szCs w:val="24"/>
        </w:rPr>
        <w:t xml:space="preserve"> </w:t>
      </w:r>
      <w:r w:rsidR="00441877">
        <w:rPr>
          <w:rFonts w:cs="Arial"/>
          <w:bCs/>
          <w:sz w:val="24"/>
          <w:szCs w:val="24"/>
        </w:rPr>
        <w:t>empregada no</w:t>
      </w:r>
      <w:r w:rsidRPr="00441877">
        <w:rPr>
          <w:rFonts w:cs="Arial"/>
          <w:bCs/>
          <w:sz w:val="24"/>
          <w:szCs w:val="24"/>
        </w:rPr>
        <w:t xml:space="preserve"> desenvolvimento infantil</w:t>
      </w:r>
      <w:r w:rsidR="00441877">
        <w:rPr>
          <w:rFonts w:cs="Arial"/>
          <w:bCs/>
          <w:sz w:val="24"/>
          <w:szCs w:val="24"/>
        </w:rPr>
        <w:t xml:space="preserve"> da produção da TV Cultura da década de 90</w:t>
      </w:r>
      <w:r w:rsidRPr="00441877">
        <w:rPr>
          <w:rFonts w:cs="Arial"/>
          <w:bCs/>
          <w:sz w:val="24"/>
          <w:szCs w:val="24"/>
        </w:rPr>
        <w:t xml:space="preserve">. </w:t>
      </w:r>
      <w:r w:rsidR="00441877">
        <w:rPr>
          <w:rFonts w:cs="Arial"/>
          <w:bCs/>
          <w:sz w:val="24"/>
          <w:szCs w:val="24"/>
        </w:rPr>
        <w:t xml:space="preserve">Dessa forma, com o intuito </w:t>
      </w:r>
      <w:r w:rsidRPr="00441877">
        <w:rPr>
          <w:rFonts w:cs="Arial"/>
          <w:bCs/>
          <w:sz w:val="24"/>
          <w:szCs w:val="24"/>
        </w:rPr>
        <w:t>de investigar o desenvolvimento educacional no Brasil</w:t>
      </w:r>
      <w:r w:rsidR="00441877">
        <w:rPr>
          <w:rFonts w:cs="Arial"/>
          <w:bCs/>
          <w:sz w:val="24"/>
          <w:szCs w:val="24"/>
        </w:rPr>
        <w:t>, pois, revela-se mostrar por meio d</w:t>
      </w:r>
      <w:r w:rsidR="00F24A5C">
        <w:rPr>
          <w:rFonts w:cs="Arial"/>
          <w:bCs/>
          <w:sz w:val="24"/>
          <w:szCs w:val="24"/>
        </w:rPr>
        <w:t xml:space="preserve">e informações </w:t>
      </w:r>
      <w:r w:rsidR="00441877">
        <w:rPr>
          <w:rFonts w:cs="Arial"/>
          <w:bCs/>
          <w:sz w:val="24"/>
          <w:szCs w:val="24"/>
        </w:rPr>
        <w:t>acerca dos principais quadros e personagens lúdicos do programa, linguagem e formato, em contraste com o impacto da programação infantil da emissora</w:t>
      </w:r>
      <w:r w:rsidRPr="00441877">
        <w:rPr>
          <w:rFonts w:cs="Arial"/>
          <w:bCs/>
          <w:sz w:val="24"/>
          <w:szCs w:val="24"/>
        </w:rPr>
        <w:t xml:space="preserve"> </w:t>
      </w:r>
      <w:r w:rsidR="00441877">
        <w:rPr>
          <w:rFonts w:cs="Arial"/>
          <w:bCs/>
          <w:sz w:val="24"/>
          <w:szCs w:val="24"/>
        </w:rPr>
        <w:t>pel</w:t>
      </w:r>
      <w:r w:rsidRPr="00441877">
        <w:rPr>
          <w:rFonts w:cs="Arial"/>
          <w:bCs/>
          <w:sz w:val="24"/>
          <w:szCs w:val="24"/>
        </w:rPr>
        <w:t xml:space="preserve">a Exposição Entra Que Lá História, em comemoração do 50 anos das programações </w:t>
      </w:r>
      <w:r w:rsidR="00441877">
        <w:rPr>
          <w:rFonts w:cs="Arial"/>
          <w:bCs/>
          <w:sz w:val="24"/>
          <w:szCs w:val="24"/>
        </w:rPr>
        <w:t xml:space="preserve">do canal e também, </w:t>
      </w:r>
      <w:r w:rsidR="00F24A5C">
        <w:rPr>
          <w:rFonts w:cs="Arial"/>
          <w:bCs/>
          <w:sz w:val="24"/>
          <w:szCs w:val="24"/>
        </w:rPr>
        <w:t xml:space="preserve">ressaltar qual </w:t>
      </w:r>
      <w:r w:rsidR="00441877">
        <w:rPr>
          <w:rFonts w:cs="Arial"/>
          <w:bCs/>
          <w:sz w:val="24"/>
          <w:szCs w:val="24"/>
        </w:rPr>
        <w:t>o futuro dos programas voltados as crianças na Cultura e retratar quais as novas propostas para o possível retorno de conteúdos como era</w:t>
      </w:r>
      <w:r w:rsidR="00F24A5C">
        <w:rPr>
          <w:rFonts w:cs="Arial"/>
          <w:bCs/>
          <w:sz w:val="24"/>
          <w:szCs w:val="24"/>
        </w:rPr>
        <w:t xml:space="preserve"> no caso,</w:t>
      </w:r>
      <w:r w:rsidR="00441877">
        <w:rPr>
          <w:rFonts w:cs="Arial"/>
          <w:bCs/>
          <w:sz w:val="24"/>
          <w:szCs w:val="24"/>
        </w:rPr>
        <w:t xml:space="preserve"> o Rá-Tim-Bum</w:t>
      </w:r>
      <w:r w:rsidR="00F24A5C">
        <w:rPr>
          <w:rFonts w:cs="Arial"/>
          <w:bCs/>
          <w:sz w:val="24"/>
          <w:szCs w:val="24"/>
        </w:rPr>
        <w:t xml:space="preserve">. </w:t>
      </w:r>
    </w:p>
    <w:p w14:paraId="22011C91" w14:textId="77777777" w:rsidR="00787844" w:rsidRDefault="00787844" w:rsidP="001E5898">
      <w:pPr>
        <w:rPr>
          <w:rFonts w:cs="Arial"/>
          <w:b/>
          <w:bCs/>
          <w:sz w:val="24"/>
          <w:szCs w:val="24"/>
        </w:rPr>
      </w:pPr>
    </w:p>
    <w:p w14:paraId="292BE017" w14:textId="5E8B5322" w:rsidR="00787844" w:rsidRPr="00787844" w:rsidRDefault="00787844" w:rsidP="001E5898">
      <w:pPr>
        <w:pStyle w:val="Seo"/>
        <w:rPr>
          <w:rFonts w:cs="Arial"/>
        </w:rPr>
      </w:pPr>
      <w:r w:rsidRPr="00787844">
        <w:t>RESULTADOS E DISCUSS</w:t>
      </w:r>
      <w:r w:rsidRPr="00787844">
        <w:rPr>
          <w:rFonts w:cs="Arial"/>
        </w:rPr>
        <w:t>Ã</w:t>
      </w:r>
      <w:r w:rsidRPr="00787844">
        <w:t>O</w:t>
      </w:r>
    </w:p>
    <w:p w14:paraId="1340ABF9" w14:textId="77777777" w:rsidR="00787844" w:rsidRDefault="00787844" w:rsidP="00787844">
      <w:pPr>
        <w:ind w:left="360"/>
        <w:rPr>
          <w:rFonts w:cs="Arial"/>
          <w:b/>
          <w:bCs/>
          <w:sz w:val="24"/>
          <w:szCs w:val="24"/>
        </w:rPr>
      </w:pPr>
    </w:p>
    <w:p w14:paraId="33122C3A" w14:textId="1A9E0E22" w:rsidR="00787844" w:rsidRDefault="00787844" w:rsidP="008E158E">
      <w:pPr>
        <w:ind w:left="1077" w:hanging="720"/>
        <w:rPr>
          <w:rFonts w:cs="Arial"/>
          <w:b/>
          <w:bCs/>
          <w:sz w:val="24"/>
          <w:szCs w:val="24"/>
        </w:rPr>
      </w:pPr>
      <w:r>
        <w:rPr>
          <w:rFonts w:cs="Arial"/>
          <w:b/>
          <w:bCs/>
          <w:sz w:val="24"/>
          <w:szCs w:val="24"/>
        </w:rPr>
        <w:t xml:space="preserve">3.1 TV Cultura e o formato educativo </w:t>
      </w:r>
    </w:p>
    <w:p w14:paraId="5B376C75" w14:textId="77777777" w:rsidR="00787844" w:rsidRDefault="00787844" w:rsidP="00787844">
      <w:pPr>
        <w:pStyle w:val="PargrafodaLista"/>
        <w:rPr>
          <w:rFonts w:cs="Arial"/>
          <w:b/>
          <w:bCs/>
          <w:sz w:val="24"/>
          <w:szCs w:val="24"/>
        </w:rPr>
      </w:pPr>
    </w:p>
    <w:p w14:paraId="7848B7F7" w14:textId="696EB25D" w:rsidR="00787844" w:rsidRPr="00BD673A" w:rsidRDefault="00787844" w:rsidP="00787844">
      <w:pPr>
        <w:pStyle w:val="PargrafodaLista"/>
        <w:ind w:left="0" w:firstLine="709"/>
        <w:rPr>
          <w:bCs/>
          <w:sz w:val="24"/>
          <w:szCs w:val="24"/>
        </w:rPr>
      </w:pPr>
      <w:r>
        <w:rPr>
          <w:rFonts w:cs="Arial"/>
          <w:sz w:val="24"/>
          <w:szCs w:val="24"/>
        </w:rPr>
        <w:t xml:space="preserve">De acordo com </w:t>
      </w:r>
      <w:r w:rsidRPr="00D12A0C">
        <w:rPr>
          <w:rFonts w:cs="Arial"/>
          <w:sz w:val="24"/>
          <w:szCs w:val="24"/>
        </w:rPr>
        <w:t>Costa (2019)</w:t>
      </w:r>
      <w:r w:rsidR="00D12A0C" w:rsidRPr="00D12A0C">
        <w:rPr>
          <w:rFonts w:cs="Arial"/>
          <w:sz w:val="24"/>
          <w:szCs w:val="24"/>
        </w:rPr>
        <w:t>,</w:t>
      </w:r>
      <w:r>
        <w:rPr>
          <w:rFonts w:cs="Arial"/>
          <w:sz w:val="24"/>
          <w:szCs w:val="24"/>
        </w:rPr>
        <w:t xml:space="preserve"> a TV Cultura desde 1969, </w:t>
      </w:r>
      <w:r>
        <w:rPr>
          <w:bCs/>
          <w:sz w:val="24"/>
          <w:szCs w:val="24"/>
        </w:rPr>
        <w:t xml:space="preserve">é uma emissora pública brasileira conduzida pela Fundação Padre Anchieta criada em 1967 pertencente ao governo do estado de São Paulo, sem fins lucrativos, um maiores desafios no início foi fazer um o departamento de arte e cenografia, sendo estendido no mesmo modelo até os anos 90. No primeiro mês do canal no ar permanecia por quatro horas apenas e o primeiro programa exibido nesse formato foi o Planeta Terra, em um episódio da série que foi um documentário sobre terremotos, vulcões e fenômenos, que decorrem nas profundezas do planeta terra em 1970 e o pedagogo Pedro Paulo </w:t>
      </w:r>
      <w:proofErr w:type="spellStart"/>
      <w:r>
        <w:rPr>
          <w:bCs/>
          <w:sz w:val="24"/>
          <w:szCs w:val="24"/>
        </w:rPr>
        <w:t>Demartini</w:t>
      </w:r>
      <w:proofErr w:type="spellEnd"/>
      <w:r>
        <w:rPr>
          <w:bCs/>
          <w:sz w:val="24"/>
          <w:szCs w:val="24"/>
        </w:rPr>
        <w:t xml:space="preserve">, foi contratado para auxiliar na Assessoria de Ensino em 1999 para apoiar a Educação. </w:t>
      </w:r>
      <w:r w:rsidRPr="00D12A0C">
        <w:rPr>
          <w:bCs/>
          <w:sz w:val="24"/>
          <w:szCs w:val="24"/>
        </w:rPr>
        <w:t>Para Da Redação (2014),</w:t>
      </w:r>
      <w:r w:rsidR="00BD673A">
        <w:rPr>
          <w:bCs/>
          <w:sz w:val="24"/>
          <w:szCs w:val="24"/>
        </w:rPr>
        <w:t xml:space="preserve"> de acordo com uma pesquisa feita em 2013, pelo </w:t>
      </w:r>
      <w:r w:rsidR="00BD673A" w:rsidRPr="00BD673A">
        <w:rPr>
          <w:rFonts w:cs="Arial"/>
          <w:sz w:val="24"/>
          <w:szCs w:val="24"/>
          <w:shd w:val="clear" w:color="auto" w:fill="FAFAFA"/>
        </w:rPr>
        <w:t xml:space="preserve">instituto britânico </w:t>
      </w:r>
      <w:proofErr w:type="spellStart"/>
      <w:r w:rsidR="00BD673A" w:rsidRPr="00BD673A">
        <w:rPr>
          <w:rFonts w:cs="Arial"/>
          <w:i/>
          <w:iCs/>
          <w:sz w:val="24"/>
          <w:szCs w:val="24"/>
          <w:shd w:val="clear" w:color="auto" w:fill="FAFAFA"/>
        </w:rPr>
        <w:t>Populus</w:t>
      </w:r>
      <w:proofErr w:type="spellEnd"/>
      <w:r w:rsidR="00BD673A">
        <w:rPr>
          <w:rFonts w:cs="Arial"/>
          <w:sz w:val="24"/>
          <w:szCs w:val="24"/>
          <w:shd w:val="clear" w:color="auto" w:fill="FAFAFA"/>
        </w:rPr>
        <w:t>, no Reino Unido,</w:t>
      </w:r>
      <w:r w:rsidRPr="00BD673A">
        <w:rPr>
          <w:bCs/>
          <w:sz w:val="32"/>
          <w:szCs w:val="32"/>
        </w:rPr>
        <w:t xml:space="preserve"> </w:t>
      </w:r>
      <w:r w:rsidRPr="00D12A0C">
        <w:rPr>
          <w:bCs/>
          <w:sz w:val="24"/>
          <w:szCs w:val="24"/>
        </w:rPr>
        <w:t xml:space="preserve">a </w:t>
      </w:r>
      <w:r w:rsidR="00BD673A">
        <w:rPr>
          <w:bCs/>
          <w:sz w:val="24"/>
          <w:szCs w:val="24"/>
        </w:rPr>
        <w:t>Cultura</w:t>
      </w:r>
      <w:r w:rsidRPr="00D12A0C">
        <w:rPr>
          <w:bCs/>
          <w:sz w:val="24"/>
          <w:szCs w:val="24"/>
        </w:rPr>
        <w:t xml:space="preserve"> foi considerada</w:t>
      </w:r>
      <w:r w:rsidR="00BD673A">
        <w:rPr>
          <w:bCs/>
          <w:sz w:val="24"/>
          <w:szCs w:val="24"/>
        </w:rPr>
        <w:t xml:space="preserve"> no </w:t>
      </w:r>
      <w:r w:rsidRPr="00D12A0C">
        <w:rPr>
          <w:bCs/>
          <w:i/>
          <w:iCs/>
          <w:sz w:val="24"/>
          <w:szCs w:val="24"/>
        </w:rPr>
        <w:t>ranking</w:t>
      </w:r>
      <w:r w:rsidRPr="00D12A0C">
        <w:rPr>
          <w:bCs/>
          <w:sz w:val="24"/>
          <w:szCs w:val="24"/>
        </w:rPr>
        <w:t xml:space="preserve"> mundial como </w:t>
      </w:r>
      <w:r w:rsidR="00BD673A">
        <w:rPr>
          <w:bCs/>
          <w:sz w:val="24"/>
          <w:szCs w:val="24"/>
        </w:rPr>
        <w:t>o segundo</w:t>
      </w:r>
      <w:r w:rsidRPr="00D12A0C">
        <w:rPr>
          <w:bCs/>
          <w:sz w:val="24"/>
          <w:szCs w:val="24"/>
        </w:rPr>
        <w:t xml:space="preserve"> </w:t>
      </w:r>
      <w:r w:rsidR="00BD673A">
        <w:rPr>
          <w:rFonts w:cs="Arial"/>
          <w:sz w:val="24"/>
        </w:rPr>
        <w:t>m</w:t>
      </w:r>
      <w:r w:rsidRPr="00D12A0C">
        <w:rPr>
          <w:rFonts w:cs="Arial"/>
          <w:sz w:val="24"/>
        </w:rPr>
        <w:t>elhor</w:t>
      </w:r>
      <w:r w:rsidR="00BD673A">
        <w:rPr>
          <w:rFonts w:cs="Arial"/>
          <w:sz w:val="24"/>
        </w:rPr>
        <w:t xml:space="preserve"> canal do mundo em qualidade na programação e teve a aprovação do povo brasileiro em 76%</w:t>
      </w:r>
      <w:r w:rsidR="00BD673A">
        <w:rPr>
          <w:bCs/>
          <w:sz w:val="24"/>
          <w:szCs w:val="24"/>
        </w:rPr>
        <w:t xml:space="preserve"> e ficou atrás </w:t>
      </w:r>
      <w:r w:rsidRPr="00D12A0C">
        <w:rPr>
          <w:bCs/>
          <w:sz w:val="24"/>
          <w:szCs w:val="24"/>
        </w:rPr>
        <w:t xml:space="preserve">da </w:t>
      </w:r>
      <w:r w:rsidRPr="00D12A0C">
        <w:rPr>
          <w:bCs/>
          <w:i/>
          <w:iCs/>
          <w:sz w:val="24"/>
          <w:szCs w:val="24"/>
        </w:rPr>
        <w:t xml:space="preserve">BBC </w:t>
      </w:r>
      <w:proofErr w:type="spellStart"/>
      <w:r w:rsidRPr="00D12A0C">
        <w:rPr>
          <w:bCs/>
          <w:i/>
          <w:iCs/>
          <w:sz w:val="24"/>
          <w:szCs w:val="24"/>
        </w:rPr>
        <w:t>One</w:t>
      </w:r>
      <w:proofErr w:type="spellEnd"/>
      <w:r w:rsidR="00BD673A">
        <w:rPr>
          <w:bCs/>
          <w:sz w:val="24"/>
          <w:szCs w:val="24"/>
        </w:rPr>
        <w:t>, que foi avaliada com 79%  de aprovação pelos britânicos e a pesquisa total ocupou 500 entrevistados de 14 países.</w:t>
      </w:r>
    </w:p>
    <w:p w14:paraId="18C67B6A" w14:textId="4FD10D56" w:rsidR="00787844" w:rsidRDefault="00787844" w:rsidP="00787844">
      <w:pPr>
        <w:pStyle w:val="PargrafodaLista"/>
        <w:ind w:left="0" w:firstLine="709"/>
        <w:rPr>
          <w:bCs/>
          <w:sz w:val="24"/>
          <w:szCs w:val="24"/>
        </w:rPr>
      </w:pPr>
      <w:r w:rsidRPr="00D12A0C">
        <w:rPr>
          <w:bCs/>
          <w:sz w:val="24"/>
          <w:szCs w:val="24"/>
        </w:rPr>
        <w:t xml:space="preserve">Segundo Souza (2000), a programação da TV Cultura tornou-se responsável por agregar programas infantis brasileiros de sucesso ao longo das gerações, por isso, diferencia-se das demais emissoras </w:t>
      </w:r>
      <w:r w:rsidR="0009681A">
        <w:rPr>
          <w:bCs/>
          <w:sz w:val="24"/>
          <w:szCs w:val="24"/>
        </w:rPr>
        <w:t>que importam demasiadamente de outros países.</w:t>
      </w:r>
    </w:p>
    <w:p w14:paraId="11794E94" w14:textId="77777777" w:rsidR="00787844" w:rsidRDefault="00787844" w:rsidP="00787844">
      <w:pPr>
        <w:pStyle w:val="PargrafodaLista"/>
        <w:ind w:left="0" w:firstLine="709"/>
        <w:rPr>
          <w:bCs/>
          <w:sz w:val="24"/>
          <w:szCs w:val="24"/>
        </w:rPr>
      </w:pPr>
    </w:p>
    <w:p w14:paraId="6291BA0E" w14:textId="49421556" w:rsidR="0009681A" w:rsidRDefault="00787844" w:rsidP="0009681A">
      <w:pPr>
        <w:ind w:left="2268"/>
      </w:pPr>
      <w:r>
        <w:rPr>
          <w:bCs/>
        </w:rPr>
        <w:t xml:space="preserve">O modelo de importação de programas infantis, proveniente das emissoras comerciais, é incorporado pelas emissoras educativas. Os programas de televisão produzidos especialmente com fins educacionais, seguindo metodologia de planejamento de Tecnologia Educacional, são predominantemente estrangeiros. TV Cultura, TV Escola e Futura exibem programas cuja produção demandou investimento em pesquisa e produção nos seus países de origem, profissionalizando equipes capazes de criarem novos produtos e estabelecendo parceria com pesquisadores. </w:t>
      </w:r>
      <w:r w:rsidRPr="00D12A0C">
        <w:t>(SOUZA, 2000, p.21).</w:t>
      </w:r>
      <w:r>
        <w:t xml:space="preserve"> </w:t>
      </w:r>
    </w:p>
    <w:p w14:paraId="07396CB2" w14:textId="77777777" w:rsidR="0009681A" w:rsidRPr="007F4C6F" w:rsidRDefault="0009681A" w:rsidP="0009681A">
      <w:pPr>
        <w:ind w:left="2268"/>
      </w:pPr>
    </w:p>
    <w:p w14:paraId="1DA3E79B" w14:textId="121B2EB2" w:rsidR="00787844" w:rsidRDefault="00787844" w:rsidP="008E158E">
      <w:pPr>
        <w:ind w:left="1077" w:hanging="720"/>
        <w:rPr>
          <w:rFonts w:cs="Arial"/>
          <w:b/>
          <w:bCs/>
          <w:sz w:val="24"/>
          <w:szCs w:val="24"/>
        </w:rPr>
      </w:pPr>
      <w:r>
        <w:rPr>
          <w:rFonts w:cs="Arial"/>
          <w:b/>
          <w:bCs/>
          <w:sz w:val="24"/>
          <w:szCs w:val="24"/>
        </w:rPr>
        <w:t>3.2 Programa infantil Vila Sésamo: década de 70 e o valor cultural e lúdico</w:t>
      </w:r>
    </w:p>
    <w:p w14:paraId="7019A0BA" w14:textId="77777777" w:rsidR="00787844" w:rsidRDefault="00787844" w:rsidP="00787844"/>
    <w:p w14:paraId="06C0EA1D" w14:textId="017A58E3" w:rsidR="00787844" w:rsidRDefault="00787844" w:rsidP="00787844">
      <w:pPr>
        <w:ind w:firstLine="709"/>
        <w:rPr>
          <w:bCs/>
          <w:sz w:val="24"/>
          <w:szCs w:val="24"/>
        </w:rPr>
      </w:pPr>
      <w:r w:rsidRPr="00D12A0C">
        <w:rPr>
          <w:sz w:val="24"/>
          <w:szCs w:val="24"/>
        </w:rPr>
        <w:lastRenderedPageBreak/>
        <w:t xml:space="preserve">Para </w:t>
      </w:r>
      <w:r w:rsidRPr="00D12A0C">
        <w:rPr>
          <w:rFonts w:cs="Arial"/>
          <w:color w:val="000000" w:themeColor="text1"/>
          <w:sz w:val="24"/>
          <w:szCs w:val="24"/>
        </w:rPr>
        <w:t>Garcia</w:t>
      </w:r>
      <w:r w:rsidRPr="00D12A0C">
        <w:rPr>
          <w:bCs/>
          <w:sz w:val="24"/>
          <w:szCs w:val="24"/>
        </w:rPr>
        <w:t xml:space="preserve"> (2018), a partir do início de uma parceria com a coprodução entre a TV Cultura e a Rede Glo</w:t>
      </w:r>
      <w:r>
        <w:rPr>
          <w:bCs/>
          <w:sz w:val="24"/>
          <w:szCs w:val="24"/>
        </w:rPr>
        <w:t xml:space="preserve">bo juntaram-se ao </w:t>
      </w:r>
      <w:r>
        <w:rPr>
          <w:bCs/>
          <w:i/>
          <w:iCs/>
          <w:sz w:val="24"/>
          <w:szCs w:val="24"/>
        </w:rPr>
        <w:t xml:space="preserve">Workshop </w:t>
      </w:r>
      <w:proofErr w:type="spellStart"/>
      <w:r>
        <w:rPr>
          <w:bCs/>
          <w:i/>
          <w:iCs/>
          <w:sz w:val="24"/>
          <w:szCs w:val="24"/>
        </w:rPr>
        <w:t>Sesame</w:t>
      </w:r>
      <w:proofErr w:type="spellEnd"/>
      <w:r>
        <w:rPr>
          <w:bCs/>
          <w:sz w:val="24"/>
          <w:szCs w:val="24"/>
        </w:rPr>
        <w:t xml:space="preserve"> e transformaram a </w:t>
      </w:r>
      <w:proofErr w:type="spellStart"/>
      <w:r>
        <w:rPr>
          <w:bCs/>
          <w:i/>
          <w:iCs/>
          <w:sz w:val="24"/>
          <w:szCs w:val="24"/>
        </w:rPr>
        <w:t>Sesame</w:t>
      </w:r>
      <w:proofErr w:type="spellEnd"/>
      <w:r>
        <w:rPr>
          <w:bCs/>
          <w:i/>
          <w:iCs/>
          <w:sz w:val="24"/>
          <w:szCs w:val="24"/>
        </w:rPr>
        <w:t xml:space="preserve"> Street</w:t>
      </w:r>
      <w:r>
        <w:rPr>
          <w:bCs/>
          <w:sz w:val="24"/>
          <w:szCs w:val="24"/>
        </w:rPr>
        <w:t xml:space="preserve">, uma versão norte-americana da famosa Vila Sésamo de 1972 a 1977, mantida com os mesmos personagens, só que com os conteúdos voltados para o público infanto-juvenil do Brasil e uma outra versão em 2007 foi feita pela TV Cultura e exibida até pouco tempo atrás, em seguida a rede passou a investir na produção de programas educativos. No começo as imagens do programa eram em preto e branco, somente pelas fotos arquivadas é que faz sentido ter uma noção sobre as cores dos personagens, por exemplo, o personagem </w:t>
      </w:r>
      <w:proofErr w:type="spellStart"/>
      <w:r>
        <w:rPr>
          <w:bCs/>
          <w:sz w:val="24"/>
          <w:szCs w:val="24"/>
        </w:rPr>
        <w:t>Garibaldo</w:t>
      </w:r>
      <w:proofErr w:type="spellEnd"/>
      <w:r>
        <w:rPr>
          <w:bCs/>
          <w:sz w:val="24"/>
          <w:szCs w:val="24"/>
        </w:rPr>
        <w:t>, na época da versão americana era na cor amarela, só que por conta da ausência de pigmento na transmissão foi transformado em pássaro azul, pois, o contraste sairia melhor nas imagens e ensinavam várias lições da língua brasileira aos pequenos. Uma curiosidade é que o nome original do programa traduzido seria Rua Sésamo, só que para assemelhar-se a nacionalidade do espaço brasileiro, já que os vizinhos se conheciam e os pequenos brincavam na rua</w:t>
      </w:r>
      <w:r w:rsidR="00E864D8">
        <w:rPr>
          <w:bCs/>
          <w:sz w:val="24"/>
          <w:szCs w:val="24"/>
        </w:rPr>
        <w:t xml:space="preserve"> e por isso,</w:t>
      </w:r>
      <w:r>
        <w:rPr>
          <w:bCs/>
          <w:sz w:val="24"/>
          <w:szCs w:val="24"/>
        </w:rPr>
        <w:t xml:space="preserve"> foi substituído por </w:t>
      </w:r>
      <w:r w:rsidR="00E864D8">
        <w:rPr>
          <w:bCs/>
          <w:sz w:val="24"/>
          <w:szCs w:val="24"/>
        </w:rPr>
        <w:t>V</w:t>
      </w:r>
      <w:r>
        <w:rPr>
          <w:bCs/>
          <w:sz w:val="24"/>
          <w:szCs w:val="24"/>
        </w:rPr>
        <w:t>ila.</w:t>
      </w:r>
    </w:p>
    <w:p w14:paraId="30ECC906" w14:textId="05436D33" w:rsidR="00787844" w:rsidRPr="00D12A0C" w:rsidRDefault="00787844" w:rsidP="00787844">
      <w:pPr>
        <w:ind w:firstLine="709"/>
        <w:rPr>
          <w:bCs/>
          <w:sz w:val="24"/>
          <w:szCs w:val="24"/>
        </w:rPr>
      </w:pPr>
      <w:r w:rsidRPr="00D12A0C">
        <w:rPr>
          <w:bCs/>
          <w:sz w:val="24"/>
          <w:szCs w:val="24"/>
        </w:rPr>
        <w:t>Na perspectiva de Barbosa (2012), o programa infantil Vila Sésamo envolveu profissionais da área da educação e também, especialistas que contribuíram com o desenvolvimento lúdico e cultural das crianças na década de 70.</w:t>
      </w:r>
    </w:p>
    <w:p w14:paraId="289C3C5B" w14:textId="77777777" w:rsidR="00787844" w:rsidRPr="00D12A0C" w:rsidRDefault="00787844" w:rsidP="00787844">
      <w:pPr>
        <w:ind w:firstLine="709"/>
        <w:rPr>
          <w:bCs/>
          <w:sz w:val="24"/>
          <w:szCs w:val="24"/>
        </w:rPr>
      </w:pPr>
    </w:p>
    <w:p w14:paraId="0CC434AC" w14:textId="77777777" w:rsidR="00787844" w:rsidRDefault="00787844" w:rsidP="00787844">
      <w:pPr>
        <w:ind w:left="2268"/>
      </w:pPr>
      <w:r w:rsidRPr="00D12A0C">
        <w:rPr>
          <w:b/>
          <w:bCs/>
        </w:rPr>
        <w:t>Vila Sésamo contava com psicólogos, pedagogos, especialistas em educação e psicologia infantil</w:t>
      </w:r>
      <w:r w:rsidRPr="00D12A0C">
        <w:t>. Todos os diálogos eram estruturados de modo a atender os requisitos de desenvolvimento cognitivo e motor de seu público, assim, tudo no programa era pautado por um objetivo educacional. (BARBOSA, 2012, p. 58, grifos meus).</w:t>
      </w:r>
    </w:p>
    <w:p w14:paraId="0A3C36F1" w14:textId="1E9A3DE4" w:rsidR="007F4C6F" w:rsidRDefault="007F4C6F" w:rsidP="00787844"/>
    <w:p w14:paraId="1E4518EA" w14:textId="77777777" w:rsidR="00D03BDA" w:rsidRDefault="00D03BDA" w:rsidP="00787844"/>
    <w:p w14:paraId="520BC158" w14:textId="77777777" w:rsidR="00787844" w:rsidRDefault="00787844" w:rsidP="008E158E">
      <w:pPr>
        <w:ind w:left="1077" w:hanging="720"/>
        <w:rPr>
          <w:rFonts w:cs="Arial"/>
          <w:b/>
          <w:bCs/>
          <w:sz w:val="24"/>
          <w:szCs w:val="24"/>
        </w:rPr>
      </w:pPr>
      <w:r>
        <w:rPr>
          <w:rFonts w:cs="Arial"/>
          <w:b/>
          <w:bCs/>
          <w:sz w:val="24"/>
          <w:szCs w:val="24"/>
        </w:rPr>
        <w:t>3.3 Programa infantil Rá-Tim-Bum</w:t>
      </w:r>
    </w:p>
    <w:p w14:paraId="280536D8" w14:textId="77777777" w:rsidR="00787844" w:rsidRDefault="00787844" w:rsidP="00787844">
      <w:pPr>
        <w:rPr>
          <w:rFonts w:cs="Arial"/>
          <w:b/>
          <w:bCs/>
          <w:sz w:val="24"/>
          <w:szCs w:val="24"/>
        </w:rPr>
      </w:pPr>
    </w:p>
    <w:p w14:paraId="45A2359A" w14:textId="777B3F67" w:rsidR="00787844" w:rsidRPr="001E5898" w:rsidRDefault="00787844" w:rsidP="001E5898">
      <w:pPr>
        <w:ind w:firstLine="709"/>
        <w:rPr>
          <w:sz w:val="24"/>
          <w:szCs w:val="24"/>
        </w:rPr>
      </w:pPr>
      <w:r w:rsidRPr="00D12A0C">
        <w:rPr>
          <w:bCs/>
          <w:sz w:val="24"/>
          <w:szCs w:val="24"/>
        </w:rPr>
        <w:t xml:space="preserve">Segundo </w:t>
      </w:r>
      <w:proofErr w:type="spellStart"/>
      <w:r w:rsidRPr="00D12A0C">
        <w:rPr>
          <w:bCs/>
          <w:sz w:val="24"/>
          <w:szCs w:val="24"/>
        </w:rPr>
        <w:t>Casarini</w:t>
      </w:r>
      <w:proofErr w:type="spellEnd"/>
      <w:r w:rsidRPr="00D12A0C">
        <w:rPr>
          <w:bCs/>
          <w:sz w:val="24"/>
          <w:szCs w:val="24"/>
        </w:rPr>
        <w:t xml:space="preserve"> (2019), explica a origem da escolha da titulação do programa infantil Rá-Tim-Bum “</w:t>
      </w:r>
      <w:r w:rsidRPr="00D12A0C">
        <w:rPr>
          <w:sz w:val="24"/>
          <w:szCs w:val="24"/>
        </w:rPr>
        <w:t>o nome surgiu após um almoço entre Edu Lobo e a equipe, no qual o compositor sugeriu o nome, inspirado no bordão do tema Parabéns a Você, popular nas festas infantis</w:t>
      </w:r>
      <w:r w:rsidRPr="00D12A0C">
        <w:rPr>
          <w:bCs/>
          <w:sz w:val="24"/>
          <w:szCs w:val="24"/>
        </w:rPr>
        <w:t xml:space="preserve">”, o programa Rá-Tim-Bum estreou em 5 de fevereiro de 1990, completa 30 anos em 2020, foi criado e produzido pela TV Cultura, criado pelo dramaturgo Flávio de Souza, roteirizado por Bosco Brasil, Cláudia Dalla Verde, Mário Teixeira e Dionísio Jacob, conduzido pela direção geral de Fernando Meirelles,  reprisado durante anos com cerca de 192 episódios foram gravados em torno de um ano, tornando-se um sucesso na programação brasileira e </w:t>
      </w:r>
      <w:r w:rsidRPr="00D12A0C">
        <w:rPr>
          <w:sz w:val="24"/>
          <w:szCs w:val="24"/>
        </w:rPr>
        <w:t>pouco tempo depois trouxe a ideia para outras duas famosas criações do gênero, como Castelo Rá-Tim-Bum e Ilha Rá-Tim-Bum e anos mais tarde a criação da TV Rá-Tim-Bum</w:t>
      </w:r>
      <w:r w:rsidRPr="00D12A0C">
        <w:rPr>
          <w:bCs/>
          <w:sz w:val="24"/>
          <w:szCs w:val="24"/>
        </w:rPr>
        <w:t xml:space="preserve">. </w:t>
      </w:r>
      <w:r w:rsidRPr="00D12A0C">
        <w:rPr>
          <w:sz w:val="24"/>
          <w:szCs w:val="24"/>
        </w:rPr>
        <w:t xml:space="preserve">Desde o início, o programa surgiu a partir de uma parceria entre Federação das Indústrias do Estado de São Paulo (Fiesp) e o Serviço Social da Indústria (Sesi), que encomendou à emissora um programa que fosse voltado para crianças na fase da pré-alfabetização entre 3 a 7 anos, pensado para um público infantil que não tivesse condição de frequentar uma escola naquela época, ensinando também, brincadeiras que agregavam valores para o desenvolvimento sociocultural da criança, como por </w:t>
      </w:r>
      <w:r w:rsidRPr="00D12A0C">
        <w:rPr>
          <w:sz w:val="24"/>
          <w:szCs w:val="24"/>
        </w:rPr>
        <w:lastRenderedPageBreak/>
        <w:t>exemplo, questões acerca da higiene pessoal, cidadania, ecologia, matemática, português, filosofia; mostrando aos pequenos que diversão não era somente pela televisão, mas também, fora de casa com os pais, colegas e os alunos que já estudavam e que assistiam ao programação.</w:t>
      </w:r>
    </w:p>
    <w:p w14:paraId="55F4A697" w14:textId="7C9C269C" w:rsidR="00DA77D4" w:rsidRDefault="00787844" w:rsidP="00DA77D4">
      <w:pPr>
        <w:ind w:firstLine="709"/>
        <w:rPr>
          <w:sz w:val="24"/>
          <w:szCs w:val="24"/>
        </w:rPr>
      </w:pPr>
      <w:r w:rsidRPr="00D12A0C">
        <w:rPr>
          <w:sz w:val="24"/>
          <w:szCs w:val="24"/>
        </w:rPr>
        <w:t>De acordo com Santana (2018),</w:t>
      </w:r>
      <w:r>
        <w:rPr>
          <w:sz w:val="24"/>
          <w:szCs w:val="24"/>
        </w:rPr>
        <w:t xml:space="preserve"> o programa Rá-Tim-Bum, com uma linguagem acessível as crianças brasileiras, a história iniciava-se na maioria das vezes em uma casa mostrando o cotidiano familiar em que os personagens eram os telespectadores do mesmo e os pais reuniam-se para assistirem e entre um quadro e outro da programação, compartilhavam as lições aprendidas em que boa parte interagiam acerca das temáticas. Os atores que interpretavam os membros da família, eram João Victor d’Alves, o irmão Ivo da Silva, </w:t>
      </w:r>
      <w:proofErr w:type="spellStart"/>
      <w:r>
        <w:rPr>
          <w:sz w:val="24"/>
          <w:szCs w:val="24"/>
        </w:rPr>
        <w:t>Pamella</w:t>
      </w:r>
      <w:proofErr w:type="spellEnd"/>
      <w:r>
        <w:rPr>
          <w:sz w:val="24"/>
          <w:szCs w:val="24"/>
        </w:rPr>
        <w:t xml:space="preserve"> Domingues, a irmã Lia da Silva, Grace </w:t>
      </w:r>
      <w:proofErr w:type="spellStart"/>
      <w:r>
        <w:rPr>
          <w:sz w:val="24"/>
          <w:szCs w:val="24"/>
        </w:rPr>
        <w:t>Gianoukas</w:t>
      </w:r>
      <w:proofErr w:type="spellEnd"/>
      <w:r>
        <w:rPr>
          <w:sz w:val="24"/>
          <w:szCs w:val="24"/>
        </w:rPr>
        <w:t xml:space="preserve"> como Eva da Silva, a mãe das crianças e o pai, Roney </w:t>
      </w:r>
      <w:proofErr w:type="spellStart"/>
      <w:r>
        <w:rPr>
          <w:sz w:val="24"/>
          <w:szCs w:val="24"/>
        </w:rPr>
        <w:t>Facchini</w:t>
      </w:r>
      <w:proofErr w:type="spellEnd"/>
      <w:r>
        <w:rPr>
          <w:sz w:val="24"/>
          <w:szCs w:val="24"/>
        </w:rPr>
        <w:t xml:space="preserve">, o </w:t>
      </w:r>
      <w:proofErr w:type="spellStart"/>
      <w:r>
        <w:rPr>
          <w:sz w:val="24"/>
          <w:szCs w:val="24"/>
        </w:rPr>
        <w:t>Luis</w:t>
      </w:r>
      <w:proofErr w:type="spellEnd"/>
      <w:r>
        <w:rPr>
          <w:sz w:val="24"/>
          <w:szCs w:val="24"/>
        </w:rPr>
        <w:t xml:space="preserve"> da Silva, em cenário colorido e atrativos aos olhos de uma criança, com a produção do programa desembolsou 1,3 milhões de dólares na época</w:t>
      </w:r>
      <w:r w:rsidR="005D4AF5">
        <w:rPr>
          <w:sz w:val="24"/>
          <w:szCs w:val="24"/>
        </w:rPr>
        <w:t>, que foi</w:t>
      </w:r>
      <w:r>
        <w:rPr>
          <w:sz w:val="24"/>
          <w:szCs w:val="24"/>
        </w:rPr>
        <w:t xml:space="preserve"> utilizado com o dinheiro doado pela Fiesp e também, </w:t>
      </w:r>
      <w:r w:rsidR="005D4AF5">
        <w:rPr>
          <w:sz w:val="24"/>
          <w:szCs w:val="24"/>
        </w:rPr>
        <w:t>pel</w:t>
      </w:r>
      <w:r>
        <w:rPr>
          <w:sz w:val="24"/>
          <w:szCs w:val="24"/>
        </w:rPr>
        <w:t>o Sesi-</w:t>
      </w:r>
      <w:proofErr w:type="spellStart"/>
      <w:r>
        <w:rPr>
          <w:sz w:val="24"/>
          <w:szCs w:val="24"/>
        </w:rPr>
        <w:t>Sp</w:t>
      </w:r>
      <w:proofErr w:type="spellEnd"/>
      <w:r>
        <w:rPr>
          <w:sz w:val="24"/>
          <w:szCs w:val="24"/>
        </w:rPr>
        <w:t xml:space="preserve"> </w:t>
      </w:r>
      <w:r w:rsidR="005D4AF5">
        <w:rPr>
          <w:sz w:val="24"/>
          <w:szCs w:val="24"/>
        </w:rPr>
        <w:t>e</w:t>
      </w:r>
      <w:r>
        <w:rPr>
          <w:sz w:val="24"/>
          <w:szCs w:val="24"/>
        </w:rPr>
        <w:t xml:space="preserve"> que fizeram parceria com a TV Cultura na década de 90. Uma das premiações de destaque foi o Troféu Criança 1990 da Fundação ABRINQ pelos Direitos das Crianças e o outro, foi de Melhor do Ano do Caderno 2 do jornal O Estado de S</w:t>
      </w:r>
      <w:r w:rsidR="005D4AF5">
        <w:rPr>
          <w:sz w:val="24"/>
          <w:szCs w:val="24"/>
        </w:rPr>
        <w:t>ão</w:t>
      </w:r>
      <w:r>
        <w:rPr>
          <w:sz w:val="24"/>
          <w:szCs w:val="24"/>
        </w:rPr>
        <w:t xml:space="preserve"> Paulo</w:t>
      </w:r>
      <w:r w:rsidR="005D4AF5">
        <w:rPr>
          <w:sz w:val="24"/>
          <w:szCs w:val="24"/>
        </w:rPr>
        <w:t xml:space="preserve"> e </w:t>
      </w:r>
      <w:r>
        <w:rPr>
          <w:sz w:val="24"/>
          <w:szCs w:val="24"/>
        </w:rPr>
        <w:t>desde 2009 os reprises do programa seguem fora do ar, porém, em 2014 quando a emissora completou 45 anos, um episódio foi reapresentado pelo Quintal da Cultura</w:t>
      </w:r>
      <w:r w:rsidR="008460CB">
        <w:rPr>
          <w:sz w:val="24"/>
          <w:szCs w:val="24"/>
        </w:rPr>
        <w:t xml:space="preserve"> </w:t>
      </w:r>
      <w:r w:rsidR="005D4AF5">
        <w:rPr>
          <w:sz w:val="24"/>
          <w:szCs w:val="24"/>
        </w:rPr>
        <w:t xml:space="preserve">(programa infantil que </w:t>
      </w:r>
      <w:r>
        <w:rPr>
          <w:sz w:val="24"/>
          <w:szCs w:val="24"/>
        </w:rPr>
        <w:t>apresenta conteúdos educativos desde 2011</w:t>
      </w:r>
      <w:r w:rsidR="005D4AF5">
        <w:rPr>
          <w:sz w:val="24"/>
          <w:szCs w:val="24"/>
        </w:rPr>
        <w:t>).</w:t>
      </w:r>
    </w:p>
    <w:p w14:paraId="51F47700" w14:textId="251A9F76" w:rsidR="00E864D8" w:rsidRPr="00D12A0C" w:rsidRDefault="00E864D8" w:rsidP="00E864D8">
      <w:pPr>
        <w:ind w:firstLine="709"/>
        <w:rPr>
          <w:sz w:val="24"/>
          <w:szCs w:val="24"/>
        </w:rPr>
      </w:pPr>
      <w:r w:rsidRPr="00D12A0C">
        <w:rPr>
          <w:sz w:val="24"/>
          <w:szCs w:val="24"/>
        </w:rPr>
        <w:t xml:space="preserve">Segundo </w:t>
      </w:r>
      <w:r w:rsidR="00E813C6">
        <w:rPr>
          <w:sz w:val="24"/>
          <w:szCs w:val="24"/>
        </w:rPr>
        <w:t>Messias (2011, p. 58 apud S</w:t>
      </w:r>
      <w:r w:rsidR="001E5898">
        <w:rPr>
          <w:sz w:val="24"/>
          <w:szCs w:val="24"/>
        </w:rPr>
        <w:t>OUSA</w:t>
      </w:r>
      <w:r w:rsidR="00E813C6">
        <w:rPr>
          <w:sz w:val="24"/>
          <w:szCs w:val="24"/>
        </w:rPr>
        <w:t xml:space="preserve">, 2019, p. 37), em relação a origem e propósito da </w:t>
      </w:r>
      <w:proofErr w:type="spellStart"/>
      <w:r w:rsidR="00E813C6">
        <w:rPr>
          <w:sz w:val="24"/>
          <w:szCs w:val="24"/>
        </w:rPr>
        <w:t>educomunicação</w:t>
      </w:r>
      <w:proofErr w:type="spellEnd"/>
      <w:r w:rsidR="00E813C6">
        <w:rPr>
          <w:sz w:val="24"/>
          <w:szCs w:val="24"/>
        </w:rPr>
        <w:t xml:space="preserve"> no contexto da educação e social:</w:t>
      </w:r>
    </w:p>
    <w:p w14:paraId="2A862B65" w14:textId="77777777" w:rsidR="00E864D8" w:rsidRPr="00D12A0C" w:rsidRDefault="00E864D8" w:rsidP="00E864D8">
      <w:pPr>
        <w:rPr>
          <w:sz w:val="24"/>
          <w:szCs w:val="24"/>
        </w:rPr>
      </w:pPr>
    </w:p>
    <w:p w14:paraId="5F3280AC" w14:textId="684FBA81" w:rsidR="00E864D8" w:rsidRDefault="00E813C6" w:rsidP="00E864D8">
      <w:pPr>
        <w:ind w:left="2268"/>
      </w:pPr>
      <w:r>
        <w:t xml:space="preserve">Juntas a educação e a comunicação formam mais do que dois substantivos ou dois macrocosmos. Apresentam características em comum. Ambas, etimologicamente, são derivações do latim. Seus finais têm, na mesma origem latina, </w:t>
      </w:r>
      <w:proofErr w:type="spellStart"/>
      <w:r>
        <w:t>ónis</w:t>
      </w:r>
      <w:proofErr w:type="spellEnd"/>
      <w:r>
        <w:t>, que remete a ação especificamente humana. (</w:t>
      </w:r>
      <w:r w:rsidR="001E5898">
        <w:t xml:space="preserve">apud </w:t>
      </w:r>
      <w:r>
        <w:t>SOUSA, 2019, p. 37).</w:t>
      </w:r>
    </w:p>
    <w:p w14:paraId="1512B9BA" w14:textId="72CC4A3A" w:rsidR="001C115D" w:rsidRDefault="001C115D" w:rsidP="001E5898"/>
    <w:p w14:paraId="534CCCF0" w14:textId="77777777" w:rsidR="001E5898" w:rsidRDefault="001E5898" w:rsidP="001E5898">
      <w:pPr>
        <w:ind w:firstLine="709"/>
        <w:rPr>
          <w:sz w:val="24"/>
          <w:szCs w:val="24"/>
        </w:rPr>
      </w:pPr>
      <w:r w:rsidRPr="00D12A0C">
        <w:rPr>
          <w:sz w:val="24"/>
          <w:szCs w:val="24"/>
        </w:rPr>
        <w:t>Em vista do pensamento de Carneiro (2008, p. 1856 apud TOLEDO, 2016, p. 21), no desenvolvimento das crianças por meio da televisão, eram utilizados estímulos lúdicos e didáticos que transformavam as curiosidades dos pequenos em conteúdos que asseguravam as crianças acerca do discernimento do certo e errado e ainda, esclareciam dúvidas pertinentes do cotidiano.</w:t>
      </w:r>
    </w:p>
    <w:p w14:paraId="445EEFF3" w14:textId="77777777" w:rsidR="001E5898" w:rsidRDefault="001E5898" w:rsidP="001E5898"/>
    <w:p w14:paraId="2C9C858A" w14:textId="721271CD" w:rsidR="001E5898" w:rsidRDefault="001E5898" w:rsidP="001E5898">
      <w:pPr>
        <w:ind w:left="2268"/>
      </w:pPr>
      <w:r>
        <w:t>Certamente programas de crianças, com auxílio da fantasia, podem proporcionar-lhes experiências de segurança que, embora imaginadas, lhes confortam e ajudam a adquirir confiança em si mesmas, a enfrentar seus medos, a desenvolver-se emocional e cognitivamente</w:t>
      </w:r>
      <w:r w:rsidRPr="00D12A0C">
        <w:t>. (apud TOLEDO, 2016, p. 21).</w:t>
      </w:r>
    </w:p>
    <w:p w14:paraId="3E26D529" w14:textId="77777777" w:rsidR="001E5898" w:rsidRDefault="001E5898" w:rsidP="00E864D8">
      <w:pPr>
        <w:ind w:left="2268"/>
      </w:pPr>
    </w:p>
    <w:p w14:paraId="00E24935" w14:textId="77777777" w:rsidR="00E813C6" w:rsidRPr="00E864D8" w:rsidRDefault="00E813C6" w:rsidP="00E864D8">
      <w:pPr>
        <w:ind w:left="2268"/>
      </w:pPr>
    </w:p>
    <w:p w14:paraId="5A0C0E8C" w14:textId="55F2FDC7" w:rsidR="00D03BDA" w:rsidRDefault="008460CB" w:rsidP="00744165">
      <w:pPr>
        <w:ind w:firstLine="709"/>
        <w:rPr>
          <w:sz w:val="24"/>
          <w:szCs w:val="24"/>
        </w:rPr>
      </w:pPr>
      <w:r>
        <w:rPr>
          <w:sz w:val="24"/>
          <w:szCs w:val="24"/>
        </w:rPr>
        <w:t xml:space="preserve">Para </w:t>
      </w:r>
      <w:r w:rsidR="00E864D8">
        <w:rPr>
          <w:sz w:val="24"/>
          <w:szCs w:val="24"/>
        </w:rPr>
        <w:t xml:space="preserve">Costa (2018), em vista </w:t>
      </w:r>
      <w:r w:rsidR="00744165">
        <w:rPr>
          <w:sz w:val="24"/>
          <w:szCs w:val="24"/>
        </w:rPr>
        <w:t xml:space="preserve">das características principais dos personagens </w:t>
      </w:r>
      <w:r w:rsidR="00E813C6">
        <w:rPr>
          <w:sz w:val="24"/>
          <w:szCs w:val="24"/>
        </w:rPr>
        <w:t>mais conhecidos entre o público infantil do</w:t>
      </w:r>
      <w:r w:rsidR="00E864D8">
        <w:rPr>
          <w:sz w:val="24"/>
          <w:szCs w:val="24"/>
        </w:rPr>
        <w:t xml:space="preserve"> Rá-Tim-Bum</w:t>
      </w:r>
      <w:r w:rsidR="00E813C6">
        <w:rPr>
          <w:sz w:val="24"/>
          <w:szCs w:val="24"/>
        </w:rPr>
        <w:t>:</w:t>
      </w:r>
    </w:p>
    <w:p w14:paraId="0E5A0971" w14:textId="660C557D" w:rsidR="00E864D8" w:rsidRPr="00E864D8" w:rsidRDefault="00E864D8" w:rsidP="00E813C6">
      <w:pPr>
        <w:ind w:left="2268"/>
      </w:pPr>
      <w:r w:rsidRPr="00E864D8">
        <w:lastRenderedPageBreak/>
        <w:t xml:space="preserve">Com toda a certeza, quem assistiu ao programa se lembra de seus personagens, vários deles bastante marcantes. Euclides (Carlos Moreno) é um deles. O ator era garoto-propaganda da Bombril, e surgia em cena com uma peruca vermelha. Seu cenário era uma casa pequena, de piso quadriculado em preto e branco. A cobra Sylvia sempre surgia para tirar a paz de Euclides e os dois juntos transmitirem noções de matemática. Amigo de Euclides, Máscara (Paulo </w:t>
      </w:r>
      <w:proofErr w:type="spellStart"/>
      <w:r w:rsidRPr="00E864D8">
        <w:t>Contier</w:t>
      </w:r>
      <w:proofErr w:type="spellEnd"/>
      <w:r w:rsidRPr="00E864D8">
        <w:t>) era um detetive. Em seu escritório morava o ratinho Rói, que por vezes o ajudava a se lembrar de nomes de coisas elementares</w:t>
      </w:r>
      <w:r>
        <w:t xml:space="preserve">. </w:t>
      </w:r>
      <w:r w:rsidRPr="00E864D8">
        <w:t xml:space="preserve">Nina (Iara </w:t>
      </w:r>
      <w:proofErr w:type="spellStart"/>
      <w:r w:rsidRPr="00E864D8">
        <w:t>Jamra</w:t>
      </w:r>
      <w:proofErr w:type="spellEnd"/>
      <w:r w:rsidRPr="00E864D8">
        <w:t>) era uma menina que jamais conseguia contar para os espectadores o porquê de sua boneca ser careca. A mãe sempre a interrompia chamando-a para as refeições ou mandando-a tomar banho. Nina, por sua vez, repetia com Careca o comportamento da mãe para com ela mesma.</w:t>
      </w:r>
      <w:r>
        <w:t xml:space="preserve"> </w:t>
      </w:r>
      <w:r w:rsidRPr="00E864D8">
        <w:t>Cacilda (Eliana Fonseca) era a produtora do Telejornal exibido no Rá-Tim-Bum. Zé (</w:t>
      </w:r>
      <w:proofErr w:type="spellStart"/>
      <w:r w:rsidRPr="00E864D8">
        <w:t>Wandi</w:t>
      </w:r>
      <w:proofErr w:type="spellEnd"/>
      <w:r w:rsidRPr="00E864D8">
        <w:t xml:space="preserve"> </w:t>
      </w:r>
      <w:proofErr w:type="spellStart"/>
      <w:r w:rsidRPr="00E864D8">
        <w:t>Doratiotto</w:t>
      </w:r>
      <w:proofErr w:type="spellEnd"/>
      <w:r w:rsidRPr="00E864D8">
        <w:t>) era o câmera que acompanhava a repórter Darlene Rocha. Atrapalhada e nervosa, ela era a paixão do âncora Ary Nelson (voz de Márcio Ribeiro). Cacilda aparecia às voltas com o extraterrestre Molibdênio, que fazia perguntas sobre todas as palavras cujo significado desconhecia.</w:t>
      </w:r>
      <w:r>
        <w:t xml:space="preserve"> (COSTA, 2018).</w:t>
      </w:r>
    </w:p>
    <w:p w14:paraId="4486AAD4" w14:textId="77777777" w:rsidR="00787844" w:rsidRDefault="00787844" w:rsidP="00787844">
      <w:pPr>
        <w:ind w:left="2268"/>
      </w:pPr>
    </w:p>
    <w:p w14:paraId="7D547156" w14:textId="169DB885" w:rsidR="00787844" w:rsidRDefault="00787844" w:rsidP="00787844">
      <w:pPr>
        <w:ind w:left="360"/>
        <w:rPr>
          <w:rFonts w:cs="Arial"/>
          <w:b/>
          <w:bCs/>
          <w:sz w:val="24"/>
          <w:szCs w:val="24"/>
        </w:rPr>
      </w:pPr>
      <w:r>
        <w:rPr>
          <w:rFonts w:cs="Arial"/>
          <w:b/>
          <w:bCs/>
          <w:sz w:val="24"/>
          <w:szCs w:val="24"/>
        </w:rPr>
        <w:t>3.3</w:t>
      </w:r>
      <w:r w:rsidR="00DA77D4">
        <w:rPr>
          <w:rFonts w:cs="Arial"/>
          <w:b/>
          <w:bCs/>
          <w:sz w:val="24"/>
          <w:szCs w:val="24"/>
        </w:rPr>
        <w:t xml:space="preserve"> Quadros do programa Rá-Tim-Bum</w:t>
      </w:r>
    </w:p>
    <w:p w14:paraId="3BBC7286" w14:textId="47825EF6" w:rsidR="00DA77D4" w:rsidRDefault="00DA77D4" w:rsidP="00787844">
      <w:pPr>
        <w:ind w:left="360"/>
        <w:rPr>
          <w:rFonts w:cs="Arial"/>
          <w:b/>
          <w:bCs/>
          <w:sz w:val="24"/>
          <w:szCs w:val="24"/>
        </w:rPr>
      </w:pPr>
    </w:p>
    <w:p w14:paraId="4ACD21CF" w14:textId="50C325DF" w:rsidR="00EA3628" w:rsidRDefault="00EA3628" w:rsidP="001E5898">
      <w:pPr>
        <w:ind w:firstLine="709"/>
        <w:rPr>
          <w:rFonts w:eastAsiaTheme="minorHAnsi" w:cs="Arial"/>
          <w:sz w:val="24"/>
          <w:szCs w:val="24"/>
        </w:rPr>
      </w:pPr>
      <w:r>
        <w:rPr>
          <w:rFonts w:cs="Arial"/>
          <w:sz w:val="24"/>
          <w:szCs w:val="24"/>
        </w:rPr>
        <w:t xml:space="preserve">De acordo com TV Cultura (2014, </w:t>
      </w:r>
      <w:r>
        <w:rPr>
          <w:rFonts w:cs="Arial"/>
          <w:i/>
          <w:iCs/>
          <w:sz w:val="24"/>
          <w:szCs w:val="24"/>
        </w:rPr>
        <w:t>Frame</w:t>
      </w:r>
      <w:r>
        <w:rPr>
          <w:rFonts w:cs="Arial"/>
          <w:sz w:val="24"/>
          <w:szCs w:val="24"/>
        </w:rPr>
        <w:t xml:space="preserve"> – retirado do </w:t>
      </w:r>
      <w:r>
        <w:rPr>
          <w:rFonts w:cs="Arial"/>
          <w:i/>
          <w:iCs/>
          <w:sz w:val="24"/>
          <w:szCs w:val="24"/>
        </w:rPr>
        <w:t>YouTube</w:t>
      </w:r>
      <w:r>
        <w:rPr>
          <w:rFonts w:cs="Arial"/>
          <w:sz w:val="24"/>
          <w:szCs w:val="24"/>
        </w:rPr>
        <w:t xml:space="preserve">), sobre a análise de alguns dos </w:t>
      </w:r>
      <w:r w:rsidR="008F7B0E">
        <w:rPr>
          <w:rFonts w:cs="Arial"/>
          <w:sz w:val="24"/>
          <w:szCs w:val="24"/>
        </w:rPr>
        <w:t xml:space="preserve">quadros e episódios </w:t>
      </w:r>
      <w:r>
        <w:rPr>
          <w:rFonts w:cs="Arial"/>
          <w:sz w:val="24"/>
          <w:szCs w:val="24"/>
        </w:rPr>
        <w:t xml:space="preserve">do Rá-Tim-Bum, nas seguintes Figuras 1, 2 e 3 abaixo. Assim, na Figura 1 abaixo, o quadro A Classe do Professor Tibúrcio, ensinava a lição sobre dentro e fora no episódio retratado a seguir. Sendo assim,  o personagem do Professor Tibúrcio (interpretado pelo ator Marcelo </w:t>
      </w:r>
      <w:proofErr w:type="spellStart"/>
      <w:r>
        <w:rPr>
          <w:rFonts w:cs="Arial"/>
          <w:sz w:val="24"/>
          <w:szCs w:val="24"/>
        </w:rPr>
        <w:t>Tas</w:t>
      </w:r>
      <w:proofErr w:type="spellEnd"/>
      <w:r>
        <w:rPr>
          <w:rFonts w:cs="Arial"/>
          <w:sz w:val="24"/>
          <w:szCs w:val="24"/>
        </w:rPr>
        <w:t>), ensinava de uma forma lúdica uma criança saber distinguir a diferença a educação sensorial e visual, por meio, de um personagem que vestia-se como um professor e que aplicava várias lições das vozes dos alunos que eram emitidas, de modo que assemelhavam-se a uma classe de aula.</w:t>
      </w:r>
    </w:p>
    <w:p w14:paraId="6990B421" w14:textId="77777777" w:rsidR="00E813C6" w:rsidRPr="00E813C6" w:rsidRDefault="00E813C6" w:rsidP="00EE3FC6">
      <w:pPr>
        <w:rPr>
          <w:rFonts w:eastAsiaTheme="minorHAnsi" w:cs="Arial"/>
          <w:sz w:val="24"/>
          <w:szCs w:val="24"/>
        </w:rPr>
      </w:pPr>
    </w:p>
    <w:p w14:paraId="3A96DAB1" w14:textId="37754F40" w:rsidR="00EA3628" w:rsidRDefault="00EA3628" w:rsidP="00EA3628">
      <w:pPr>
        <w:jc w:val="center"/>
        <w:rPr>
          <w:rFonts w:cs="Arial"/>
          <w:sz w:val="24"/>
          <w:szCs w:val="24"/>
        </w:rPr>
      </w:pPr>
      <w:r>
        <w:rPr>
          <w:rFonts w:cs="Arial"/>
        </w:rPr>
        <w:t xml:space="preserve">Figura </w:t>
      </w:r>
      <w:r w:rsidR="0080509E">
        <w:rPr>
          <w:rFonts w:cs="Arial"/>
        </w:rPr>
        <w:t>1</w:t>
      </w:r>
      <w:r>
        <w:rPr>
          <w:rFonts w:cs="Arial"/>
        </w:rPr>
        <w:t>. Quadro: Professor Tibúrcio</w:t>
      </w:r>
    </w:p>
    <w:p w14:paraId="48507FA2" w14:textId="13882C86" w:rsidR="00EA3628" w:rsidRDefault="00EA3628" w:rsidP="00EA3628">
      <w:pPr>
        <w:spacing w:line="360" w:lineRule="auto"/>
        <w:jc w:val="center"/>
        <w:rPr>
          <w:rFonts w:cs="Arial"/>
          <w:sz w:val="24"/>
          <w:szCs w:val="24"/>
        </w:rPr>
      </w:pPr>
      <w:r>
        <w:rPr>
          <w:rFonts w:cs="Arial"/>
          <w:noProof/>
          <w:sz w:val="24"/>
          <w:szCs w:val="24"/>
        </w:rPr>
        <w:drawing>
          <wp:inline distT="0" distB="0" distL="0" distR="0" wp14:anchorId="69576D3D" wp14:editId="16408174">
            <wp:extent cx="2091978" cy="1152000"/>
            <wp:effectExtent l="0" t="0" r="381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6"/>
                    <pic:cNvPicPr>
                      <a:picLocks noChangeAspect="1" noChangeArrowheads="1"/>
                    </pic:cNvPicPr>
                  </pic:nvPicPr>
                  <pic:blipFill>
                    <a:blip r:embed="rId7" cstate="print">
                      <a:extLst>
                        <a:ext uri="{28A0092B-C50C-407E-A947-70E740481C1C}">
                          <a14:useLocalDpi xmlns:a14="http://schemas.microsoft.com/office/drawing/2010/main" val="0"/>
                        </a:ext>
                      </a:extLst>
                    </a:blip>
                    <a:srcRect l="16013"/>
                    <a:stretch>
                      <a:fillRect/>
                    </a:stretch>
                  </pic:blipFill>
                  <pic:spPr bwMode="auto">
                    <a:xfrm>
                      <a:off x="0" y="0"/>
                      <a:ext cx="2091978" cy="1152000"/>
                    </a:xfrm>
                    <a:prstGeom prst="rect">
                      <a:avLst/>
                    </a:prstGeom>
                    <a:noFill/>
                    <a:ln>
                      <a:noFill/>
                    </a:ln>
                  </pic:spPr>
                </pic:pic>
              </a:graphicData>
            </a:graphic>
          </wp:inline>
        </w:drawing>
      </w:r>
    </w:p>
    <w:p w14:paraId="4E4B6669" w14:textId="6F5B37D8" w:rsidR="0080509E" w:rsidRDefault="00EA3628" w:rsidP="001C115D">
      <w:pPr>
        <w:jc w:val="center"/>
        <w:rPr>
          <w:rFonts w:cs="Arial"/>
        </w:rPr>
      </w:pPr>
      <w:r>
        <w:rPr>
          <w:rFonts w:cs="Arial"/>
        </w:rPr>
        <w:t xml:space="preserve">Fonte: </w:t>
      </w:r>
      <w:r>
        <w:rPr>
          <w:rFonts w:cs="Arial"/>
          <w:i/>
          <w:iCs/>
        </w:rPr>
        <w:t>YouTube</w:t>
      </w:r>
      <w:r>
        <w:rPr>
          <w:rFonts w:cs="Arial"/>
        </w:rPr>
        <w:t>, canal TV Cultura (2014)</w:t>
      </w:r>
    </w:p>
    <w:p w14:paraId="197A3BDA" w14:textId="77777777" w:rsidR="00E813C6" w:rsidRDefault="00E813C6" w:rsidP="001C115D">
      <w:pPr>
        <w:jc w:val="center"/>
        <w:rPr>
          <w:rFonts w:cs="Arial"/>
        </w:rPr>
      </w:pPr>
    </w:p>
    <w:p w14:paraId="3FB7C86D" w14:textId="7C234266" w:rsidR="0080509E" w:rsidRDefault="0080509E" w:rsidP="001E5898">
      <w:pPr>
        <w:ind w:firstLine="709"/>
        <w:rPr>
          <w:rFonts w:asciiTheme="minorHAnsi" w:eastAsiaTheme="minorHAnsi" w:hAnsiTheme="minorHAnsi"/>
        </w:rPr>
      </w:pPr>
      <w:r>
        <w:rPr>
          <w:rFonts w:cs="Arial"/>
          <w:sz w:val="24"/>
          <w:szCs w:val="24"/>
        </w:rPr>
        <w:t>Na Figura 2 abaixo (</w:t>
      </w:r>
      <w:r>
        <w:rPr>
          <w:rFonts w:cs="Arial"/>
          <w:i/>
          <w:iCs/>
          <w:sz w:val="24"/>
          <w:szCs w:val="24"/>
        </w:rPr>
        <w:t>Frame</w:t>
      </w:r>
      <w:r>
        <w:rPr>
          <w:rFonts w:cs="Arial"/>
          <w:sz w:val="24"/>
          <w:szCs w:val="24"/>
        </w:rPr>
        <w:t xml:space="preserve"> – retirado do </w:t>
      </w:r>
      <w:r>
        <w:rPr>
          <w:rFonts w:cs="Arial"/>
          <w:i/>
          <w:iCs/>
          <w:sz w:val="24"/>
          <w:szCs w:val="24"/>
        </w:rPr>
        <w:t>YouTube</w:t>
      </w:r>
      <w:r>
        <w:rPr>
          <w:rFonts w:cs="Arial"/>
          <w:sz w:val="24"/>
          <w:szCs w:val="24"/>
        </w:rPr>
        <w:t xml:space="preserve">), o quadro do Pinguim Pianista (interpretado pelo ator Theo Werneck), o personagem do Pinguim que aparentava uma expressão fácil série, para possivelmente assemelhar-se ao papel de um profissional da música. Dessa forma, neste episódio da imagem a seguir, o piano estava com defeito, pois, não apresentava o som tradicional do instrumento em questão e sendo assim, foi notado a presença de outros aparatos instrumentais e </w:t>
      </w:r>
      <w:r>
        <w:rPr>
          <w:rFonts w:cs="Arial"/>
          <w:sz w:val="24"/>
          <w:szCs w:val="24"/>
        </w:rPr>
        <w:lastRenderedPageBreak/>
        <w:t xml:space="preserve">objetos inseridos dentro deste, como por exemplo, um apito, buzina e serrote. Com isso, nota-se que a cena ensina ludicamente aos pequenos os talentos musicais, a fim de apresentar as crianças a identidade e o valor musical. </w:t>
      </w:r>
    </w:p>
    <w:p w14:paraId="523E2CF5" w14:textId="27392EC9" w:rsidR="0080509E" w:rsidRPr="0080509E" w:rsidRDefault="0080509E" w:rsidP="0080509E">
      <w:pPr>
        <w:rPr>
          <w:rFonts w:asciiTheme="minorHAnsi" w:eastAsiaTheme="minorHAnsi" w:hAnsiTheme="minorHAnsi"/>
        </w:rPr>
      </w:pPr>
    </w:p>
    <w:p w14:paraId="5FF4D3AB" w14:textId="3359A67B" w:rsidR="0080509E" w:rsidRDefault="0080509E" w:rsidP="0080509E">
      <w:pPr>
        <w:jc w:val="center"/>
        <w:rPr>
          <w:rFonts w:cs="Arial"/>
          <w:sz w:val="24"/>
          <w:szCs w:val="24"/>
        </w:rPr>
      </w:pPr>
      <w:r>
        <w:rPr>
          <w:rFonts w:cs="Arial"/>
        </w:rPr>
        <w:t xml:space="preserve">Figura </w:t>
      </w:r>
      <w:r w:rsidR="008F699B">
        <w:rPr>
          <w:rFonts w:cs="Arial"/>
        </w:rPr>
        <w:t>2</w:t>
      </w:r>
      <w:r>
        <w:rPr>
          <w:rFonts w:cs="Arial"/>
        </w:rPr>
        <w:t xml:space="preserve">.  Quadro: Pinguim Pianista </w:t>
      </w:r>
    </w:p>
    <w:p w14:paraId="4E69316F" w14:textId="644C57E2" w:rsidR="0080509E" w:rsidRDefault="0080509E" w:rsidP="0080509E">
      <w:pPr>
        <w:spacing w:line="360" w:lineRule="auto"/>
        <w:jc w:val="center"/>
        <w:rPr>
          <w:rFonts w:cs="Arial"/>
          <w:sz w:val="24"/>
          <w:szCs w:val="24"/>
        </w:rPr>
      </w:pPr>
      <w:r>
        <w:rPr>
          <w:rFonts w:cs="Arial"/>
          <w:noProof/>
          <w:sz w:val="24"/>
          <w:szCs w:val="24"/>
        </w:rPr>
        <w:drawing>
          <wp:inline distT="0" distB="0" distL="0" distR="0" wp14:anchorId="0C85C2F0" wp14:editId="4F55992C">
            <wp:extent cx="1984399" cy="1080000"/>
            <wp:effectExtent l="0" t="0" r="0" b="635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8"/>
                    <pic:cNvPicPr>
                      <a:picLocks noChangeAspect="1" noChangeArrowheads="1"/>
                    </pic:cNvPicPr>
                  </pic:nvPicPr>
                  <pic:blipFill>
                    <a:blip r:embed="rId8" cstate="print">
                      <a:extLst>
                        <a:ext uri="{28A0092B-C50C-407E-A947-70E740481C1C}">
                          <a14:useLocalDpi xmlns:a14="http://schemas.microsoft.com/office/drawing/2010/main" val="0"/>
                        </a:ext>
                      </a:extLst>
                    </a:blip>
                    <a:srcRect l="15169"/>
                    <a:stretch>
                      <a:fillRect/>
                    </a:stretch>
                  </pic:blipFill>
                  <pic:spPr bwMode="auto">
                    <a:xfrm>
                      <a:off x="0" y="0"/>
                      <a:ext cx="1984399" cy="1080000"/>
                    </a:xfrm>
                    <a:prstGeom prst="rect">
                      <a:avLst/>
                    </a:prstGeom>
                    <a:noFill/>
                    <a:ln>
                      <a:noFill/>
                    </a:ln>
                  </pic:spPr>
                </pic:pic>
              </a:graphicData>
            </a:graphic>
          </wp:inline>
        </w:drawing>
      </w:r>
    </w:p>
    <w:p w14:paraId="349A5694" w14:textId="33DF817E" w:rsidR="0080509E" w:rsidRDefault="0080509E" w:rsidP="0080509E">
      <w:pPr>
        <w:jc w:val="center"/>
        <w:rPr>
          <w:rFonts w:cs="Arial"/>
        </w:rPr>
      </w:pPr>
      <w:r>
        <w:rPr>
          <w:rFonts w:cs="Arial"/>
        </w:rPr>
        <w:t xml:space="preserve">Fonte: </w:t>
      </w:r>
      <w:r>
        <w:rPr>
          <w:rFonts w:cs="Arial"/>
          <w:i/>
          <w:iCs/>
        </w:rPr>
        <w:t>YouTube</w:t>
      </w:r>
      <w:r>
        <w:rPr>
          <w:rFonts w:cs="Arial"/>
        </w:rPr>
        <w:t>, canal TV Cultura (2014)</w:t>
      </w:r>
    </w:p>
    <w:p w14:paraId="496F2A6F" w14:textId="058BD353" w:rsidR="0080509E" w:rsidRDefault="0080509E" w:rsidP="0080509E">
      <w:pPr>
        <w:spacing w:line="360" w:lineRule="auto"/>
        <w:ind w:firstLine="709"/>
        <w:rPr>
          <w:rFonts w:asciiTheme="minorHAnsi" w:eastAsiaTheme="minorHAnsi" w:hAnsiTheme="minorHAnsi"/>
        </w:rPr>
      </w:pPr>
    </w:p>
    <w:p w14:paraId="7CF37465" w14:textId="6C247374" w:rsidR="00796F90" w:rsidRDefault="008F699B" w:rsidP="00796F90">
      <w:pPr>
        <w:ind w:firstLine="709"/>
        <w:rPr>
          <w:rFonts w:cs="Arial"/>
        </w:rPr>
      </w:pPr>
      <w:r>
        <w:rPr>
          <w:rFonts w:cs="Arial"/>
          <w:sz w:val="24"/>
          <w:szCs w:val="24"/>
        </w:rPr>
        <w:t>Com isso, para finalizar a análise dos quadros (</w:t>
      </w:r>
      <w:r>
        <w:rPr>
          <w:rFonts w:cs="Arial"/>
          <w:i/>
          <w:iCs/>
          <w:sz w:val="24"/>
          <w:szCs w:val="24"/>
        </w:rPr>
        <w:t>Frame</w:t>
      </w:r>
      <w:r>
        <w:rPr>
          <w:rFonts w:cs="Arial"/>
          <w:sz w:val="24"/>
          <w:szCs w:val="24"/>
        </w:rPr>
        <w:t xml:space="preserve"> – retirado do </w:t>
      </w:r>
      <w:r>
        <w:rPr>
          <w:rFonts w:cs="Arial"/>
          <w:i/>
          <w:iCs/>
          <w:sz w:val="24"/>
          <w:szCs w:val="24"/>
        </w:rPr>
        <w:t>YouTube</w:t>
      </w:r>
      <w:r>
        <w:rPr>
          <w:rFonts w:cs="Arial"/>
          <w:sz w:val="24"/>
          <w:szCs w:val="24"/>
        </w:rPr>
        <w:t>), sobre a abertura do programa Rá-Tim-Bum na perspectiva de Santana (2017) “</w:t>
      </w:r>
      <w:r w:rsidRPr="008F699B">
        <w:rPr>
          <w:rFonts w:cs="Arial"/>
          <w:sz w:val="24"/>
          <w:szCs w:val="24"/>
        </w:rPr>
        <w:t xml:space="preserve">mostrava uma sequência de eventos conhecida como Máquina de </w:t>
      </w:r>
      <w:proofErr w:type="spellStart"/>
      <w:r w:rsidRPr="008F699B">
        <w:rPr>
          <w:rFonts w:cs="Arial"/>
          <w:sz w:val="24"/>
          <w:szCs w:val="24"/>
        </w:rPr>
        <w:t>Rube</w:t>
      </w:r>
      <w:proofErr w:type="spellEnd"/>
      <w:r w:rsidRPr="008F699B">
        <w:rPr>
          <w:rFonts w:cs="Arial"/>
          <w:sz w:val="24"/>
          <w:szCs w:val="24"/>
        </w:rPr>
        <w:t xml:space="preserve"> Goldberg. Tratava-se de uma parafernália movida por um ratinho numa esteira, que dava o start numa sequência de acontecimentos que terminava </w:t>
      </w:r>
      <w:r>
        <w:rPr>
          <w:rFonts w:cs="Arial"/>
          <w:sz w:val="24"/>
          <w:szCs w:val="24"/>
        </w:rPr>
        <w:t xml:space="preserve">(...) </w:t>
      </w:r>
      <w:r w:rsidRPr="008F699B">
        <w:rPr>
          <w:rFonts w:cs="Arial"/>
          <w:sz w:val="24"/>
          <w:szCs w:val="24"/>
        </w:rPr>
        <w:t>que apagava velas sobre um bolo de aniversário</w:t>
      </w:r>
      <w:r>
        <w:rPr>
          <w:rFonts w:cs="Arial"/>
          <w:sz w:val="24"/>
          <w:szCs w:val="24"/>
        </w:rPr>
        <w:t>”. Dessa forma, o infantil ganhou destaque ao representar uma série de acontecimentos até form</w:t>
      </w:r>
      <w:r w:rsidR="005D4AF5">
        <w:rPr>
          <w:rFonts w:cs="Arial"/>
          <w:sz w:val="24"/>
          <w:szCs w:val="24"/>
        </w:rPr>
        <w:t>ar</w:t>
      </w:r>
      <w:r>
        <w:rPr>
          <w:rFonts w:cs="Arial"/>
          <w:sz w:val="24"/>
          <w:szCs w:val="24"/>
        </w:rPr>
        <w:t xml:space="preserve"> o nome Rá-Tim-Bum, conforme mostram as Figuras 3 (a) e 3 (b) abaixo</w:t>
      </w:r>
      <w:r w:rsidR="005D4AF5">
        <w:rPr>
          <w:rFonts w:cs="Arial"/>
          <w:sz w:val="24"/>
          <w:szCs w:val="24"/>
        </w:rPr>
        <w:t>, a parte inicial da abertura e final com o bolo já explodido.</w:t>
      </w:r>
    </w:p>
    <w:p w14:paraId="526569A6" w14:textId="6C560192" w:rsidR="00796F90" w:rsidRDefault="00EE3FC6" w:rsidP="00B41C22">
      <w:pPr>
        <w:rPr>
          <w:rFonts w:cs="Arial"/>
        </w:rPr>
      </w:pPr>
      <w:r>
        <w:rPr>
          <w:rFonts w:cs="Arial"/>
        </w:rPr>
        <w:t xml:space="preserve"> </w:t>
      </w:r>
    </w:p>
    <w:p w14:paraId="7A6A4A62" w14:textId="68E889CE" w:rsidR="00796F90" w:rsidRDefault="00796F90" w:rsidP="00796F90">
      <w:pPr>
        <w:ind w:firstLine="709"/>
        <w:rPr>
          <w:rFonts w:cs="Arial"/>
        </w:rPr>
      </w:pPr>
    </w:p>
    <w:p w14:paraId="36DD0640" w14:textId="3C27051F" w:rsidR="008F699B" w:rsidRDefault="00744165" w:rsidP="00B41C22">
      <w:pPr>
        <w:ind w:firstLine="709"/>
        <w:jc w:val="center"/>
        <w:rPr>
          <w:rFonts w:cs="Arial"/>
          <w:sz w:val="24"/>
          <w:szCs w:val="24"/>
        </w:rPr>
      </w:pPr>
      <w:r>
        <w:rPr>
          <w:rFonts w:ascii="Times New Roman" w:eastAsiaTheme="minorHAnsi" w:hAnsi="Times New Roman"/>
          <w:noProof/>
          <w:sz w:val="24"/>
          <w:szCs w:val="24"/>
        </w:rPr>
        <mc:AlternateContent>
          <mc:Choice Requires="wps">
            <w:drawing>
              <wp:anchor distT="45720" distB="45720" distL="114300" distR="114300" simplePos="0" relativeHeight="251870720" behindDoc="0" locked="0" layoutInCell="1" allowOverlap="1" wp14:anchorId="24DF63CA" wp14:editId="7705301E">
                <wp:simplePos x="0" y="0"/>
                <wp:positionH relativeFrom="column">
                  <wp:posOffset>1094105</wp:posOffset>
                </wp:positionH>
                <wp:positionV relativeFrom="page">
                  <wp:posOffset>5833110</wp:posOffset>
                </wp:positionV>
                <wp:extent cx="409575" cy="249555"/>
                <wp:effectExtent l="0" t="0" r="28575" b="1714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49555"/>
                        </a:xfrm>
                        <a:prstGeom prst="rect">
                          <a:avLst/>
                        </a:prstGeom>
                        <a:solidFill>
                          <a:srgbClr val="FFFFFF"/>
                        </a:solidFill>
                        <a:ln w="9525">
                          <a:solidFill>
                            <a:srgbClr val="000000"/>
                          </a:solidFill>
                          <a:miter lim="800000"/>
                          <a:headEnd/>
                          <a:tailEnd/>
                        </a:ln>
                      </wps:spPr>
                      <wps:txbx>
                        <w:txbxContent>
                          <w:p w14:paraId="4237098C" w14:textId="77777777" w:rsidR="00F91FA0" w:rsidRDefault="00F91FA0" w:rsidP="001C115D">
                            <w:pPr>
                              <w:jc w:val="center"/>
                              <w:rPr>
                                <w:b/>
                                <w:bCs/>
                              </w:rPr>
                            </w:pPr>
                            <w:r>
                              <w:rPr>
                                <w:b/>
                                <w:bC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DF63CA" id="_x0000_t202" coordsize="21600,21600" o:spt="202" path="m,l,21600r21600,l21600,xe">
                <v:stroke joinstyle="miter"/>
                <v:path gradientshapeok="t" o:connecttype="rect"/>
              </v:shapetype>
              <v:shape id="Caixa de Texto 1" o:spid="_x0000_s1026" type="#_x0000_t202" style="position:absolute;left:0;text-align:left;margin-left:86.15pt;margin-top:459.3pt;width:32.25pt;height:19.65pt;z-index:2518707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">
                <v:textbox>
                  <w:txbxContent>
                    <w:p w14:paraId="4237098C" w14:textId="77777777" w:rsidR="00F91FA0" w:rsidRDefault="00F91FA0" w:rsidP="001C115D">
                      <w:pPr>
                        <w:jc w:val="center"/>
                        <w:rPr>
                          <w:b/>
                          <w:bCs/>
                        </w:rPr>
                      </w:pPr>
                      <w:r>
                        <w:rPr>
                          <w:b/>
                          <w:bCs/>
                        </w:rPr>
                        <w:t>(a)</w:t>
                      </w:r>
                    </w:p>
                  </w:txbxContent>
                </v:textbox>
                <w10:wrap anchory="page"/>
              </v:shape>
            </w:pict>
          </mc:Fallback>
        </mc:AlternateContent>
      </w:r>
      <w:r>
        <w:rPr>
          <w:rFonts w:ascii="Times New Roman" w:eastAsiaTheme="minorHAnsi" w:hAnsi="Times New Roman"/>
          <w:noProof/>
          <w:sz w:val="24"/>
          <w:szCs w:val="24"/>
        </w:rPr>
        <mc:AlternateContent>
          <mc:Choice Requires="wps">
            <w:drawing>
              <wp:anchor distT="45720" distB="45720" distL="114300" distR="114300" simplePos="0" relativeHeight="251866624" behindDoc="0" locked="0" layoutInCell="1" allowOverlap="1" wp14:anchorId="5A7EAAA2" wp14:editId="3AA494FA">
                <wp:simplePos x="0" y="0"/>
                <wp:positionH relativeFrom="column">
                  <wp:posOffset>3126105</wp:posOffset>
                </wp:positionH>
                <wp:positionV relativeFrom="page">
                  <wp:posOffset>5828030</wp:posOffset>
                </wp:positionV>
                <wp:extent cx="409575" cy="249555"/>
                <wp:effectExtent l="0" t="0" r="28575" b="17145"/>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49555"/>
                        </a:xfrm>
                        <a:prstGeom prst="rect">
                          <a:avLst/>
                        </a:prstGeom>
                        <a:solidFill>
                          <a:srgbClr val="FFFFFF"/>
                        </a:solidFill>
                        <a:ln w="9525">
                          <a:solidFill>
                            <a:srgbClr val="000000"/>
                          </a:solidFill>
                          <a:miter lim="800000"/>
                          <a:headEnd/>
                          <a:tailEnd/>
                        </a:ln>
                      </wps:spPr>
                      <wps:txbx>
                        <w:txbxContent>
                          <w:p w14:paraId="62EDFAFA" w14:textId="4D8D5327" w:rsidR="00E813C6" w:rsidRDefault="00E813C6" w:rsidP="001C115D">
                            <w:pPr>
                              <w:jc w:val="center"/>
                              <w:rPr>
                                <w:b/>
                                <w:bCs/>
                              </w:rPr>
                            </w:pPr>
                            <w:r>
                              <w:rPr>
                                <w:b/>
                                <w:bC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EAAA2" id="Caixa de Texto 17" o:spid="_x0000_s1027" type="#_x0000_t202" style="position:absolute;left:0;text-align:left;margin-left:246.15pt;margin-top:458.9pt;width:32.25pt;height:19.65pt;z-index:251866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">
                <v:textbox>
                  <w:txbxContent>
                    <w:p w14:paraId="62EDFAFA" w14:textId="4D8D5327" w:rsidR="00E813C6" w:rsidRDefault="00E813C6" w:rsidP="001C115D">
                      <w:pPr>
                        <w:jc w:val="center"/>
                        <w:rPr>
                          <w:b/>
                          <w:bCs/>
                        </w:rPr>
                      </w:pPr>
                      <w:r>
                        <w:rPr>
                          <w:b/>
                          <w:bCs/>
                        </w:rPr>
                        <w:t>(b)</w:t>
                      </w:r>
                    </w:p>
                  </w:txbxContent>
                </v:textbox>
                <w10:wrap anchory="page"/>
              </v:shape>
            </w:pict>
          </mc:Fallback>
        </mc:AlternateContent>
      </w:r>
      <w:r w:rsidRPr="00AF2859">
        <w:rPr>
          <w:rFonts w:eastAsiaTheme="minorHAnsi" w:cs="Arial"/>
          <w:noProof/>
        </w:rPr>
        <w:drawing>
          <wp:anchor distT="0" distB="0" distL="114300" distR="114300" simplePos="0" relativeHeight="251603456" behindDoc="0" locked="0" layoutInCell="1" allowOverlap="1" wp14:anchorId="328AFA65" wp14:editId="6670A382">
            <wp:simplePos x="0" y="0"/>
            <wp:positionH relativeFrom="column">
              <wp:posOffset>3129915</wp:posOffset>
            </wp:positionH>
            <wp:positionV relativeFrom="page">
              <wp:posOffset>5828665</wp:posOffset>
            </wp:positionV>
            <wp:extent cx="2000885" cy="1007745"/>
            <wp:effectExtent l="0" t="0" r="0" b="190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rotWithShape="1">
                    <a:blip r:embed="rId9" cstate="print">
                      <a:extLst>
                        <a:ext uri="{28A0092B-C50C-407E-A947-70E740481C1C}">
                          <a14:useLocalDpi xmlns:a14="http://schemas.microsoft.com/office/drawing/2010/main" val="0"/>
                        </a:ext>
                      </a:extLst>
                    </a:blip>
                    <a:srcRect l="8348"/>
                    <a:stretch/>
                  </pic:blipFill>
                  <pic:spPr bwMode="auto">
                    <a:xfrm>
                      <a:off x="0" y="0"/>
                      <a:ext cx="2000885" cy="1007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F2859">
        <w:rPr>
          <w:rFonts w:eastAsiaTheme="minorHAnsi" w:cs="Arial"/>
          <w:noProof/>
        </w:rPr>
        <w:drawing>
          <wp:anchor distT="0" distB="0" distL="114300" distR="114300" simplePos="0" relativeHeight="251868672" behindDoc="0" locked="0" layoutInCell="1" allowOverlap="1" wp14:anchorId="06B70C60" wp14:editId="5A040A36">
            <wp:simplePos x="0" y="0"/>
            <wp:positionH relativeFrom="column">
              <wp:posOffset>1091565</wp:posOffset>
            </wp:positionH>
            <wp:positionV relativeFrom="page">
              <wp:posOffset>5829300</wp:posOffset>
            </wp:positionV>
            <wp:extent cx="2000250" cy="1007110"/>
            <wp:effectExtent l="0" t="0" r="0" b="254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rotWithShape="1">
                    <a:blip r:embed="rId10" cstate="print">
                      <a:extLst>
                        <a:ext uri="{28A0092B-C50C-407E-A947-70E740481C1C}">
                          <a14:useLocalDpi xmlns:a14="http://schemas.microsoft.com/office/drawing/2010/main" val="0"/>
                        </a:ext>
                      </a:extLst>
                    </a:blip>
                    <a:srcRect l="8429"/>
                    <a:stretch/>
                  </pic:blipFill>
                  <pic:spPr bwMode="auto">
                    <a:xfrm>
                      <a:off x="0" y="0"/>
                      <a:ext cx="2000250" cy="1007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859" w:rsidRPr="00AF2859">
        <w:rPr>
          <w:rFonts w:cs="Arial"/>
        </w:rPr>
        <w:t xml:space="preserve">Figura 3 (a) </w:t>
      </w:r>
      <w:r w:rsidR="00AF2859">
        <w:rPr>
          <w:rFonts w:cs="Arial"/>
        </w:rPr>
        <w:t>Ratinho da abertura</w:t>
      </w:r>
      <w:r w:rsidR="00AF2859" w:rsidRPr="00AF2859">
        <w:rPr>
          <w:rFonts w:cs="Arial"/>
        </w:rPr>
        <w:t xml:space="preserve"> Figura 3 (b)</w:t>
      </w:r>
      <w:r w:rsidR="00AF2859">
        <w:rPr>
          <w:rFonts w:cs="Arial"/>
        </w:rPr>
        <w:t xml:space="preserve"> Bolo explodido </w:t>
      </w:r>
      <w:r w:rsidR="00EE3FC6">
        <w:rPr>
          <w:rFonts w:cs="Arial"/>
        </w:rPr>
        <w:t>– Rá-Tim-Bum</w:t>
      </w:r>
    </w:p>
    <w:p w14:paraId="0259A281" w14:textId="766C7E11" w:rsidR="008F699B" w:rsidRDefault="00AF2859" w:rsidP="00F24A5C">
      <w:pPr>
        <w:jc w:val="center"/>
        <w:rPr>
          <w:rFonts w:cs="Arial"/>
        </w:rPr>
      </w:pPr>
      <w:r>
        <w:rPr>
          <w:rFonts w:cs="Arial"/>
        </w:rPr>
        <w:t xml:space="preserve">Fonte: </w:t>
      </w:r>
      <w:r>
        <w:rPr>
          <w:rFonts w:cs="Arial"/>
          <w:i/>
          <w:iCs/>
        </w:rPr>
        <w:t>YouTube</w:t>
      </w:r>
      <w:r>
        <w:rPr>
          <w:rFonts w:cs="Arial"/>
        </w:rPr>
        <w:t>, canal TV Cultura (2014)</w:t>
      </w:r>
    </w:p>
    <w:p w14:paraId="3F2B8E51" w14:textId="418984C6" w:rsidR="001E5898" w:rsidRPr="001E5898" w:rsidRDefault="001E5898" w:rsidP="001E5898">
      <w:pPr>
        <w:rPr>
          <w:rFonts w:cs="Arial"/>
          <w:sz w:val="24"/>
          <w:szCs w:val="24"/>
        </w:rPr>
      </w:pPr>
    </w:p>
    <w:p w14:paraId="229A588D" w14:textId="22E768C4" w:rsidR="007F4C6F" w:rsidRDefault="007F4C6F" w:rsidP="00EE3FC6">
      <w:pPr>
        <w:ind w:left="360"/>
        <w:rPr>
          <w:rFonts w:cs="Arial"/>
          <w:b/>
          <w:bCs/>
          <w:sz w:val="24"/>
          <w:szCs w:val="24"/>
        </w:rPr>
      </w:pPr>
      <w:r>
        <w:rPr>
          <w:rFonts w:cs="Arial"/>
          <w:b/>
          <w:bCs/>
          <w:sz w:val="24"/>
          <w:szCs w:val="24"/>
        </w:rPr>
        <w:t xml:space="preserve">3.4 </w:t>
      </w:r>
      <w:r w:rsidR="00EB32D4">
        <w:rPr>
          <w:rFonts w:cs="Arial"/>
          <w:b/>
          <w:bCs/>
          <w:sz w:val="24"/>
          <w:szCs w:val="24"/>
        </w:rPr>
        <w:t xml:space="preserve">TV Cultura: o futuro da programação infantil no Brasil </w:t>
      </w:r>
    </w:p>
    <w:p w14:paraId="4ECA1A58" w14:textId="5A016DB6" w:rsidR="001E5898" w:rsidRPr="00EE3FC6" w:rsidRDefault="001E5898" w:rsidP="001E5898">
      <w:pPr>
        <w:ind w:left="360"/>
        <w:rPr>
          <w:rFonts w:cs="Arial"/>
          <w:b/>
          <w:bCs/>
          <w:sz w:val="24"/>
          <w:szCs w:val="24"/>
        </w:rPr>
      </w:pPr>
    </w:p>
    <w:p w14:paraId="47BCF703" w14:textId="5DF2809F" w:rsidR="007F4C6F" w:rsidRDefault="007F4C6F" w:rsidP="001E5898">
      <w:pPr>
        <w:ind w:firstLine="709"/>
        <w:rPr>
          <w:sz w:val="24"/>
          <w:szCs w:val="24"/>
        </w:rPr>
      </w:pPr>
      <w:r w:rsidRPr="00D12A0C">
        <w:rPr>
          <w:sz w:val="24"/>
          <w:szCs w:val="24"/>
        </w:rPr>
        <w:t>Conforme EXPOSIÇÃO (2019)</w:t>
      </w:r>
      <w:r w:rsidR="005D4AF5">
        <w:rPr>
          <w:sz w:val="24"/>
          <w:szCs w:val="24"/>
        </w:rPr>
        <w:t>,</w:t>
      </w:r>
      <w:r w:rsidRPr="00D12A0C">
        <w:rPr>
          <w:sz w:val="24"/>
          <w:szCs w:val="24"/>
        </w:rPr>
        <w:t xml:space="preserve"> a exposição Entra Que Lá Vem História realizada pela TV Cultura, celebrou os 50 anos da emissora, com o evento que </w:t>
      </w:r>
      <w:r w:rsidR="00CE6EC8">
        <w:rPr>
          <w:sz w:val="24"/>
          <w:szCs w:val="24"/>
        </w:rPr>
        <w:t xml:space="preserve">ocorreu </w:t>
      </w:r>
      <w:r w:rsidRPr="00D12A0C">
        <w:rPr>
          <w:sz w:val="24"/>
          <w:szCs w:val="24"/>
        </w:rPr>
        <w:t>no shopping Eldorado, em São Paulo, no dia 24 de maio até 22 de setembro de 2019</w:t>
      </w:r>
      <w:r w:rsidR="00EE375E">
        <w:rPr>
          <w:sz w:val="24"/>
          <w:szCs w:val="24"/>
        </w:rPr>
        <w:t>,</w:t>
      </w:r>
      <w:r w:rsidRPr="00D12A0C">
        <w:rPr>
          <w:sz w:val="24"/>
          <w:szCs w:val="24"/>
        </w:rPr>
        <w:t xml:space="preserve"> </w:t>
      </w:r>
      <w:r w:rsidR="00EE375E">
        <w:rPr>
          <w:sz w:val="24"/>
          <w:szCs w:val="24"/>
        </w:rPr>
        <w:t>a</w:t>
      </w:r>
      <w:r w:rsidRPr="00D12A0C">
        <w:rPr>
          <w:sz w:val="24"/>
          <w:szCs w:val="24"/>
        </w:rPr>
        <w:t xml:space="preserve">ssim, a exposição reuniu diversas atrações </w:t>
      </w:r>
      <w:r w:rsidR="007642E4">
        <w:rPr>
          <w:sz w:val="24"/>
          <w:szCs w:val="24"/>
        </w:rPr>
        <w:t xml:space="preserve">em mais de 40 ambientes e 50 mostras feitas em 360º graus, em </w:t>
      </w:r>
      <w:r w:rsidRPr="00D12A0C">
        <w:rPr>
          <w:sz w:val="24"/>
          <w:szCs w:val="24"/>
        </w:rPr>
        <w:t>que</w:t>
      </w:r>
      <w:r w:rsidR="007642E4">
        <w:rPr>
          <w:sz w:val="24"/>
          <w:szCs w:val="24"/>
        </w:rPr>
        <w:t xml:space="preserve"> os figurinos e peças dos cenários originais</w:t>
      </w:r>
      <w:r w:rsidRPr="00D12A0C">
        <w:rPr>
          <w:sz w:val="24"/>
          <w:szCs w:val="24"/>
        </w:rPr>
        <w:t xml:space="preserve"> foram cedidas </w:t>
      </w:r>
      <w:r w:rsidR="007642E4">
        <w:rPr>
          <w:sz w:val="24"/>
          <w:szCs w:val="24"/>
        </w:rPr>
        <w:t xml:space="preserve">pela emissora para o </w:t>
      </w:r>
      <w:r w:rsidRPr="00D12A0C">
        <w:rPr>
          <w:sz w:val="24"/>
          <w:szCs w:val="24"/>
        </w:rPr>
        <w:t xml:space="preserve">acesso </w:t>
      </w:r>
      <w:r w:rsidR="007642E4">
        <w:rPr>
          <w:sz w:val="24"/>
          <w:szCs w:val="24"/>
        </w:rPr>
        <w:t>ao</w:t>
      </w:r>
      <w:r w:rsidRPr="00D12A0C">
        <w:rPr>
          <w:sz w:val="24"/>
          <w:szCs w:val="24"/>
        </w:rPr>
        <w:t xml:space="preserve"> público</w:t>
      </w:r>
      <w:r w:rsidR="00666791">
        <w:rPr>
          <w:sz w:val="24"/>
          <w:szCs w:val="24"/>
        </w:rPr>
        <w:t xml:space="preserve">, a fim de que as pessoas </w:t>
      </w:r>
      <w:r w:rsidRPr="00D12A0C">
        <w:rPr>
          <w:sz w:val="24"/>
          <w:szCs w:val="24"/>
        </w:rPr>
        <w:t>pudessem relembrar os conteúdos mais marcantes ao longo das décadas</w:t>
      </w:r>
      <w:r w:rsidR="00666791">
        <w:rPr>
          <w:sz w:val="24"/>
          <w:szCs w:val="24"/>
        </w:rPr>
        <w:t xml:space="preserve"> e tirar fotos no espaços</w:t>
      </w:r>
      <w:r w:rsidRPr="00D12A0C">
        <w:rPr>
          <w:sz w:val="24"/>
          <w:szCs w:val="24"/>
        </w:rPr>
        <w:t>,</w:t>
      </w:r>
      <w:r w:rsidR="00666791">
        <w:rPr>
          <w:sz w:val="24"/>
          <w:szCs w:val="24"/>
        </w:rPr>
        <w:t xml:space="preserve"> que retratavam desde a </w:t>
      </w:r>
      <w:r w:rsidRPr="00D12A0C">
        <w:rPr>
          <w:sz w:val="24"/>
          <w:szCs w:val="24"/>
        </w:rPr>
        <w:t>programação infantil</w:t>
      </w:r>
      <w:r w:rsidR="00666791">
        <w:rPr>
          <w:sz w:val="24"/>
          <w:szCs w:val="24"/>
        </w:rPr>
        <w:t xml:space="preserve"> do canal</w:t>
      </w:r>
      <w:r w:rsidR="00CE6EC8">
        <w:rPr>
          <w:sz w:val="24"/>
          <w:szCs w:val="24"/>
        </w:rPr>
        <w:t>,</w:t>
      </w:r>
      <w:r w:rsidR="00666791">
        <w:rPr>
          <w:sz w:val="24"/>
          <w:szCs w:val="24"/>
        </w:rPr>
        <w:t xml:space="preserve"> como por exemplo, o Rá-Tim-Bum</w:t>
      </w:r>
      <w:r w:rsidR="00CE6EC8">
        <w:rPr>
          <w:sz w:val="24"/>
          <w:szCs w:val="24"/>
        </w:rPr>
        <w:t xml:space="preserve"> e </w:t>
      </w:r>
      <w:r w:rsidRPr="00D12A0C">
        <w:rPr>
          <w:sz w:val="24"/>
          <w:szCs w:val="24"/>
        </w:rPr>
        <w:t xml:space="preserve">até </w:t>
      </w:r>
      <w:r w:rsidR="00CE6EC8">
        <w:rPr>
          <w:sz w:val="24"/>
          <w:szCs w:val="24"/>
        </w:rPr>
        <w:t xml:space="preserve">mesmo </w:t>
      </w:r>
      <w:r w:rsidRPr="00D12A0C">
        <w:rPr>
          <w:sz w:val="24"/>
          <w:szCs w:val="24"/>
        </w:rPr>
        <w:t>os programas</w:t>
      </w:r>
      <w:r w:rsidR="00CE6EC8">
        <w:rPr>
          <w:sz w:val="24"/>
          <w:szCs w:val="24"/>
        </w:rPr>
        <w:t xml:space="preserve"> como</w:t>
      </w:r>
      <w:r w:rsidRPr="00D12A0C">
        <w:rPr>
          <w:sz w:val="24"/>
          <w:szCs w:val="24"/>
        </w:rPr>
        <w:t xml:space="preserve"> Viola Minha Viola, Roda Viva, Sr. Brasil, Confissões de Adolescente</w:t>
      </w:r>
      <w:r w:rsidR="00EE375E">
        <w:rPr>
          <w:sz w:val="24"/>
          <w:szCs w:val="24"/>
        </w:rPr>
        <w:t xml:space="preserve"> e outros. Em relação a outra exposição de impacto da emissora, na </w:t>
      </w:r>
      <w:r w:rsidR="00EE375E">
        <w:rPr>
          <w:sz w:val="24"/>
          <w:szCs w:val="24"/>
        </w:rPr>
        <w:lastRenderedPageBreak/>
        <w:t xml:space="preserve">perspectiva de Galante (2019) “a mostra Castelo Rá-Tim-Bum, inaugurada em 2014 no MIS, despertou a faísca nostálgica e somou público recorde de mais de 410. 000 pessoas”. Além disso, a Exposição do Castelo Rá-Tim-Bum em 2017 no Memorial da América Latina, teve uma torre de 700 m² </w:t>
      </w:r>
      <w:r w:rsidR="00317A93">
        <w:rPr>
          <w:sz w:val="24"/>
          <w:szCs w:val="24"/>
        </w:rPr>
        <w:t xml:space="preserve">(semelhante a original do Castelo) </w:t>
      </w:r>
      <w:r w:rsidR="00EE375E">
        <w:rPr>
          <w:sz w:val="24"/>
          <w:szCs w:val="24"/>
        </w:rPr>
        <w:t>e ainda foi ampliada em várias versões</w:t>
      </w:r>
      <w:r w:rsidR="00887272">
        <w:rPr>
          <w:sz w:val="24"/>
          <w:szCs w:val="24"/>
        </w:rPr>
        <w:t xml:space="preserve"> espalhadas pelo Brasil, levando algumas peças autenticas da série e no total somou um público de  1,5 milhão de pessoas que compraram ingressos e puderam conhecer de perto a história do infantil.</w:t>
      </w:r>
    </w:p>
    <w:p w14:paraId="6E3F0ECB" w14:textId="7A85FAE3" w:rsidR="001E5898" w:rsidRDefault="007F4C6F" w:rsidP="001E5898">
      <w:pPr>
        <w:ind w:firstLine="709"/>
        <w:rPr>
          <w:sz w:val="24"/>
          <w:szCs w:val="24"/>
        </w:rPr>
      </w:pPr>
      <w:r>
        <w:rPr>
          <w:sz w:val="24"/>
          <w:szCs w:val="24"/>
        </w:rPr>
        <w:t xml:space="preserve">De acordo com </w:t>
      </w:r>
      <w:r w:rsidR="009B2D79">
        <w:rPr>
          <w:sz w:val="24"/>
          <w:szCs w:val="24"/>
        </w:rPr>
        <w:t xml:space="preserve">Monteiro </w:t>
      </w:r>
      <w:r>
        <w:rPr>
          <w:sz w:val="24"/>
          <w:szCs w:val="24"/>
        </w:rPr>
        <w:t>(2020), a fim de resgatar a programação de qualidade da TV Cultura,</w:t>
      </w:r>
      <w:r w:rsidR="00A72CCA">
        <w:rPr>
          <w:sz w:val="24"/>
          <w:szCs w:val="24"/>
        </w:rPr>
        <w:t xml:space="preserve"> após um encontro realizado em 2020 com a parte do mercado publicitário a partir da apresentação de uma nova ideia realizada no Palácio dos Bandeirantes, na sede o mantenedor Governo do Estado de São Paulo da TV Cultura; com a presença do governador atual João Dória em relação a ideia</w:t>
      </w:r>
      <w:r>
        <w:rPr>
          <w:sz w:val="24"/>
          <w:szCs w:val="24"/>
        </w:rPr>
        <w:t xml:space="preserve"> </w:t>
      </w:r>
      <w:r w:rsidR="00A72CCA">
        <w:rPr>
          <w:sz w:val="24"/>
          <w:szCs w:val="24"/>
        </w:rPr>
        <w:t xml:space="preserve">de trazer </w:t>
      </w:r>
      <w:r>
        <w:rPr>
          <w:sz w:val="24"/>
          <w:szCs w:val="24"/>
        </w:rPr>
        <w:t xml:space="preserve">programas </w:t>
      </w:r>
      <w:r w:rsidR="00A72CCA">
        <w:rPr>
          <w:sz w:val="24"/>
          <w:szCs w:val="24"/>
        </w:rPr>
        <w:t xml:space="preserve">inovadores ao público </w:t>
      </w:r>
      <w:r>
        <w:rPr>
          <w:sz w:val="24"/>
          <w:szCs w:val="24"/>
        </w:rPr>
        <w:t>infanti</w:t>
      </w:r>
      <w:r w:rsidR="00A72CCA">
        <w:rPr>
          <w:sz w:val="24"/>
          <w:szCs w:val="24"/>
        </w:rPr>
        <w:t xml:space="preserve">l e conteúdos antigos como </w:t>
      </w:r>
      <w:r>
        <w:rPr>
          <w:sz w:val="24"/>
          <w:szCs w:val="24"/>
        </w:rPr>
        <w:t>o Rá-Tim-Bum</w:t>
      </w:r>
      <w:r w:rsidR="00A72CCA">
        <w:rPr>
          <w:sz w:val="24"/>
          <w:szCs w:val="24"/>
        </w:rPr>
        <w:t xml:space="preserve"> que estão disponíveis na plataforma </w:t>
      </w:r>
      <w:r w:rsidR="009B2D79">
        <w:rPr>
          <w:sz w:val="24"/>
          <w:szCs w:val="24"/>
        </w:rPr>
        <w:t xml:space="preserve">digital </w:t>
      </w:r>
      <w:r w:rsidR="00A72CCA">
        <w:rPr>
          <w:sz w:val="24"/>
          <w:szCs w:val="24"/>
        </w:rPr>
        <w:t xml:space="preserve">paga (lançada em março) pertencente a Cultura chamada de Rá-Tim-Bum Play. Assim, </w:t>
      </w:r>
      <w:r>
        <w:rPr>
          <w:sz w:val="24"/>
          <w:szCs w:val="24"/>
        </w:rPr>
        <w:t xml:space="preserve"> </w:t>
      </w:r>
      <w:r w:rsidR="00A72CCA">
        <w:rPr>
          <w:sz w:val="24"/>
          <w:szCs w:val="24"/>
        </w:rPr>
        <w:t xml:space="preserve">foi </w:t>
      </w:r>
      <w:r>
        <w:rPr>
          <w:sz w:val="24"/>
          <w:szCs w:val="24"/>
        </w:rPr>
        <w:t>divulg</w:t>
      </w:r>
      <w:r w:rsidR="00A72CCA">
        <w:rPr>
          <w:sz w:val="24"/>
          <w:szCs w:val="24"/>
        </w:rPr>
        <w:t>ado no início deste ano</w:t>
      </w:r>
      <w:r>
        <w:rPr>
          <w:sz w:val="24"/>
          <w:szCs w:val="24"/>
        </w:rPr>
        <w:t xml:space="preserve"> </w:t>
      </w:r>
      <w:r w:rsidR="00A72CCA">
        <w:rPr>
          <w:sz w:val="24"/>
          <w:szCs w:val="24"/>
        </w:rPr>
        <w:t>a ampliação de</w:t>
      </w:r>
      <w:r>
        <w:rPr>
          <w:sz w:val="24"/>
          <w:szCs w:val="24"/>
        </w:rPr>
        <w:t xml:space="preserve"> novos programas voltados aos pequenos,</w:t>
      </w:r>
      <w:r w:rsidRPr="007F4C6F">
        <w:rPr>
          <w:sz w:val="24"/>
          <w:szCs w:val="24"/>
        </w:rPr>
        <w:t xml:space="preserve"> </w:t>
      </w:r>
      <w:r>
        <w:rPr>
          <w:sz w:val="24"/>
          <w:szCs w:val="24"/>
        </w:rPr>
        <w:t xml:space="preserve">pois, foi proposto </w:t>
      </w:r>
      <w:r w:rsidR="00A72CCA">
        <w:rPr>
          <w:sz w:val="24"/>
          <w:szCs w:val="24"/>
        </w:rPr>
        <w:t>à</w:t>
      </w:r>
      <w:r>
        <w:rPr>
          <w:sz w:val="24"/>
          <w:szCs w:val="24"/>
        </w:rPr>
        <w:t xml:space="preserve"> emissora </w:t>
      </w:r>
      <w:r w:rsidR="00A72CCA">
        <w:rPr>
          <w:sz w:val="24"/>
          <w:szCs w:val="24"/>
        </w:rPr>
        <w:t xml:space="preserve">em </w:t>
      </w:r>
      <w:r>
        <w:rPr>
          <w:sz w:val="24"/>
          <w:szCs w:val="24"/>
        </w:rPr>
        <w:t xml:space="preserve">que haverá </w:t>
      </w:r>
      <w:r w:rsidR="00A72CCA">
        <w:rPr>
          <w:sz w:val="24"/>
          <w:szCs w:val="24"/>
        </w:rPr>
        <w:t xml:space="preserve">um espaço maior no canal voltado </w:t>
      </w:r>
      <w:r>
        <w:rPr>
          <w:sz w:val="24"/>
          <w:szCs w:val="24"/>
        </w:rPr>
        <w:t>a</w:t>
      </w:r>
      <w:r w:rsidR="00A72CCA">
        <w:rPr>
          <w:sz w:val="24"/>
          <w:szCs w:val="24"/>
        </w:rPr>
        <w:t xml:space="preserve">s novas gerações, pois, </w:t>
      </w:r>
      <w:r>
        <w:rPr>
          <w:sz w:val="24"/>
          <w:szCs w:val="24"/>
        </w:rPr>
        <w:t>a partir dos conteúdos</w:t>
      </w:r>
      <w:r w:rsidR="00A72CCA">
        <w:rPr>
          <w:sz w:val="24"/>
          <w:szCs w:val="24"/>
        </w:rPr>
        <w:t xml:space="preserve"> com acessibilidade e</w:t>
      </w:r>
      <w:r>
        <w:rPr>
          <w:sz w:val="24"/>
          <w:szCs w:val="24"/>
        </w:rPr>
        <w:t xml:space="preserve"> </w:t>
      </w:r>
      <w:r w:rsidR="00A72CCA">
        <w:rPr>
          <w:sz w:val="24"/>
          <w:szCs w:val="24"/>
        </w:rPr>
        <w:t xml:space="preserve">que darão vez ao espaço que será </w:t>
      </w:r>
      <w:r>
        <w:rPr>
          <w:sz w:val="24"/>
          <w:szCs w:val="24"/>
        </w:rPr>
        <w:t xml:space="preserve">ampliado </w:t>
      </w:r>
      <w:r w:rsidR="00A72CCA">
        <w:rPr>
          <w:sz w:val="24"/>
          <w:szCs w:val="24"/>
        </w:rPr>
        <w:t>também, par</w:t>
      </w:r>
      <w:r>
        <w:rPr>
          <w:sz w:val="24"/>
          <w:szCs w:val="24"/>
        </w:rPr>
        <w:t xml:space="preserve">a </w:t>
      </w:r>
      <w:r w:rsidR="00A72CCA">
        <w:rPr>
          <w:sz w:val="24"/>
          <w:szCs w:val="24"/>
        </w:rPr>
        <w:t>a área teatral, jornalística</w:t>
      </w:r>
      <w:r>
        <w:rPr>
          <w:sz w:val="24"/>
          <w:szCs w:val="24"/>
        </w:rPr>
        <w:t xml:space="preserve">, </w:t>
      </w:r>
      <w:r w:rsidR="00A72CCA">
        <w:rPr>
          <w:sz w:val="24"/>
          <w:szCs w:val="24"/>
        </w:rPr>
        <w:t xml:space="preserve">futebol </w:t>
      </w:r>
      <w:r>
        <w:rPr>
          <w:sz w:val="24"/>
          <w:szCs w:val="24"/>
        </w:rPr>
        <w:t>e outro</w:t>
      </w:r>
      <w:r w:rsidR="00A72CCA">
        <w:rPr>
          <w:sz w:val="24"/>
          <w:szCs w:val="24"/>
        </w:rPr>
        <w:t xml:space="preserve">s. O presidente da emissora José Roberto Paulo Maluf, ressaltou que a série infantil O Menino do Caixote Azul, será uma produção que irá fazer compor a dramaturgia mirim. </w:t>
      </w:r>
    </w:p>
    <w:p w14:paraId="00F6C750" w14:textId="4B6561AA" w:rsidR="001E5898" w:rsidRDefault="001E5898" w:rsidP="001E5898">
      <w:pPr>
        <w:ind w:firstLine="709"/>
        <w:rPr>
          <w:sz w:val="24"/>
          <w:szCs w:val="24"/>
        </w:rPr>
      </w:pPr>
      <w:r>
        <w:rPr>
          <w:sz w:val="24"/>
          <w:szCs w:val="24"/>
        </w:rPr>
        <w:t xml:space="preserve">Ainda na perspectiva de Soares (2003, p.1 apud SOUSA, 2019, p. 38 e 39), sobre a definição da </w:t>
      </w:r>
      <w:proofErr w:type="spellStart"/>
      <w:r>
        <w:rPr>
          <w:sz w:val="24"/>
          <w:szCs w:val="24"/>
        </w:rPr>
        <w:t>educomunicação</w:t>
      </w:r>
      <w:proofErr w:type="spellEnd"/>
      <w:r>
        <w:rPr>
          <w:sz w:val="24"/>
          <w:szCs w:val="24"/>
        </w:rPr>
        <w:t xml:space="preserve"> no papel de transformar a partir dos meios de informação e comunicação, em relação ao processo desde desenvolvimento na fase da pré-alfabetização e o reflexo do resultado na vida de jovens, adolescentes e adultos:</w:t>
      </w:r>
    </w:p>
    <w:p w14:paraId="2B0CD625" w14:textId="0D66A2E6" w:rsidR="001E5898" w:rsidRDefault="001E5898" w:rsidP="001E5898">
      <w:pPr>
        <w:tabs>
          <w:tab w:val="left" w:pos="3840"/>
        </w:tabs>
        <w:rPr>
          <w:sz w:val="24"/>
          <w:szCs w:val="24"/>
        </w:rPr>
      </w:pPr>
    </w:p>
    <w:p w14:paraId="7FA9F3BA" w14:textId="186EEDFD" w:rsidR="001E5898" w:rsidRPr="001E5898" w:rsidRDefault="001E5898" w:rsidP="001E5898">
      <w:pPr>
        <w:tabs>
          <w:tab w:val="left" w:pos="3840"/>
        </w:tabs>
        <w:ind w:left="2268"/>
      </w:pPr>
      <w:r>
        <w:t xml:space="preserve">Como sendo o conjunto das ações inerentes ao planejamento, implementação e avaliação de processos e produtos destinados a criar e fortalecer ecossistemas comunicativos em espaços educativos, melhorar o coeficiente comunicativo das ações educativas, desenvolver o espírito crítico dos usuários dos meios massivos, usar adequadamente os recursos da informação nas práticas, e ampliar a capacidade de expressão das pessoas. </w:t>
      </w:r>
      <w:r w:rsidRPr="001E5898">
        <w:t>(SOUSA, 2019, p. 38 e 39).</w:t>
      </w:r>
    </w:p>
    <w:p w14:paraId="64B36045" w14:textId="0C25A9B2" w:rsidR="00C94297" w:rsidRDefault="00C94297" w:rsidP="001E5898">
      <w:pPr>
        <w:pStyle w:val="SemEspaamento"/>
        <w:ind w:firstLine="0"/>
      </w:pPr>
    </w:p>
    <w:p w14:paraId="40FEF2D6" w14:textId="41C08D8D" w:rsidR="004D77B6" w:rsidRDefault="00D12A0C" w:rsidP="00D12A0C">
      <w:pPr>
        <w:pStyle w:val="Seo"/>
      </w:pPr>
      <w:r>
        <w:t xml:space="preserve">RESULTADOS ESPERADOS </w:t>
      </w:r>
    </w:p>
    <w:p w14:paraId="0FB6D955" w14:textId="77777777" w:rsidR="004D77B6" w:rsidRDefault="004D77B6" w:rsidP="004D77B6">
      <w:pPr>
        <w:pStyle w:val="PargrafodaLista"/>
        <w:rPr>
          <w:b/>
          <w:bCs/>
          <w:sz w:val="24"/>
          <w:szCs w:val="24"/>
        </w:rPr>
      </w:pPr>
    </w:p>
    <w:p w14:paraId="74BC4055" w14:textId="35A22B11" w:rsidR="004D77B6" w:rsidRDefault="004D77B6" w:rsidP="00D12A0C">
      <w:pPr>
        <w:ind w:firstLine="709"/>
        <w:rPr>
          <w:bCs/>
          <w:sz w:val="24"/>
          <w:szCs w:val="24"/>
        </w:rPr>
      </w:pPr>
      <w:r>
        <w:rPr>
          <w:sz w:val="24"/>
          <w:szCs w:val="24"/>
        </w:rPr>
        <w:t xml:space="preserve">Neste presente artigo, foi abordado </w:t>
      </w:r>
      <w:r>
        <w:rPr>
          <w:bCs/>
          <w:sz w:val="24"/>
          <w:szCs w:val="24"/>
        </w:rPr>
        <w:t>uma análise atemporal da TV Cultura em contraste com um estudo acerca do programa</w:t>
      </w:r>
      <w:r w:rsidR="00D12A0C">
        <w:rPr>
          <w:bCs/>
          <w:sz w:val="24"/>
          <w:szCs w:val="24"/>
        </w:rPr>
        <w:t xml:space="preserve"> </w:t>
      </w:r>
      <w:r w:rsidR="00887272">
        <w:rPr>
          <w:bCs/>
          <w:sz w:val="24"/>
          <w:szCs w:val="24"/>
        </w:rPr>
        <w:t xml:space="preserve">pioneiro </w:t>
      </w:r>
      <w:r w:rsidR="00D12A0C">
        <w:rPr>
          <w:bCs/>
          <w:sz w:val="24"/>
          <w:szCs w:val="24"/>
        </w:rPr>
        <w:t>da franquia</w:t>
      </w:r>
      <w:r>
        <w:rPr>
          <w:bCs/>
          <w:sz w:val="24"/>
          <w:szCs w:val="24"/>
        </w:rPr>
        <w:t xml:space="preserve"> Rá-Tim-Bum, a fim de enaltecer o infantil que complet</w:t>
      </w:r>
      <w:r w:rsidR="00D12A0C">
        <w:rPr>
          <w:bCs/>
          <w:sz w:val="24"/>
          <w:szCs w:val="24"/>
        </w:rPr>
        <w:t>ou</w:t>
      </w:r>
      <w:r>
        <w:rPr>
          <w:bCs/>
          <w:sz w:val="24"/>
          <w:szCs w:val="24"/>
        </w:rPr>
        <w:t xml:space="preserve"> 30 anos em 2020, sendo reprisado durante anos pela emissora em um formato analógico</w:t>
      </w:r>
      <w:r w:rsidR="00D12A0C">
        <w:rPr>
          <w:bCs/>
          <w:sz w:val="24"/>
          <w:szCs w:val="24"/>
        </w:rPr>
        <w:t xml:space="preserve"> e </w:t>
      </w:r>
      <w:r>
        <w:rPr>
          <w:bCs/>
          <w:sz w:val="24"/>
          <w:szCs w:val="24"/>
        </w:rPr>
        <w:t xml:space="preserve">que </w:t>
      </w:r>
      <w:r w:rsidR="00D12A0C">
        <w:rPr>
          <w:bCs/>
          <w:sz w:val="24"/>
          <w:szCs w:val="24"/>
        </w:rPr>
        <w:t xml:space="preserve">atualmente ainda é transmitido por meio do aplicativo Rá-Tim-Bum Play. Assim, o infantil já na década de 90 </w:t>
      </w:r>
      <w:r>
        <w:rPr>
          <w:bCs/>
          <w:sz w:val="24"/>
          <w:szCs w:val="24"/>
        </w:rPr>
        <w:t>respeitava a inteligência infantil</w:t>
      </w:r>
      <w:r w:rsidR="00D12A0C">
        <w:rPr>
          <w:bCs/>
          <w:sz w:val="24"/>
          <w:szCs w:val="24"/>
        </w:rPr>
        <w:t>, pois, este deu</w:t>
      </w:r>
      <w:r>
        <w:rPr>
          <w:bCs/>
          <w:sz w:val="24"/>
          <w:szCs w:val="24"/>
        </w:rPr>
        <w:t xml:space="preserve"> </w:t>
      </w:r>
      <w:r w:rsidR="00D12A0C">
        <w:rPr>
          <w:bCs/>
          <w:sz w:val="24"/>
          <w:szCs w:val="24"/>
        </w:rPr>
        <w:t xml:space="preserve">ênfase a proposta de relacionar a produção pelo </w:t>
      </w:r>
      <w:r>
        <w:rPr>
          <w:bCs/>
          <w:sz w:val="24"/>
          <w:szCs w:val="24"/>
        </w:rPr>
        <w:t xml:space="preserve">processo da </w:t>
      </w:r>
      <w:proofErr w:type="spellStart"/>
      <w:r>
        <w:rPr>
          <w:bCs/>
          <w:sz w:val="24"/>
          <w:szCs w:val="24"/>
        </w:rPr>
        <w:t>educomunicação</w:t>
      </w:r>
      <w:proofErr w:type="spellEnd"/>
      <w:r w:rsidR="00D12A0C">
        <w:rPr>
          <w:bCs/>
          <w:sz w:val="24"/>
          <w:szCs w:val="24"/>
        </w:rPr>
        <w:t xml:space="preserve">, no </w:t>
      </w:r>
      <w:r>
        <w:rPr>
          <w:bCs/>
          <w:sz w:val="24"/>
          <w:szCs w:val="24"/>
        </w:rPr>
        <w:t>período da pré-alfabetização</w:t>
      </w:r>
      <w:r w:rsidR="00D12A0C">
        <w:rPr>
          <w:bCs/>
          <w:sz w:val="24"/>
          <w:szCs w:val="24"/>
        </w:rPr>
        <w:t xml:space="preserve">, </w:t>
      </w:r>
      <w:r w:rsidR="00887272">
        <w:rPr>
          <w:bCs/>
          <w:sz w:val="24"/>
          <w:szCs w:val="24"/>
        </w:rPr>
        <w:t xml:space="preserve">pois, </w:t>
      </w:r>
      <w:r>
        <w:rPr>
          <w:bCs/>
          <w:sz w:val="24"/>
          <w:szCs w:val="24"/>
        </w:rPr>
        <w:t xml:space="preserve">estimulava o aprendizado e transformava não somente o programa sobre a questão do brincar no </w:t>
      </w:r>
      <w:r>
        <w:rPr>
          <w:bCs/>
          <w:sz w:val="24"/>
          <w:szCs w:val="24"/>
        </w:rPr>
        <w:lastRenderedPageBreak/>
        <w:t>coletivo, mas também, ensina</w:t>
      </w:r>
      <w:r w:rsidR="00887272">
        <w:rPr>
          <w:bCs/>
          <w:sz w:val="24"/>
          <w:szCs w:val="24"/>
        </w:rPr>
        <w:t>va</w:t>
      </w:r>
      <w:r>
        <w:rPr>
          <w:bCs/>
          <w:sz w:val="24"/>
          <w:szCs w:val="24"/>
        </w:rPr>
        <w:t xml:space="preserve"> lições </w:t>
      </w:r>
      <w:r w:rsidR="00887272">
        <w:rPr>
          <w:bCs/>
          <w:sz w:val="24"/>
          <w:szCs w:val="24"/>
        </w:rPr>
        <w:t xml:space="preserve">de vida e matérias como por exemplo, </w:t>
      </w:r>
      <w:r>
        <w:rPr>
          <w:bCs/>
          <w:sz w:val="24"/>
          <w:szCs w:val="24"/>
        </w:rPr>
        <w:t>ciências, português</w:t>
      </w:r>
      <w:r w:rsidR="00887272">
        <w:rPr>
          <w:bCs/>
          <w:sz w:val="24"/>
          <w:szCs w:val="24"/>
        </w:rPr>
        <w:t xml:space="preserve"> e </w:t>
      </w:r>
      <w:r>
        <w:rPr>
          <w:bCs/>
          <w:sz w:val="24"/>
          <w:szCs w:val="24"/>
        </w:rPr>
        <w:t>matemática, além de mostrar questões básicas sobre higiene pessoal.</w:t>
      </w:r>
    </w:p>
    <w:p w14:paraId="74FCEE64" w14:textId="3FDABFD3" w:rsidR="004D77B6" w:rsidRDefault="00D12A0C" w:rsidP="00744165">
      <w:pPr>
        <w:ind w:firstLine="709"/>
        <w:rPr>
          <w:sz w:val="24"/>
          <w:szCs w:val="24"/>
        </w:rPr>
      </w:pPr>
      <w:r>
        <w:rPr>
          <w:bCs/>
          <w:sz w:val="24"/>
          <w:szCs w:val="24"/>
        </w:rPr>
        <w:t>Sendo assim, a presente pesquisa teve o objetivo alcançado</w:t>
      </w:r>
      <w:r w:rsidR="004D77B6">
        <w:rPr>
          <w:bCs/>
          <w:sz w:val="24"/>
          <w:szCs w:val="24"/>
        </w:rPr>
        <w:t xml:space="preserve"> por meio de uma pesquisa bibliográfica, utilizada como instrumento de estudo</w:t>
      </w:r>
      <w:r>
        <w:rPr>
          <w:bCs/>
          <w:sz w:val="24"/>
          <w:szCs w:val="24"/>
        </w:rPr>
        <w:t xml:space="preserve"> </w:t>
      </w:r>
      <w:r w:rsidR="004D77B6">
        <w:rPr>
          <w:bCs/>
          <w:sz w:val="24"/>
          <w:szCs w:val="24"/>
        </w:rPr>
        <w:t xml:space="preserve">diante dos aspectos socioculturais na formação do intelecto infantil, como por exemplo, na confirmação de que </w:t>
      </w:r>
      <w:r w:rsidR="004D77B6">
        <w:rPr>
          <w:sz w:val="24"/>
          <w:szCs w:val="24"/>
        </w:rPr>
        <w:t>o programa Rá-Tim-Bum</w:t>
      </w:r>
      <w:r w:rsidR="00887272">
        <w:rPr>
          <w:sz w:val="24"/>
          <w:szCs w:val="24"/>
        </w:rPr>
        <w:t xml:space="preserve"> </w:t>
      </w:r>
      <w:r w:rsidR="004D77B6">
        <w:rPr>
          <w:sz w:val="24"/>
          <w:szCs w:val="24"/>
        </w:rPr>
        <w:t xml:space="preserve">atraiu não somente </w:t>
      </w:r>
      <w:r w:rsidR="00887272">
        <w:rPr>
          <w:sz w:val="24"/>
          <w:szCs w:val="24"/>
        </w:rPr>
        <w:t xml:space="preserve">a faixa etária do </w:t>
      </w:r>
      <w:r w:rsidR="004D77B6">
        <w:rPr>
          <w:sz w:val="24"/>
          <w:szCs w:val="24"/>
        </w:rPr>
        <w:t>público alvo, mas, como também, fez um diferencial n</w:t>
      </w:r>
      <w:r>
        <w:rPr>
          <w:sz w:val="24"/>
          <w:szCs w:val="24"/>
        </w:rPr>
        <w:t>a qualidade e variedade dos assuntos abordados em questão</w:t>
      </w:r>
      <w:r w:rsidR="00744165">
        <w:rPr>
          <w:sz w:val="24"/>
          <w:szCs w:val="24"/>
        </w:rPr>
        <w:t xml:space="preserve"> e de que o sucesso atemporal foi confirmado por meio do número de pessoas que compraram ingressos para conhecer as exposições do Castelo Rá-Tim-Bum e a Exposição Entra Que Lá Vem História (ambas da TV Cultura).</w:t>
      </w:r>
      <w:r w:rsidR="004D77B6">
        <w:rPr>
          <w:sz w:val="24"/>
          <w:szCs w:val="24"/>
        </w:rPr>
        <w:t xml:space="preserve"> </w:t>
      </w:r>
      <w:r w:rsidR="00744165">
        <w:rPr>
          <w:sz w:val="24"/>
          <w:szCs w:val="24"/>
        </w:rPr>
        <w:t>Assim, os métodos educativos do Rá-Tim-Bum, na maioria das vezes fazia o papel das escolas</w:t>
      </w:r>
      <w:r w:rsidR="00D61760">
        <w:rPr>
          <w:sz w:val="24"/>
          <w:szCs w:val="24"/>
        </w:rPr>
        <w:t xml:space="preserve"> e até mesmo podia ser utilizado nas mesmas.</w:t>
      </w:r>
    </w:p>
    <w:p w14:paraId="265279BA" w14:textId="42984755" w:rsidR="004D77B6" w:rsidRDefault="00D12A0C" w:rsidP="00887272">
      <w:pPr>
        <w:ind w:firstLine="709"/>
        <w:rPr>
          <w:sz w:val="24"/>
          <w:szCs w:val="24"/>
        </w:rPr>
      </w:pPr>
      <w:r>
        <w:rPr>
          <w:sz w:val="24"/>
          <w:szCs w:val="24"/>
        </w:rPr>
        <w:t>Com isso</w:t>
      </w:r>
      <w:r w:rsidR="004D77B6">
        <w:rPr>
          <w:sz w:val="24"/>
          <w:szCs w:val="24"/>
        </w:rPr>
        <w:t>, a pesar de que produções com</w:t>
      </w:r>
      <w:r w:rsidR="00887272">
        <w:rPr>
          <w:sz w:val="24"/>
          <w:szCs w:val="24"/>
        </w:rPr>
        <w:t>o</w:t>
      </w:r>
      <w:r w:rsidR="004D77B6">
        <w:rPr>
          <w:sz w:val="24"/>
          <w:szCs w:val="24"/>
        </w:rPr>
        <w:t xml:space="preserve"> estas ainda care</w:t>
      </w:r>
      <w:r w:rsidR="00887272">
        <w:rPr>
          <w:sz w:val="24"/>
          <w:szCs w:val="24"/>
        </w:rPr>
        <w:t>çam de novas, quanto ao</w:t>
      </w:r>
      <w:r w:rsidR="004D77B6">
        <w:rPr>
          <w:sz w:val="24"/>
          <w:szCs w:val="24"/>
        </w:rPr>
        <w:t xml:space="preserve"> direito </w:t>
      </w:r>
      <w:r w:rsidR="00887272">
        <w:rPr>
          <w:sz w:val="24"/>
          <w:szCs w:val="24"/>
        </w:rPr>
        <w:t xml:space="preserve">das mesmas em relação aos conteúdos de qualidade e incentivo cultural, </w:t>
      </w:r>
      <w:r w:rsidR="004D77B6">
        <w:rPr>
          <w:sz w:val="24"/>
          <w:szCs w:val="24"/>
        </w:rPr>
        <w:t>o Brasil é um país que enfrenta essas desigualdades</w:t>
      </w:r>
      <w:r w:rsidR="00887272">
        <w:rPr>
          <w:sz w:val="24"/>
          <w:szCs w:val="24"/>
        </w:rPr>
        <w:t xml:space="preserve"> sociais por muitos não saberem lidar com a miscigenação e o reconhecimento das camadas sociais,</w:t>
      </w:r>
      <w:r w:rsidR="004D77B6">
        <w:rPr>
          <w:sz w:val="24"/>
          <w:szCs w:val="24"/>
        </w:rPr>
        <w:t xml:space="preserve"> </w:t>
      </w:r>
      <w:r w:rsidR="00887272">
        <w:rPr>
          <w:sz w:val="24"/>
          <w:szCs w:val="24"/>
        </w:rPr>
        <w:t xml:space="preserve">pois, esta </w:t>
      </w:r>
      <w:r w:rsidR="004D77B6">
        <w:rPr>
          <w:sz w:val="24"/>
          <w:szCs w:val="24"/>
        </w:rPr>
        <w:t>ausência é nítida no atual cenário da população infantil</w:t>
      </w:r>
      <w:r w:rsidR="00887272">
        <w:rPr>
          <w:sz w:val="24"/>
          <w:szCs w:val="24"/>
        </w:rPr>
        <w:t>.</w:t>
      </w:r>
      <w:r w:rsidR="004D77B6">
        <w:rPr>
          <w:sz w:val="24"/>
          <w:szCs w:val="24"/>
        </w:rPr>
        <w:t xml:space="preserve"> </w:t>
      </w:r>
      <w:r w:rsidR="00887272">
        <w:rPr>
          <w:sz w:val="24"/>
          <w:szCs w:val="24"/>
        </w:rPr>
        <w:t>Nos</w:t>
      </w:r>
      <w:r w:rsidR="004D77B6">
        <w:rPr>
          <w:sz w:val="24"/>
          <w:szCs w:val="24"/>
        </w:rPr>
        <w:t xml:space="preserve"> dias de hoje</w:t>
      </w:r>
      <w:r w:rsidR="00887272">
        <w:rPr>
          <w:sz w:val="24"/>
          <w:szCs w:val="24"/>
        </w:rPr>
        <w:t>,</w:t>
      </w:r>
      <w:r w:rsidR="004D77B6">
        <w:rPr>
          <w:sz w:val="24"/>
          <w:szCs w:val="24"/>
        </w:rPr>
        <w:t xml:space="preserve"> muitos conteúdos são pagos e disponibilizados em plataformas digitas</w:t>
      </w:r>
      <w:r>
        <w:rPr>
          <w:sz w:val="24"/>
          <w:szCs w:val="24"/>
        </w:rPr>
        <w:t xml:space="preserve">, mas deve-se verificar que a maioria das </w:t>
      </w:r>
      <w:r w:rsidR="004D77B6">
        <w:rPr>
          <w:sz w:val="24"/>
          <w:szCs w:val="24"/>
        </w:rPr>
        <w:t xml:space="preserve">crianças </w:t>
      </w:r>
      <w:r>
        <w:rPr>
          <w:sz w:val="24"/>
          <w:szCs w:val="24"/>
        </w:rPr>
        <w:t>vivem outras realidade e precisam de conteúdos na televisão aberta</w:t>
      </w:r>
      <w:r w:rsidR="00887272">
        <w:rPr>
          <w:sz w:val="24"/>
          <w:szCs w:val="24"/>
        </w:rPr>
        <w:t>, por outro lado, a TV Cultura possuí o compromisso atual em levar o conhecimento ao público mirim, por tratar-se de uma emissora que não possuí fins lucrativos, pois, o Governo do Estado de São Paulo (mantenedor da emissora) reconhece que todos necessitam de estímulos lúdicos na educação e fidelizaram ampliar esta causa por meio de novas produções em 2020.</w:t>
      </w:r>
    </w:p>
    <w:p w14:paraId="451490BD" w14:textId="77777777" w:rsidR="004D77B6" w:rsidRDefault="004D77B6" w:rsidP="004D77B6">
      <w:pPr>
        <w:rPr>
          <w:sz w:val="24"/>
          <w:szCs w:val="24"/>
        </w:rPr>
      </w:pPr>
    </w:p>
    <w:p w14:paraId="540A66FB" w14:textId="7F76141D" w:rsidR="00AA56AB" w:rsidRPr="001C115D" w:rsidRDefault="004D77B6" w:rsidP="00EE375E">
      <w:pPr>
        <w:pStyle w:val="Seo"/>
      </w:pPr>
      <w:r w:rsidRPr="00373413">
        <w:t>AGRADECIMENTOS</w:t>
      </w:r>
    </w:p>
    <w:p w14:paraId="6167BF72" w14:textId="77777777" w:rsidR="002A2639" w:rsidRDefault="004D77B6" w:rsidP="004D77B6">
      <w:pPr>
        <w:ind w:firstLine="709"/>
        <w:rPr>
          <w:sz w:val="24"/>
          <w:szCs w:val="24"/>
        </w:rPr>
      </w:pPr>
      <w:r>
        <w:rPr>
          <w:sz w:val="24"/>
          <w:szCs w:val="24"/>
        </w:rPr>
        <w:t>Primeiramente a Deus</w:t>
      </w:r>
      <w:r w:rsidR="00373413">
        <w:rPr>
          <w:sz w:val="24"/>
          <w:szCs w:val="24"/>
        </w:rPr>
        <w:t>,</w:t>
      </w:r>
      <w:r>
        <w:rPr>
          <w:sz w:val="24"/>
          <w:szCs w:val="24"/>
        </w:rPr>
        <w:t xml:space="preserve"> por ter guiado a escolha des</w:t>
      </w:r>
      <w:r w:rsidR="00373413">
        <w:rPr>
          <w:sz w:val="24"/>
          <w:szCs w:val="24"/>
        </w:rPr>
        <w:t>te</w:t>
      </w:r>
      <w:r>
        <w:rPr>
          <w:sz w:val="24"/>
          <w:szCs w:val="24"/>
        </w:rPr>
        <w:t xml:space="preserve"> tema de pesquisa tão relevante e ao mesmo tempo</w:t>
      </w:r>
      <w:r w:rsidR="00907A1F">
        <w:rPr>
          <w:sz w:val="24"/>
          <w:szCs w:val="24"/>
        </w:rPr>
        <w:t xml:space="preserve"> pouco falado na mídia,</w:t>
      </w:r>
    </w:p>
    <w:p w14:paraId="6A559B5A" w14:textId="2D0CCBF1" w:rsidR="004D77B6" w:rsidRDefault="002A2639" w:rsidP="004D77B6">
      <w:pPr>
        <w:ind w:firstLine="709"/>
        <w:rPr>
          <w:sz w:val="24"/>
          <w:szCs w:val="24"/>
        </w:rPr>
      </w:pPr>
      <w:r>
        <w:rPr>
          <w:sz w:val="24"/>
          <w:szCs w:val="24"/>
        </w:rPr>
        <w:t xml:space="preserve">A todas as crianças brasileiras, pois, é de extrema importância lutar pelo retorno da programação infantil na TV aberta, por se tratar de uma </w:t>
      </w:r>
      <w:r w:rsidR="004D77B6">
        <w:rPr>
          <w:sz w:val="24"/>
          <w:szCs w:val="24"/>
        </w:rPr>
        <w:t>denúncia sociocultural</w:t>
      </w:r>
      <w:r w:rsidR="00907A1F">
        <w:rPr>
          <w:sz w:val="24"/>
          <w:szCs w:val="24"/>
        </w:rPr>
        <w:t xml:space="preserve"> e em </w:t>
      </w:r>
      <w:r w:rsidR="004D77B6">
        <w:rPr>
          <w:sz w:val="24"/>
          <w:szCs w:val="24"/>
        </w:rPr>
        <w:t>relação</w:t>
      </w:r>
      <w:r>
        <w:rPr>
          <w:sz w:val="24"/>
          <w:szCs w:val="24"/>
        </w:rPr>
        <w:t xml:space="preserve"> também, sobre</w:t>
      </w:r>
      <w:r w:rsidR="004D77B6">
        <w:rPr>
          <w:sz w:val="24"/>
          <w:szCs w:val="24"/>
        </w:rPr>
        <w:t xml:space="preserve"> a carência na educação infantil brasileira nos dias de hoj</w:t>
      </w:r>
      <w:r>
        <w:rPr>
          <w:sz w:val="24"/>
          <w:szCs w:val="24"/>
        </w:rPr>
        <w:t>e;</w:t>
      </w:r>
      <w:r w:rsidR="00907A1F">
        <w:rPr>
          <w:sz w:val="24"/>
          <w:szCs w:val="24"/>
        </w:rPr>
        <w:t xml:space="preserve"> </w:t>
      </w:r>
    </w:p>
    <w:p w14:paraId="7135CB4C" w14:textId="3F18B0F3" w:rsidR="004D77B6" w:rsidRDefault="004D77B6" w:rsidP="004D77B6">
      <w:pPr>
        <w:ind w:firstLine="709"/>
        <w:rPr>
          <w:rFonts w:cs="Arial"/>
          <w:sz w:val="24"/>
          <w:szCs w:val="24"/>
        </w:rPr>
      </w:pPr>
      <w:r>
        <w:rPr>
          <w:sz w:val="24"/>
          <w:szCs w:val="24"/>
        </w:rPr>
        <w:t xml:space="preserve">Ao orientador </w:t>
      </w:r>
      <w:r w:rsidR="002C4C38">
        <w:rPr>
          <w:sz w:val="24"/>
          <w:szCs w:val="24"/>
        </w:rPr>
        <w:t>Prof.</w:t>
      </w:r>
      <w:r w:rsidR="00082597">
        <w:rPr>
          <w:rFonts w:cs="Arial"/>
          <w:sz w:val="24"/>
          <w:szCs w:val="24"/>
        </w:rPr>
        <w:t xml:space="preserve"> </w:t>
      </w:r>
      <w:r>
        <w:rPr>
          <w:rFonts w:cs="Arial"/>
          <w:sz w:val="24"/>
          <w:szCs w:val="24"/>
        </w:rPr>
        <w:t xml:space="preserve">Me. Miguel </w:t>
      </w:r>
      <w:r w:rsidR="002C4C38">
        <w:rPr>
          <w:rFonts w:cs="Arial"/>
          <w:sz w:val="24"/>
          <w:szCs w:val="24"/>
        </w:rPr>
        <w:t>Adilson de</w:t>
      </w:r>
      <w:r>
        <w:rPr>
          <w:rFonts w:cs="Arial"/>
          <w:sz w:val="24"/>
          <w:szCs w:val="24"/>
        </w:rPr>
        <w:t xml:space="preserve"> Oliveira J</w:t>
      </w:r>
      <w:r w:rsidR="002C4C38">
        <w:rPr>
          <w:rFonts w:cs="Arial"/>
          <w:sz w:val="24"/>
          <w:szCs w:val="24"/>
        </w:rPr>
        <w:t>ú</w:t>
      </w:r>
      <w:r>
        <w:rPr>
          <w:rFonts w:cs="Arial"/>
          <w:sz w:val="24"/>
          <w:szCs w:val="24"/>
        </w:rPr>
        <w:t>nior, pela sua dedicação</w:t>
      </w:r>
      <w:r w:rsidR="00C86CB1">
        <w:rPr>
          <w:rFonts w:cs="Arial"/>
          <w:sz w:val="24"/>
          <w:szCs w:val="24"/>
        </w:rPr>
        <w:t>, disponibilidade e</w:t>
      </w:r>
      <w:r>
        <w:rPr>
          <w:rFonts w:cs="Arial"/>
          <w:sz w:val="24"/>
          <w:szCs w:val="24"/>
        </w:rPr>
        <w:t xml:space="preserve"> o incentivo a pesquisa</w:t>
      </w:r>
      <w:r w:rsidR="00C86CB1">
        <w:rPr>
          <w:rFonts w:cs="Arial"/>
          <w:sz w:val="24"/>
          <w:szCs w:val="24"/>
        </w:rPr>
        <w:t xml:space="preserve"> </w:t>
      </w:r>
      <w:r w:rsidR="0039509D">
        <w:rPr>
          <w:rFonts w:cs="Arial"/>
          <w:sz w:val="24"/>
          <w:szCs w:val="24"/>
        </w:rPr>
        <w:t>científica</w:t>
      </w:r>
      <w:r>
        <w:rPr>
          <w:rFonts w:cs="Arial"/>
          <w:sz w:val="24"/>
          <w:szCs w:val="24"/>
        </w:rPr>
        <w:t>;</w:t>
      </w:r>
    </w:p>
    <w:p w14:paraId="37C50943" w14:textId="5DB21DFA" w:rsidR="004D77B6" w:rsidRDefault="004D77B6" w:rsidP="004D77B6">
      <w:pPr>
        <w:ind w:firstLine="709"/>
        <w:rPr>
          <w:sz w:val="24"/>
          <w:szCs w:val="24"/>
        </w:rPr>
      </w:pPr>
      <w:r>
        <w:rPr>
          <w:sz w:val="24"/>
          <w:szCs w:val="24"/>
        </w:rPr>
        <w:t xml:space="preserve">A </w:t>
      </w:r>
      <w:r w:rsidR="00A33F25">
        <w:rPr>
          <w:sz w:val="24"/>
          <w:szCs w:val="24"/>
        </w:rPr>
        <w:t>U</w:t>
      </w:r>
      <w:r>
        <w:rPr>
          <w:sz w:val="24"/>
          <w:szCs w:val="24"/>
        </w:rPr>
        <w:t>niversidade UNIFATEA – Centro Universitário Teresa D’Ávila, p</w:t>
      </w:r>
      <w:r w:rsidR="002A2639">
        <w:rPr>
          <w:sz w:val="24"/>
          <w:szCs w:val="24"/>
        </w:rPr>
        <w:t>elo incentivo as pesquisas científicas;</w:t>
      </w:r>
    </w:p>
    <w:p w14:paraId="7A664C58" w14:textId="39FDA0E2" w:rsidR="00887272" w:rsidRDefault="004D77B6" w:rsidP="00887272">
      <w:pPr>
        <w:ind w:firstLine="709"/>
        <w:rPr>
          <w:sz w:val="24"/>
          <w:szCs w:val="24"/>
        </w:rPr>
      </w:pPr>
      <w:r>
        <w:rPr>
          <w:sz w:val="24"/>
          <w:szCs w:val="24"/>
        </w:rPr>
        <w:t xml:space="preserve">Ao </w:t>
      </w:r>
      <w:r w:rsidR="00907A1F">
        <w:rPr>
          <w:sz w:val="24"/>
          <w:szCs w:val="24"/>
        </w:rPr>
        <w:t xml:space="preserve">XVII </w:t>
      </w:r>
      <w:r>
        <w:rPr>
          <w:sz w:val="24"/>
          <w:szCs w:val="24"/>
        </w:rPr>
        <w:t>EIC – Encontro de Iniciação Científica</w:t>
      </w:r>
      <w:r w:rsidR="00887272">
        <w:rPr>
          <w:sz w:val="24"/>
          <w:szCs w:val="24"/>
        </w:rPr>
        <w:t>, pela oportunidade de oferecer a nós estudantes e universitários, um espaço dedicado aos projetos científicos e também, aos seus colaboradores, organizadores e patrocinadores do evento;</w:t>
      </w:r>
    </w:p>
    <w:p w14:paraId="4FBB2536" w14:textId="77777777" w:rsidR="004D77B6" w:rsidRDefault="004D77B6" w:rsidP="004D77B6">
      <w:pPr>
        <w:rPr>
          <w:sz w:val="24"/>
          <w:szCs w:val="24"/>
        </w:rPr>
      </w:pPr>
    </w:p>
    <w:p w14:paraId="0A238A79" w14:textId="2DC46C64" w:rsidR="00887272" w:rsidRDefault="004D77B6" w:rsidP="00887272">
      <w:pPr>
        <w:pStyle w:val="Seo"/>
      </w:pPr>
      <w:r w:rsidRPr="00373413">
        <w:t>REFERÊNCIAS BIBLIOGRÁFICAS</w:t>
      </w:r>
    </w:p>
    <w:p w14:paraId="637F098C" w14:textId="77777777" w:rsidR="00AE4484" w:rsidRPr="00AA56AB" w:rsidRDefault="00AE4484" w:rsidP="00AE4484">
      <w:pPr>
        <w:pStyle w:val="Seo"/>
        <w:numPr>
          <w:ilvl w:val="0"/>
          <w:numId w:val="0"/>
        </w:numPr>
        <w:jc w:val="left"/>
      </w:pPr>
    </w:p>
    <w:p w14:paraId="752541DE" w14:textId="0854C63C" w:rsidR="004D77B6" w:rsidRDefault="004D77B6" w:rsidP="00AE4484">
      <w:pPr>
        <w:jc w:val="left"/>
        <w:rPr>
          <w:sz w:val="24"/>
          <w:szCs w:val="24"/>
        </w:rPr>
      </w:pPr>
      <w:r w:rsidRPr="00AE4484">
        <w:rPr>
          <w:rFonts w:cs="Arial"/>
          <w:color w:val="000000" w:themeColor="text1"/>
        </w:rPr>
        <w:t xml:space="preserve">BARBOSA, </w:t>
      </w:r>
      <w:proofErr w:type="spellStart"/>
      <w:r w:rsidRPr="00AE4484">
        <w:rPr>
          <w:rFonts w:cs="Arial"/>
          <w:color w:val="000000" w:themeColor="text1"/>
        </w:rPr>
        <w:t>Siderly</w:t>
      </w:r>
      <w:proofErr w:type="spellEnd"/>
      <w:r w:rsidRPr="00AE4484">
        <w:rPr>
          <w:rFonts w:cs="Arial"/>
          <w:color w:val="000000" w:themeColor="text1"/>
        </w:rPr>
        <w:t xml:space="preserve"> do Carmo </w:t>
      </w:r>
      <w:proofErr w:type="spellStart"/>
      <w:r w:rsidRPr="00AE4484">
        <w:rPr>
          <w:rFonts w:cs="Arial"/>
          <w:color w:val="000000" w:themeColor="text1"/>
        </w:rPr>
        <w:t>Dahle</w:t>
      </w:r>
      <w:proofErr w:type="spellEnd"/>
      <w:r w:rsidRPr="00AE4484">
        <w:rPr>
          <w:rFonts w:cs="Arial"/>
          <w:color w:val="000000" w:themeColor="text1"/>
        </w:rPr>
        <w:t xml:space="preserve"> de Almeida. A TV Pública e seu compromisso com a educação pública: o caso escola 2.0. 2012. 170 f. Tese (Doutorado em Educação) – Pontifícia Universidade Católica de São Paulo, Programa de Pós-graduação em Educação, São Paulo, 2012</w:t>
      </w:r>
      <w:r w:rsidR="00EC74F0" w:rsidRPr="00AE4484">
        <w:rPr>
          <w:rFonts w:cs="Arial"/>
          <w:color w:val="000000" w:themeColor="text1"/>
        </w:rPr>
        <w:t>.</w:t>
      </w:r>
    </w:p>
    <w:p w14:paraId="4EFFC33F" w14:textId="77777777" w:rsidR="004D77B6" w:rsidRDefault="004D77B6" w:rsidP="004D77B6">
      <w:pPr>
        <w:rPr>
          <w:rFonts w:cs="Arial"/>
        </w:rPr>
      </w:pPr>
    </w:p>
    <w:p w14:paraId="44F21909" w14:textId="3425C5A7" w:rsidR="004D77B6" w:rsidRDefault="004D77B6" w:rsidP="00EC74F0">
      <w:pPr>
        <w:jc w:val="left"/>
        <w:rPr>
          <w:rFonts w:cs="Arial"/>
          <w:color w:val="000000" w:themeColor="text1"/>
        </w:rPr>
      </w:pPr>
      <w:r w:rsidRPr="00AE4484">
        <w:rPr>
          <w:rFonts w:cs="Arial"/>
          <w:color w:val="000000" w:themeColor="text1"/>
        </w:rPr>
        <w:t xml:space="preserve">CASARINI, Sandro. </w:t>
      </w:r>
      <w:r w:rsidRPr="00AE4484">
        <w:rPr>
          <w:rFonts w:cs="Arial"/>
          <w:i/>
          <w:iCs/>
          <w:color w:val="000000" w:themeColor="text1"/>
        </w:rPr>
        <w:t xml:space="preserve">Almanaque </w:t>
      </w:r>
      <w:proofErr w:type="spellStart"/>
      <w:r w:rsidRPr="00AE4484">
        <w:rPr>
          <w:rFonts w:cs="Arial"/>
          <w:i/>
          <w:iCs/>
          <w:color w:val="000000" w:themeColor="text1"/>
        </w:rPr>
        <w:t>infantojuvenil</w:t>
      </w:r>
      <w:proofErr w:type="spellEnd"/>
      <w:r w:rsidRPr="00AE4484">
        <w:rPr>
          <w:rFonts w:cs="Arial"/>
          <w:i/>
          <w:iCs/>
          <w:color w:val="000000" w:themeColor="text1"/>
        </w:rPr>
        <w:t xml:space="preserve"> TV Cultura 50 anos: </w:t>
      </w:r>
      <w:r w:rsidR="004F04E7" w:rsidRPr="00AE4484">
        <w:rPr>
          <w:rFonts w:cs="Arial"/>
          <w:i/>
          <w:iCs/>
          <w:color w:val="000000" w:themeColor="text1"/>
        </w:rPr>
        <w:t>S</w:t>
      </w:r>
      <w:r w:rsidRPr="00AE4484">
        <w:rPr>
          <w:rFonts w:cs="Arial"/>
          <w:i/>
          <w:iCs/>
          <w:color w:val="000000" w:themeColor="text1"/>
        </w:rPr>
        <w:t>enta que lá vem história</w:t>
      </w:r>
      <w:r w:rsidRPr="00AE4484">
        <w:rPr>
          <w:rFonts w:cs="Arial"/>
          <w:color w:val="000000" w:themeColor="text1"/>
        </w:rPr>
        <w:t>. São Paulo</w:t>
      </w:r>
      <w:r w:rsidR="00C57902" w:rsidRPr="00AE4484">
        <w:rPr>
          <w:rFonts w:cs="Arial"/>
          <w:color w:val="000000" w:themeColor="text1"/>
        </w:rPr>
        <w:t>:</w:t>
      </w:r>
      <w:r w:rsidRPr="00AE4484">
        <w:rPr>
          <w:rFonts w:cs="Arial"/>
          <w:color w:val="000000" w:themeColor="text1"/>
        </w:rPr>
        <w:t xml:space="preserve"> ed.</w:t>
      </w:r>
      <w:r w:rsidR="00C57902" w:rsidRPr="00AE4484">
        <w:rPr>
          <w:rFonts w:cs="Arial"/>
          <w:color w:val="000000" w:themeColor="text1"/>
        </w:rPr>
        <w:t xml:space="preserve"> Bia Venturini</w:t>
      </w:r>
      <w:r w:rsidRPr="00AE4484">
        <w:rPr>
          <w:rFonts w:cs="Arial"/>
          <w:color w:val="000000" w:themeColor="text1"/>
        </w:rPr>
        <w:t>, 2019.</w:t>
      </w:r>
      <w:r>
        <w:rPr>
          <w:rFonts w:cs="Arial"/>
          <w:color w:val="000000" w:themeColor="text1"/>
        </w:rPr>
        <w:t xml:space="preserve"> </w:t>
      </w:r>
    </w:p>
    <w:p w14:paraId="235AFF09" w14:textId="77777777" w:rsidR="00AA56AB" w:rsidRDefault="00AA56AB" w:rsidP="00AE4484">
      <w:pPr>
        <w:jc w:val="left"/>
        <w:rPr>
          <w:rFonts w:cs="Arial"/>
          <w:color w:val="000000" w:themeColor="text1"/>
        </w:rPr>
      </w:pPr>
    </w:p>
    <w:p w14:paraId="74F6BBA8" w14:textId="41849EC5" w:rsidR="00AA56AB" w:rsidRPr="00AE4484" w:rsidRDefault="00AA56AB" w:rsidP="00AE4484">
      <w:pPr>
        <w:jc w:val="left"/>
        <w:rPr>
          <w:rFonts w:cs="Arial"/>
          <w:color w:val="000000" w:themeColor="text1"/>
        </w:rPr>
      </w:pPr>
      <w:r w:rsidRPr="00AE4484">
        <w:rPr>
          <w:rFonts w:cs="Arial"/>
          <w:color w:val="000000" w:themeColor="text1"/>
        </w:rPr>
        <w:t xml:space="preserve">COSTA, Fábio. Rá-Tim-Bum: há 29 anos, estreava a pré-escola na TV. </w:t>
      </w:r>
      <w:r w:rsidR="00C57902" w:rsidRPr="00AE4484">
        <w:rPr>
          <w:rFonts w:cs="Arial"/>
          <w:color w:val="000000" w:themeColor="text1"/>
        </w:rPr>
        <w:t xml:space="preserve">In: </w:t>
      </w:r>
      <w:r w:rsidRPr="00AE4484">
        <w:rPr>
          <w:rFonts w:cs="Arial"/>
          <w:color w:val="000000" w:themeColor="text1"/>
        </w:rPr>
        <w:t>Observatório da Televisão. Disponível em: &lt;</w:t>
      </w:r>
      <w:hyperlink r:id="rId11" w:history="1">
        <w:r w:rsidRPr="00AE4484">
          <w:rPr>
            <w:rStyle w:val="Hyperlink"/>
            <w:rFonts w:cs="Arial"/>
            <w:color w:val="000000" w:themeColor="text1"/>
            <w:u w:val="none"/>
          </w:rPr>
          <w:t>https://observatoriodatv.uol.com.br/noticias/ra-tim-bum-ha-29-anos-estreava-a-pre-escola-na-tv</w:t>
        </w:r>
      </w:hyperlink>
      <w:r w:rsidRPr="00AE4484">
        <w:rPr>
          <w:rFonts w:cs="Arial"/>
          <w:color w:val="000000" w:themeColor="text1"/>
        </w:rPr>
        <w:t>&gt;. Acesso em: 16 de out. de 2020.</w:t>
      </w:r>
    </w:p>
    <w:p w14:paraId="4BDE1F13" w14:textId="77777777" w:rsidR="00AA56AB" w:rsidRDefault="00AA56AB" w:rsidP="004D77B6">
      <w:pPr>
        <w:rPr>
          <w:rFonts w:cs="Arial"/>
          <w:color w:val="000000" w:themeColor="text1"/>
        </w:rPr>
      </w:pPr>
    </w:p>
    <w:p w14:paraId="5EFADCB6" w14:textId="2BF5FEAD" w:rsidR="004D77B6" w:rsidRDefault="004D77B6" w:rsidP="00AE4484">
      <w:pPr>
        <w:jc w:val="left"/>
        <w:rPr>
          <w:rFonts w:cs="Arial"/>
          <w:color w:val="000000" w:themeColor="text1"/>
        </w:rPr>
      </w:pPr>
      <w:r w:rsidRPr="00AE4484">
        <w:rPr>
          <w:rFonts w:cs="Arial"/>
          <w:color w:val="000000" w:themeColor="text1"/>
        </w:rPr>
        <w:t>COSTA, Fábio. TV Cultura, 50 anos: a história da emissora de televisão mais respeitada do Brasil.</w:t>
      </w:r>
      <w:r w:rsidR="004F04E7" w:rsidRPr="00AE4484">
        <w:rPr>
          <w:rFonts w:cs="Arial"/>
          <w:color w:val="000000" w:themeColor="text1"/>
        </w:rPr>
        <w:t xml:space="preserve"> In:</w:t>
      </w:r>
      <w:r w:rsidRPr="00AE4484">
        <w:rPr>
          <w:rFonts w:cs="Arial"/>
          <w:color w:val="000000" w:themeColor="text1"/>
        </w:rPr>
        <w:t xml:space="preserve"> Observatório da Televisão. Disponível em: &lt;</w:t>
      </w:r>
      <w:hyperlink r:id="rId12" w:history="1">
        <w:r w:rsidRPr="00AE4484">
          <w:rPr>
            <w:rStyle w:val="Hyperlink"/>
            <w:rFonts w:cs="Arial"/>
            <w:color w:val="000000" w:themeColor="text1"/>
            <w:u w:val="none"/>
          </w:rPr>
          <w:t>https://observatoriodatv.uol.com.br/noticias/tv-cultura-50-anos-a-historia-da-emissora-de-televisao-mais-respeitada-do-brasil</w:t>
        </w:r>
      </w:hyperlink>
      <w:r w:rsidRPr="00AE4484">
        <w:rPr>
          <w:rFonts w:cs="Arial"/>
          <w:color w:val="000000" w:themeColor="text1"/>
        </w:rPr>
        <w:t>&gt;. Acesso em: 14 de abr. de 2020.</w:t>
      </w:r>
    </w:p>
    <w:p w14:paraId="58F216BF" w14:textId="77777777" w:rsidR="004D77B6" w:rsidRDefault="004D77B6" w:rsidP="00EC74F0">
      <w:pPr>
        <w:jc w:val="left"/>
        <w:rPr>
          <w:rFonts w:cs="Arial"/>
          <w:color w:val="000000" w:themeColor="text1"/>
        </w:rPr>
      </w:pPr>
    </w:p>
    <w:p w14:paraId="5A5F750D" w14:textId="5B2ABF6F" w:rsidR="004D77B6" w:rsidRDefault="004D77B6" w:rsidP="00EC74F0">
      <w:pPr>
        <w:jc w:val="left"/>
        <w:rPr>
          <w:rFonts w:cs="Arial"/>
          <w:color w:val="000000" w:themeColor="text1"/>
          <w:sz w:val="18"/>
          <w:szCs w:val="18"/>
        </w:rPr>
      </w:pPr>
      <w:r w:rsidRPr="00AE4484">
        <w:rPr>
          <w:rFonts w:cs="Arial"/>
          <w:color w:val="000000" w:themeColor="text1"/>
        </w:rPr>
        <w:t xml:space="preserve">DA REDAÇÃO. TV Cultura é a 2ª emissora mais bem avaliada do mundo. </w:t>
      </w:r>
      <w:r w:rsidR="004F04E7" w:rsidRPr="00AE4484">
        <w:rPr>
          <w:rFonts w:cs="Arial"/>
          <w:color w:val="000000" w:themeColor="text1"/>
        </w:rPr>
        <w:t xml:space="preserve">In: </w:t>
      </w:r>
      <w:r w:rsidRPr="00AE4484">
        <w:rPr>
          <w:rFonts w:cs="Arial"/>
          <w:color w:val="000000" w:themeColor="text1"/>
        </w:rPr>
        <w:t>Veja. Disponível em: &lt;</w:t>
      </w:r>
      <w:hyperlink r:id="rId13" w:history="1">
        <w:r w:rsidRPr="00AE4484">
          <w:rPr>
            <w:rStyle w:val="Hyperlink"/>
            <w:rFonts w:cs="Arial"/>
            <w:color w:val="000000" w:themeColor="text1"/>
            <w:u w:val="none"/>
          </w:rPr>
          <w:t>https://www.google.com/amp/s/veja.abril.com.br/cultura/tv-cultura-e-a-2a-emissora-mais-bem-avaliada-do-mundo/amp/</w:t>
        </w:r>
      </w:hyperlink>
      <w:r w:rsidRPr="00AE4484">
        <w:rPr>
          <w:rFonts w:cs="Arial"/>
          <w:color w:val="000000" w:themeColor="text1"/>
        </w:rPr>
        <w:t>&gt;. Acesso em: 14 de set. de 2020.</w:t>
      </w:r>
      <w:r>
        <w:rPr>
          <w:rFonts w:cs="Arial"/>
          <w:color w:val="000000" w:themeColor="text1"/>
        </w:rPr>
        <w:t xml:space="preserve"> </w:t>
      </w:r>
    </w:p>
    <w:p w14:paraId="1B1A617F" w14:textId="77777777" w:rsidR="004D77B6" w:rsidRDefault="004D77B6" w:rsidP="004D77B6">
      <w:pPr>
        <w:rPr>
          <w:rFonts w:cs="Arial"/>
          <w:color w:val="000000" w:themeColor="text1"/>
        </w:rPr>
      </w:pPr>
    </w:p>
    <w:p w14:paraId="5E1AFC95" w14:textId="2D5524AA" w:rsidR="004D77B6" w:rsidRDefault="004D77B6" w:rsidP="00EC74F0">
      <w:pPr>
        <w:jc w:val="left"/>
        <w:rPr>
          <w:rFonts w:cs="Arial"/>
          <w:color w:val="000000" w:themeColor="text1"/>
        </w:rPr>
      </w:pPr>
      <w:r w:rsidRPr="00AE4484">
        <w:rPr>
          <w:rFonts w:cs="Arial"/>
          <w:color w:val="000000" w:themeColor="text1"/>
        </w:rPr>
        <w:t xml:space="preserve">EXPOSIÇÃO, dos 50 anos da TV Cultura </w:t>
      </w:r>
      <w:r w:rsidR="00B11D0D" w:rsidRPr="00AE4484">
        <w:rPr>
          <w:rFonts w:cs="Arial"/>
          <w:color w:val="000000" w:themeColor="text1"/>
        </w:rPr>
        <w:t xml:space="preserve">disponibiliza </w:t>
      </w:r>
      <w:r w:rsidRPr="00AE4484">
        <w:rPr>
          <w:rFonts w:cs="Arial"/>
          <w:color w:val="000000" w:themeColor="text1"/>
        </w:rPr>
        <w:t>novos lotes ingressos</w:t>
      </w:r>
      <w:r w:rsidR="00B11D0D" w:rsidRPr="00AE4484">
        <w:rPr>
          <w:rFonts w:cs="Arial"/>
          <w:color w:val="000000" w:themeColor="text1"/>
        </w:rPr>
        <w:t xml:space="preserve"> de ingressos</w:t>
      </w:r>
      <w:r w:rsidRPr="00AE4484">
        <w:rPr>
          <w:rFonts w:cs="Arial"/>
          <w:color w:val="000000" w:themeColor="text1"/>
        </w:rPr>
        <w:t>.</w:t>
      </w:r>
      <w:r w:rsidR="004F04E7" w:rsidRPr="00AE4484">
        <w:rPr>
          <w:rFonts w:cs="Arial"/>
          <w:color w:val="000000" w:themeColor="text1"/>
        </w:rPr>
        <w:t xml:space="preserve"> In:</w:t>
      </w:r>
      <w:r w:rsidR="00B11D0D" w:rsidRPr="00AE4484">
        <w:rPr>
          <w:rFonts w:cs="Arial"/>
          <w:b/>
          <w:bCs/>
          <w:color w:val="000000" w:themeColor="text1"/>
        </w:rPr>
        <w:t xml:space="preserve"> </w:t>
      </w:r>
      <w:proofErr w:type="spellStart"/>
      <w:r w:rsidR="00B11D0D" w:rsidRPr="00AE4484">
        <w:rPr>
          <w:rFonts w:cs="Arial"/>
          <w:color w:val="000000" w:themeColor="text1"/>
        </w:rPr>
        <w:t>ABCdoABC</w:t>
      </w:r>
      <w:proofErr w:type="spellEnd"/>
      <w:r w:rsidR="004F04E7" w:rsidRPr="00AE4484">
        <w:rPr>
          <w:rFonts w:cs="Arial"/>
          <w:color w:val="000000" w:themeColor="text1"/>
        </w:rPr>
        <w:t xml:space="preserve">. </w:t>
      </w:r>
      <w:r w:rsidRPr="00AE4484">
        <w:rPr>
          <w:rFonts w:cs="Arial"/>
          <w:color w:val="000000" w:themeColor="text1"/>
        </w:rPr>
        <w:t>Disponível em: &lt;</w:t>
      </w:r>
      <w:r w:rsidR="00B11D0D" w:rsidRPr="00AE4484">
        <w:rPr>
          <w:rFonts w:cs="Arial"/>
          <w:color w:val="000000" w:themeColor="text1"/>
        </w:rPr>
        <w:t xml:space="preserve">https://www.abcdoabc.com.br/abc/noticia/exposicao-50-anos-tv-cultura-disponibiliza-novos-lotes-ingressos-83646 </w:t>
      </w:r>
      <w:r w:rsidRPr="00AE4484">
        <w:rPr>
          <w:rFonts w:cs="Arial"/>
          <w:color w:val="000000" w:themeColor="text1"/>
        </w:rPr>
        <w:t>&gt;. Acesso em: 30 de mar. de 2020.</w:t>
      </w:r>
    </w:p>
    <w:p w14:paraId="1CDEA2C5" w14:textId="2417190A" w:rsidR="00EE375E" w:rsidRDefault="00EE375E" w:rsidP="004D77B6">
      <w:pPr>
        <w:rPr>
          <w:rFonts w:cs="Arial"/>
          <w:color w:val="000000" w:themeColor="text1"/>
        </w:rPr>
      </w:pPr>
    </w:p>
    <w:p w14:paraId="25285453" w14:textId="2B773122" w:rsidR="00EE375E" w:rsidRDefault="00EE375E" w:rsidP="00EC74F0">
      <w:pPr>
        <w:jc w:val="left"/>
        <w:rPr>
          <w:rFonts w:cs="Arial"/>
          <w:color w:val="000000" w:themeColor="text1"/>
        </w:rPr>
      </w:pPr>
      <w:r w:rsidRPr="00AE4484">
        <w:rPr>
          <w:rFonts w:cs="Arial"/>
          <w:color w:val="000000" w:themeColor="text1"/>
        </w:rPr>
        <w:t xml:space="preserve">GALANTE, Helena. TV Cultura organiza grande exposição com acervo reunido por 50 anos. </w:t>
      </w:r>
      <w:r w:rsidR="004F04E7" w:rsidRPr="00AE4484">
        <w:rPr>
          <w:rFonts w:cs="Arial"/>
          <w:color w:val="000000" w:themeColor="text1"/>
        </w:rPr>
        <w:t xml:space="preserve">In: </w:t>
      </w:r>
      <w:r w:rsidRPr="00AE4484">
        <w:rPr>
          <w:rFonts w:cs="Arial"/>
          <w:color w:val="000000" w:themeColor="text1"/>
        </w:rPr>
        <w:t>Veja São Paulo. Disponível em: &lt;</w:t>
      </w:r>
      <w:hyperlink r:id="rId14" w:history="1">
        <w:r w:rsidRPr="00AE4484">
          <w:rPr>
            <w:rStyle w:val="Hyperlink"/>
            <w:rFonts w:cs="Arial"/>
            <w:color w:val="000000" w:themeColor="text1"/>
            <w:u w:val="none"/>
          </w:rPr>
          <w:t>https://vejasp.abril.com.br/cultura-lazer/tv-cultura-castelo-ratimbum/</w:t>
        </w:r>
      </w:hyperlink>
      <w:r w:rsidRPr="00AE4484">
        <w:rPr>
          <w:rFonts w:cs="Arial"/>
          <w:color w:val="000000" w:themeColor="text1"/>
        </w:rPr>
        <w:t>&gt;. Acesso em: 16 de out. de 2020.</w:t>
      </w:r>
    </w:p>
    <w:p w14:paraId="4C58C9DA" w14:textId="77777777" w:rsidR="004D77B6" w:rsidRDefault="004D77B6" w:rsidP="004D77B6">
      <w:pPr>
        <w:rPr>
          <w:rFonts w:cs="Arial"/>
          <w:color w:val="000000" w:themeColor="text1"/>
        </w:rPr>
      </w:pPr>
    </w:p>
    <w:p w14:paraId="0544955A" w14:textId="233BBEBE" w:rsidR="004D77B6" w:rsidRDefault="004D77B6" w:rsidP="00EC74F0">
      <w:pPr>
        <w:jc w:val="left"/>
        <w:rPr>
          <w:rFonts w:cs="Arial"/>
          <w:color w:val="000000" w:themeColor="text1"/>
        </w:rPr>
      </w:pPr>
      <w:r w:rsidRPr="00AE4484">
        <w:rPr>
          <w:rFonts w:cs="Arial"/>
          <w:color w:val="000000" w:themeColor="text1"/>
        </w:rPr>
        <w:t>GARCIA, Roosevelt. O antigo programa Vila Sésamo.</w:t>
      </w:r>
      <w:r w:rsidRPr="00AE4484">
        <w:rPr>
          <w:rFonts w:cs="Arial"/>
          <w:b/>
          <w:bCs/>
          <w:color w:val="000000" w:themeColor="text1"/>
        </w:rPr>
        <w:t xml:space="preserve"> </w:t>
      </w:r>
      <w:r w:rsidR="004F04E7" w:rsidRPr="00AE4484">
        <w:rPr>
          <w:rFonts w:cs="Arial"/>
          <w:color w:val="000000" w:themeColor="text1"/>
        </w:rPr>
        <w:t xml:space="preserve">In: </w:t>
      </w:r>
      <w:r w:rsidRPr="00AE4484">
        <w:rPr>
          <w:rFonts w:cs="Arial"/>
          <w:color w:val="000000" w:themeColor="text1"/>
        </w:rPr>
        <w:t>Veja, São Paulo. Disponível em:</w:t>
      </w:r>
      <w:r w:rsidR="004F04E7" w:rsidRPr="00AE4484">
        <w:rPr>
          <w:rFonts w:cs="Arial"/>
          <w:color w:val="000000" w:themeColor="text1"/>
        </w:rPr>
        <w:t xml:space="preserve"> </w:t>
      </w:r>
      <w:r w:rsidRPr="00AE4484">
        <w:rPr>
          <w:rFonts w:cs="Arial"/>
          <w:color w:val="000000" w:themeColor="text1"/>
        </w:rPr>
        <w:t>&lt;</w:t>
      </w:r>
      <w:hyperlink r:id="rId15" w:history="1">
        <w:r w:rsidRPr="00AE4484">
          <w:rPr>
            <w:rStyle w:val="Hyperlink"/>
            <w:rFonts w:cs="Arial"/>
            <w:color w:val="000000" w:themeColor="text1"/>
            <w:u w:val="none"/>
          </w:rPr>
          <w:t>https://vejasp.abril.com.br/blog/memoria/o-antigo-programa-vila-sesamo/?fbclid=IwAR2B4eNypR_E7Qpesb3miAf438TtcDHuzj2VR65_xXaa0ihPz3Zdtw7yh8M</w:t>
        </w:r>
      </w:hyperlink>
      <w:r w:rsidRPr="00AE4484">
        <w:rPr>
          <w:rFonts w:cs="Arial"/>
          <w:color w:val="000000" w:themeColor="text1"/>
        </w:rPr>
        <w:t>&gt;. Acesso em: 17 de mar. de 2020.</w:t>
      </w:r>
    </w:p>
    <w:p w14:paraId="1C39FD9E" w14:textId="77C34FA4" w:rsidR="00EE375E" w:rsidRDefault="00EE375E" w:rsidP="00EC74F0">
      <w:pPr>
        <w:jc w:val="left"/>
        <w:rPr>
          <w:rFonts w:cs="Arial"/>
          <w:color w:val="000000" w:themeColor="text1"/>
        </w:rPr>
      </w:pPr>
    </w:p>
    <w:p w14:paraId="2A30839C" w14:textId="7B04C28C" w:rsidR="004D77B6" w:rsidRDefault="004D77B6" w:rsidP="00EC74F0">
      <w:pPr>
        <w:jc w:val="left"/>
        <w:rPr>
          <w:rFonts w:cs="Arial"/>
          <w:color w:val="000000" w:themeColor="text1"/>
        </w:rPr>
      </w:pPr>
      <w:r w:rsidRPr="00AE4484">
        <w:rPr>
          <w:rFonts w:cs="Arial"/>
          <w:color w:val="000000" w:themeColor="text1"/>
        </w:rPr>
        <w:t xml:space="preserve">SANTANA, André. Rá-Tim-Bum, clássico infantil da TV Cultura, estreava há 28 anos. </w:t>
      </w:r>
      <w:r w:rsidR="004F04E7" w:rsidRPr="00AE4484">
        <w:rPr>
          <w:rFonts w:cs="Arial"/>
          <w:color w:val="000000" w:themeColor="text1"/>
        </w:rPr>
        <w:t xml:space="preserve">In: </w:t>
      </w:r>
      <w:r w:rsidRPr="00AE4484">
        <w:rPr>
          <w:rFonts w:cs="Arial"/>
          <w:color w:val="000000" w:themeColor="text1"/>
        </w:rPr>
        <w:t>Observatório da Televisão. Disponível em: &lt;</w:t>
      </w:r>
      <w:hyperlink r:id="rId16" w:history="1">
        <w:r w:rsidRPr="00AE4484">
          <w:rPr>
            <w:rStyle w:val="Hyperlink"/>
            <w:rFonts w:cs="Arial"/>
            <w:color w:val="000000" w:themeColor="text1"/>
            <w:u w:val="none"/>
          </w:rPr>
          <w:t>https://observatoriodatv.uol.com.br/noticias/ra-tim-bum-classico-infantil-da-tv-cultura-estreava-ha-28-anos?amp&amp;fbclid=IwAR1GwaF7xsM1AgjEs1hpMBkWMNib9J8FZpdnU_dcwyUNqvZ_5iBO5eEFXAA</w:t>
        </w:r>
      </w:hyperlink>
      <w:r w:rsidRPr="00AE4484">
        <w:rPr>
          <w:rFonts w:cs="Arial"/>
          <w:color w:val="000000" w:themeColor="text1"/>
        </w:rPr>
        <w:t>.</w:t>
      </w:r>
      <w:r w:rsidRPr="00AE4484">
        <w:rPr>
          <w:rFonts w:cs="Arial"/>
          <w:color w:val="000000" w:themeColor="text1"/>
          <w:sz w:val="18"/>
          <w:szCs w:val="18"/>
        </w:rPr>
        <w:t xml:space="preserve"> </w:t>
      </w:r>
      <w:r w:rsidRPr="00AE4484">
        <w:rPr>
          <w:rFonts w:cs="Arial"/>
          <w:color w:val="000000" w:themeColor="text1"/>
        </w:rPr>
        <w:t>Acesso em: 23 de mar. de 2020.</w:t>
      </w:r>
    </w:p>
    <w:p w14:paraId="1159BB22" w14:textId="77777777" w:rsidR="002A2639" w:rsidRDefault="002A2639" w:rsidP="002A2639">
      <w:pPr>
        <w:rPr>
          <w:rFonts w:cs="Arial"/>
          <w:color w:val="000000" w:themeColor="text1"/>
        </w:rPr>
      </w:pPr>
    </w:p>
    <w:p w14:paraId="3A6CB7AE" w14:textId="3745A664" w:rsidR="002A2639" w:rsidRDefault="002A2639" w:rsidP="00EC74F0">
      <w:pPr>
        <w:jc w:val="left"/>
        <w:rPr>
          <w:rFonts w:cs="Arial"/>
          <w:color w:val="000000" w:themeColor="text1"/>
        </w:rPr>
      </w:pPr>
      <w:r w:rsidRPr="00AE4484">
        <w:rPr>
          <w:rFonts w:cs="Arial"/>
          <w:color w:val="000000" w:themeColor="text1"/>
        </w:rPr>
        <w:t xml:space="preserve">SOUSA, Sandra </w:t>
      </w:r>
      <w:proofErr w:type="spellStart"/>
      <w:r w:rsidRPr="00AE4484">
        <w:rPr>
          <w:rFonts w:cs="Arial"/>
          <w:color w:val="000000" w:themeColor="text1"/>
        </w:rPr>
        <w:t>Santella</w:t>
      </w:r>
      <w:proofErr w:type="spellEnd"/>
      <w:r w:rsidRPr="00AE4484">
        <w:rPr>
          <w:rFonts w:cs="Arial"/>
          <w:color w:val="000000" w:themeColor="text1"/>
        </w:rPr>
        <w:t xml:space="preserve"> de. A </w:t>
      </w:r>
      <w:proofErr w:type="spellStart"/>
      <w:r w:rsidRPr="00AE4484">
        <w:rPr>
          <w:rFonts w:cs="Arial"/>
          <w:color w:val="000000" w:themeColor="text1"/>
        </w:rPr>
        <w:t>Educomunicação</w:t>
      </w:r>
      <w:proofErr w:type="spellEnd"/>
      <w:r w:rsidRPr="00AE4484">
        <w:rPr>
          <w:rFonts w:cs="Arial"/>
          <w:color w:val="000000" w:themeColor="text1"/>
        </w:rPr>
        <w:t xml:space="preserve"> e a formação de professores: o papel do programa Imprensa Jovem na construção da formatação crítico colaborativa. 2019. 150 f. Dissertação (Mestre Profissional em Educação: Formação de Professores) – Pontifícia Universidade Católica de São Paulo, São Paulo, 2019.</w:t>
      </w:r>
    </w:p>
    <w:p w14:paraId="2235D376" w14:textId="77777777" w:rsidR="004D77B6" w:rsidRDefault="004D77B6" w:rsidP="00EC74F0">
      <w:pPr>
        <w:jc w:val="left"/>
        <w:rPr>
          <w:rFonts w:cs="Arial"/>
          <w:color w:val="000000" w:themeColor="text1"/>
        </w:rPr>
      </w:pPr>
    </w:p>
    <w:p w14:paraId="00DC8B7B" w14:textId="78EB28FC" w:rsidR="007642E4" w:rsidRDefault="004D77B6" w:rsidP="00EC74F0">
      <w:pPr>
        <w:jc w:val="left"/>
        <w:rPr>
          <w:rFonts w:cs="Arial"/>
          <w:color w:val="000000" w:themeColor="text1"/>
        </w:rPr>
      </w:pPr>
      <w:r w:rsidRPr="00907A1F">
        <w:rPr>
          <w:rFonts w:cs="Arial"/>
          <w:color w:val="000000" w:themeColor="text1"/>
        </w:rPr>
        <w:t>SOUZA,</w:t>
      </w:r>
      <w:r>
        <w:rPr>
          <w:rFonts w:cs="Arial"/>
          <w:color w:val="000000" w:themeColor="text1"/>
        </w:rPr>
        <w:t xml:space="preserve"> Adriana Maricato de. </w:t>
      </w:r>
      <w:r w:rsidRPr="00AE4484">
        <w:rPr>
          <w:rFonts w:cs="Arial"/>
          <w:color w:val="000000" w:themeColor="text1"/>
        </w:rPr>
        <w:t xml:space="preserve">Programas educativos de televisão para crianças brasileiras: </w:t>
      </w:r>
      <w:r w:rsidRPr="00C90E40">
        <w:rPr>
          <w:rFonts w:cs="Arial"/>
          <w:color w:val="000000" w:themeColor="text1"/>
        </w:rPr>
        <w:t>critérios de planejamento propostos a partir das análises de Vila Sésamo e Rá Tim Bum</w:t>
      </w:r>
      <w:r>
        <w:rPr>
          <w:rFonts w:cs="Arial"/>
          <w:color w:val="000000" w:themeColor="text1"/>
        </w:rPr>
        <w:t>. São Paulo. 2000. 227 f. Dissertação (Mestrado em Ciências da Comunicação) – Escola de Comunicações e Artes da Universidade de São Paulo, São Paulo, 2000.</w:t>
      </w:r>
    </w:p>
    <w:p w14:paraId="413BA663" w14:textId="77777777" w:rsidR="002A2639" w:rsidRDefault="002A2639" w:rsidP="004D77B6">
      <w:pPr>
        <w:rPr>
          <w:rFonts w:cs="Arial"/>
          <w:color w:val="000000" w:themeColor="text1"/>
        </w:rPr>
      </w:pPr>
    </w:p>
    <w:p w14:paraId="00A784E4" w14:textId="1A1BF0FF" w:rsidR="004D77B6" w:rsidRDefault="004F04E7" w:rsidP="004F04E7">
      <w:pPr>
        <w:jc w:val="left"/>
        <w:rPr>
          <w:rFonts w:cs="Arial"/>
          <w:color w:val="000000" w:themeColor="text1"/>
        </w:rPr>
      </w:pPr>
      <w:r w:rsidRPr="00AE4484">
        <w:rPr>
          <w:rFonts w:cs="Arial"/>
          <w:color w:val="000000" w:themeColor="text1"/>
        </w:rPr>
        <w:t xml:space="preserve">TV CULTURA. </w:t>
      </w:r>
      <w:r w:rsidR="007642E4" w:rsidRPr="00AE4484">
        <w:rPr>
          <w:rFonts w:cs="Arial"/>
          <w:color w:val="000000" w:themeColor="text1"/>
        </w:rPr>
        <w:t>Rá-Tim-Bum! (1990) - Especial Cultura 45 Anos. Youtube</w:t>
      </w:r>
      <w:r w:rsidRPr="00AE4484">
        <w:rPr>
          <w:rFonts w:cs="Arial"/>
          <w:color w:val="000000" w:themeColor="text1"/>
        </w:rPr>
        <w:t>,</w:t>
      </w:r>
      <w:r w:rsidR="007642E4" w:rsidRPr="00AE4484">
        <w:rPr>
          <w:rFonts w:cs="Arial"/>
          <w:color w:val="000000" w:themeColor="text1"/>
        </w:rPr>
        <w:t xml:space="preserve"> 2014. Disponível em: &lt;</w:t>
      </w:r>
      <w:hyperlink r:id="rId17" w:history="1">
        <w:r w:rsidR="007642E4" w:rsidRPr="00AE4484">
          <w:rPr>
            <w:rStyle w:val="Hyperlink"/>
            <w:rFonts w:cs="Arial"/>
            <w:color w:val="000000" w:themeColor="text1"/>
            <w:u w:val="none"/>
          </w:rPr>
          <w:t>https://www.youtube.com/watch?v=vvoAytmhhYw&amp;feature=youtu.be</w:t>
        </w:r>
      </w:hyperlink>
      <w:r w:rsidR="007642E4" w:rsidRPr="00AE4484">
        <w:rPr>
          <w:rFonts w:cs="Arial"/>
          <w:color w:val="000000" w:themeColor="text1"/>
        </w:rPr>
        <w:t>&gt;. Acesso em: 16 de out. de 2020.</w:t>
      </w:r>
    </w:p>
    <w:p w14:paraId="08382336" w14:textId="77777777" w:rsidR="00887272" w:rsidRDefault="00887272" w:rsidP="004D77B6">
      <w:pPr>
        <w:rPr>
          <w:rFonts w:cs="Arial"/>
          <w:color w:val="000000" w:themeColor="text1"/>
        </w:rPr>
      </w:pPr>
    </w:p>
    <w:p w14:paraId="5E9294F6" w14:textId="27CFCB58" w:rsidR="002A2639" w:rsidRPr="00EE375E" w:rsidRDefault="004D77B6" w:rsidP="00EC74F0">
      <w:pPr>
        <w:jc w:val="left"/>
        <w:rPr>
          <w:rFonts w:cs="Arial"/>
          <w:color w:val="000000" w:themeColor="text1"/>
        </w:rPr>
      </w:pPr>
      <w:r w:rsidRPr="00907A1F">
        <w:rPr>
          <w:rFonts w:cs="Arial"/>
          <w:color w:val="000000" w:themeColor="text1"/>
        </w:rPr>
        <w:t>TOLEDO,</w:t>
      </w:r>
      <w:r>
        <w:rPr>
          <w:rFonts w:cs="Arial"/>
          <w:color w:val="000000" w:themeColor="text1"/>
        </w:rPr>
        <w:t xml:space="preserve"> Keila </w:t>
      </w:r>
      <w:proofErr w:type="spellStart"/>
      <w:r>
        <w:rPr>
          <w:rFonts w:cs="Arial"/>
          <w:color w:val="000000" w:themeColor="text1"/>
        </w:rPr>
        <w:t>Rossana</w:t>
      </w:r>
      <w:proofErr w:type="spellEnd"/>
      <w:r>
        <w:rPr>
          <w:rFonts w:cs="Arial"/>
          <w:color w:val="000000" w:themeColor="text1"/>
        </w:rPr>
        <w:t xml:space="preserve"> Chaves Costa. </w:t>
      </w:r>
      <w:r w:rsidRPr="00AE4484">
        <w:rPr>
          <w:rFonts w:cs="Arial"/>
          <w:color w:val="000000" w:themeColor="text1"/>
        </w:rPr>
        <w:t>O programa Cocoricó e suas relações com os contos clássicos infantis sob olhar de crianças</w:t>
      </w:r>
      <w:r>
        <w:rPr>
          <w:rFonts w:cs="Arial"/>
          <w:color w:val="000000" w:themeColor="text1"/>
        </w:rPr>
        <w:t xml:space="preserve">. Brasília. 2016. 147 f. Dissertação (Mestrado em Comunicação, na linha de pesquisa de Educação, Tecnologias e Comunicação) – Faculdade de Educação da Universidade de Brasília, Brasília, 2016. </w:t>
      </w:r>
      <w:bookmarkEnd w:id="1"/>
    </w:p>
    <w:sectPr w:rsidR="002A2639" w:rsidRPr="00EE375E" w:rsidSect="00E813C6">
      <w:headerReference w:type="default" r:id="rId18"/>
      <w:footerReference w:type="even" r:id="rId19"/>
      <w:footerReference w:type="default" r:id="rId20"/>
      <w:headerReference w:type="first" r:id="rId21"/>
      <w:footerReference w:type="first" r:id="rId22"/>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EDD2C" w14:textId="77777777" w:rsidR="00E24F9B" w:rsidRDefault="00E24F9B">
      <w:r>
        <w:separator/>
      </w:r>
    </w:p>
  </w:endnote>
  <w:endnote w:type="continuationSeparator" w:id="0">
    <w:p w14:paraId="52250C8E" w14:textId="77777777" w:rsidR="00E24F9B" w:rsidRDefault="00E2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5217F" w14:textId="77777777" w:rsidR="00E813C6" w:rsidRDefault="00E813C6">
    <w:pPr>
      <w:pStyle w:val="Rodap"/>
      <w:jc w:val="right"/>
    </w:pPr>
    <w:r>
      <w:fldChar w:fldCharType="begin"/>
    </w:r>
    <w:r>
      <w:instrText>PAGE   \* MERGEFORMAT</w:instrText>
    </w:r>
    <w:r>
      <w:fldChar w:fldCharType="separate"/>
    </w:r>
    <w:r>
      <w:rPr>
        <w:noProof/>
      </w:rPr>
      <w:t>2</w:t>
    </w:r>
    <w:r>
      <w:rPr>
        <w:noProof/>
      </w:rPr>
      <w:fldChar w:fldCharType="end"/>
    </w:r>
  </w:p>
  <w:p w14:paraId="6B72F71A" w14:textId="77777777" w:rsidR="00E813C6" w:rsidRDefault="00E813C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B61F4" w14:textId="77777777" w:rsidR="00E813C6" w:rsidRPr="00BC7195" w:rsidRDefault="00E813C6">
    <w:pPr>
      <w:pStyle w:val="Rodap"/>
    </w:pPr>
    <w:r>
      <w:rPr>
        <w:noProof/>
      </w:rPr>
      <w:drawing>
        <wp:anchor distT="0" distB="0" distL="114300" distR="114300" simplePos="0" relativeHeight="251668480" behindDoc="0" locked="0" layoutInCell="1" allowOverlap="1" wp14:anchorId="34372316" wp14:editId="4249DAE2">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65EEC6A" wp14:editId="22A06FF5">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7FF3CE7C" wp14:editId="47456C00">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F90ED3" w14:textId="77777777" w:rsidR="00E813C6" w:rsidRPr="001E0AF0" w:rsidRDefault="00E813C6" w:rsidP="00E813C6">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FF3CE7C" id="_x0000_t202" coordsize="21600,21600" o:spt="202" path="m,l,21600r21600,l21600,xe">
              <v:stroke joinstyle="miter"/>
              <v:path gradientshapeok="t" o:connecttype="rect"/>
            </v:shapetype>
            <v:shape id="Caixa de texto 4" o:spid="_x0000_s1028"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44F90ED3" w14:textId="77777777" w:rsidR="00E813C6" w:rsidRPr="001E0AF0" w:rsidRDefault="00E813C6" w:rsidP="00E813C6">
                    <w:pPr>
                      <w:rPr>
                        <w:b/>
                      </w:rPr>
                    </w:pPr>
                    <w:r>
                      <w:rPr>
                        <w:b/>
                      </w:rPr>
                      <w:t>Apoio</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D4D06B4" wp14:editId="1F0704E7">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64438" w14:textId="77777777" w:rsidR="00E813C6" w:rsidRPr="001E0AF0" w:rsidRDefault="00E813C6">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D4D06B4" id="Caixa de texto 3" o:spid="_x0000_s1029"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0AA64438" w14:textId="77777777" w:rsidR="00E813C6" w:rsidRPr="001E0AF0" w:rsidRDefault="00E813C6">
                    <w:pPr>
                      <w:rPr>
                        <w:b/>
                      </w:rPr>
                    </w:pPr>
                    <w:r w:rsidRPr="001E0AF0">
                      <w:rPr>
                        <w:b/>
                      </w:rPr>
                      <w:t>Realização</w:t>
                    </w:r>
                  </w:p>
                </w:txbxContent>
              </v:textbox>
            </v:shape>
          </w:pict>
        </mc:Fallback>
      </mc:AlternateContent>
    </w:r>
  </w:p>
  <w:p w14:paraId="53A9C7C6" w14:textId="77777777" w:rsidR="00E813C6" w:rsidRDefault="00E813C6">
    <w:pPr>
      <w:pStyle w:val="Rodap"/>
    </w:pPr>
    <w:r>
      <w:rPr>
        <w:noProof/>
      </w:rPr>
      <w:drawing>
        <wp:anchor distT="0" distB="0" distL="114300" distR="114300" simplePos="0" relativeHeight="251669504" behindDoc="0" locked="0" layoutInCell="1" allowOverlap="1" wp14:anchorId="6B53DFC4" wp14:editId="0BBC57D8">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0A94A" w14:textId="77777777" w:rsidR="00E813C6" w:rsidRDefault="00E813C6" w:rsidP="00E813C6">
    <w:pPr>
      <w:pStyle w:val="Rodap"/>
      <w:jc w:val="center"/>
    </w:pPr>
    <w:r>
      <w:t xml:space="preserve">II CONINTER – Congresso Internacional Interdisciplinar em Sociais e Humanidades </w:t>
    </w:r>
  </w:p>
  <w:p w14:paraId="7F1B5BA3" w14:textId="77777777" w:rsidR="00E813C6" w:rsidRDefault="00E813C6" w:rsidP="00E813C6">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BFB83" w14:textId="77777777" w:rsidR="00E24F9B" w:rsidRDefault="00E24F9B">
      <w:r>
        <w:separator/>
      </w:r>
    </w:p>
  </w:footnote>
  <w:footnote w:type="continuationSeparator" w:id="0">
    <w:p w14:paraId="491D7B67" w14:textId="77777777" w:rsidR="00E24F9B" w:rsidRDefault="00E24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D6875" w14:textId="77777777" w:rsidR="00E813C6" w:rsidRDefault="00E813C6" w:rsidP="000C3153">
    <w:pPr>
      <w:pStyle w:val="Cabealho"/>
      <w:jc w:val="right"/>
    </w:pPr>
    <w:r>
      <w:rPr>
        <w:noProof/>
      </w:rPr>
      <w:drawing>
        <wp:inline distT="0" distB="0" distL="0" distR="0" wp14:anchorId="04B9101B" wp14:editId="4AAB99C6">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5E211" w14:textId="77777777" w:rsidR="00E813C6" w:rsidRDefault="00E813C6">
    <w:pPr>
      <w:pStyle w:val="Cabealho"/>
      <w:jc w:val="right"/>
    </w:pPr>
    <w:r>
      <w:rPr>
        <w:noProof/>
      </w:rPr>
      <w:drawing>
        <wp:anchor distT="0" distB="0" distL="114300" distR="114300" simplePos="0" relativeHeight="251660288" behindDoc="0" locked="0" layoutInCell="1" allowOverlap="1" wp14:anchorId="5382B3D6" wp14:editId="583A05B0">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3BBE742D" w14:textId="77777777" w:rsidR="00E813C6" w:rsidRPr="00447739" w:rsidRDefault="00E813C6" w:rsidP="00E813C6">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A10E8"/>
    <w:multiLevelType w:val="hybridMultilevel"/>
    <w:tmpl w:val="7A2ED8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7654DED"/>
    <w:multiLevelType w:val="hybridMultilevel"/>
    <w:tmpl w:val="79AA0C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D884402"/>
    <w:multiLevelType w:val="hybridMultilevel"/>
    <w:tmpl w:val="61FA2A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79"/>
    <w:rsid w:val="000627B1"/>
    <w:rsid w:val="00082597"/>
    <w:rsid w:val="0009681A"/>
    <w:rsid w:val="000C3153"/>
    <w:rsid w:val="000D6724"/>
    <w:rsid w:val="000E0DE7"/>
    <w:rsid w:val="000F4877"/>
    <w:rsid w:val="001069A7"/>
    <w:rsid w:val="001332AB"/>
    <w:rsid w:val="00153EE6"/>
    <w:rsid w:val="001B415F"/>
    <w:rsid w:val="001C115D"/>
    <w:rsid w:val="001E428C"/>
    <w:rsid w:val="001E5898"/>
    <w:rsid w:val="001E79CC"/>
    <w:rsid w:val="002445A1"/>
    <w:rsid w:val="00245E23"/>
    <w:rsid w:val="00292221"/>
    <w:rsid w:val="00293A6C"/>
    <w:rsid w:val="00297388"/>
    <w:rsid w:val="002A21E9"/>
    <w:rsid w:val="002A2639"/>
    <w:rsid w:val="002C4C38"/>
    <w:rsid w:val="00317A93"/>
    <w:rsid w:val="00343ABA"/>
    <w:rsid w:val="00364D49"/>
    <w:rsid w:val="00373413"/>
    <w:rsid w:val="0039509D"/>
    <w:rsid w:val="003E4F89"/>
    <w:rsid w:val="003F40AB"/>
    <w:rsid w:val="00441877"/>
    <w:rsid w:val="0047481D"/>
    <w:rsid w:val="004D77B6"/>
    <w:rsid w:val="004F04E7"/>
    <w:rsid w:val="004F4E13"/>
    <w:rsid w:val="00531BE2"/>
    <w:rsid w:val="00565168"/>
    <w:rsid w:val="00565CD1"/>
    <w:rsid w:val="00596B11"/>
    <w:rsid w:val="005D4AF5"/>
    <w:rsid w:val="00616567"/>
    <w:rsid w:val="00666791"/>
    <w:rsid w:val="0068594A"/>
    <w:rsid w:val="00686B79"/>
    <w:rsid w:val="006B2335"/>
    <w:rsid w:val="00744165"/>
    <w:rsid w:val="007642E4"/>
    <w:rsid w:val="00787844"/>
    <w:rsid w:val="00796F90"/>
    <w:rsid w:val="007F4C6F"/>
    <w:rsid w:val="0080509E"/>
    <w:rsid w:val="00813039"/>
    <w:rsid w:val="0082067A"/>
    <w:rsid w:val="008460CB"/>
    <w:rsid w:val="00853F3A"/>
    <w:rsid w:val="00887272"/>
    <w:rsid w:val="008A5ECB"/>
    <w:rsid w:val="008E08F2"/>
    <w:rsid w:val="008E158E"/>
    <w:rsid w:val="008F699B"/>
    <w:rsid w:val="008F7B0E"/>
    <w:rsid w:val="00907A1F"/>
    <w:rsid w:val="00934EB1"/>
    <w:rsid w:val="00984587"/>
    <w:rsid w:val="009B2D79"/>
    <w:rsid w:val="009C6A4F"/>
    <w:rsid w:val="00A146FD"/>
    <w:rsid w:val="00A33F25"/>
    <w:rsid w:val="00A404B6"/>
    <w:rsid w:val="00A670CD"/>
    <w:rsid w:val="00A72CCA"/>
    <w:rsid w:val="00AA56AB"/>
    <w:rsid w:val="00AC2309"/>
    <w:rsid w:val="00AE4484"/>
    <w:rsid w:val="00AF2859"/>
    <w:rsid w:val="00B06445"/>
    <w:rsid w:val="00B11D0D"/>
    <w:rsid w:val="00B414DE"/>
    <w:rsid w:val="00B41C22"/>
    <w:rsid w:val="00B57BA5"/>
    <w:rsid w:val="00BD673A"/>
    <w:rsid w:val="00C13EAD"/>
    <w:rsid w:val="00C569CC"/>
    <w:rsid w:val="00C57902"/>
    <w:rsid w:val="00C86CB1"/>
    <w:rsid w:val="00C90E40"/>
    <w:rsid w:val="00C94297"/>
    <w:rsid w:val="00CB504E"/>
    <w:rsid w:val="00CE6EC8"/>
    <w:rsid w:val="00D03BDA"/>
    <w:rsid w:val="00D12A0C"/>
    <w:rsid w:val="00D44B00"/>
    <w:rsid w:val="00D544B4"/>
    <w:rsid w:val="00D61760"/>
    <w:rsid w:val="00D93D80"/>
    <w:rsid w:val="00DA77D4"/>
    <w:rsid w:val="00DB4E1B"/>
    <w:rsid w:val="00E218E7"/>
    <w:rsid w:val="00E24F9B"/>
    <w:rsid w:val="00E813C6"/>
    <w:rsid w:val="00E864D8"/>
    <w:rsid w:val="00EA0B63"/>
    <w:rsid w:val="00EA3628"/>
    <w:rsid w:val="00EB32D4"/>
    <w:rsid w:val="00EC74F0"/>
    <w:rsid w:val="00ED399E"/>
    <w:rsid w:val="00EE375E"/>
    <w:rsid w:val="00EE3FC6"/>
    <w:rsid w:val="00EF6A60"/>
    <w:rsid w:val="00F24A5C"/>
    <w:rsid w:val="00F91FA0"/>
    <w:rsid w:val="00FF51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AA4E05"/>
  <w15:docId w15:val="{8C5AA883-FD53-D844-946A-47FCA3C0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argrafodaLista">
    <w:name w:val="List Paragraph"/>
    <w:basedOn w:val="Normal"/>
    <w:uiPriority w:val="34"/>
    <w:qFormat/>
    <w:rsid w:val="00787844"/>
    <w:pPr>
      <w:ind w:left="720"/>
      <w:contextualSpacing/>
    </w:pPr>
  </w:style>
  <w:style w:type="character" w:styleId="MenoPendente">
    <w:name w:val="Unresolved Mention"/>
    <w:basedOn w:val="Fontepargpadro"/>
    <w:uiPriority w:val="99"/>
    <w:semiHidden/>
    <w:unhideWhenUsed/>
    <w:rsid w:val="00984587"/>
    <w:rPr>
      <w:color w:val="605E5C"/>
      <w:shd w:val="clear" w:color="auto" w:fill="E1DFDD"/>
    </w:rPr>
  </w:style>
  <w:style w:type="character" w:styleId="HiperlinkVisitado">
    <w:name w:val="FollowedHyperlink"/>
    <w:basedOn w:val="Fontepargpadro"/>
    <w:uiPriority w:val="99"/>
    <w:semiHidden/>
    <w:unhideWhenUsed/>
    <w:rsid w:val="00B11D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4117">
      <w:bodyDiv w:val="1"/>
      <w:marLeft w:val="0"/>
      <w:marRight w:val="0"/>
      <w:marTop w:val="0"/>
      <w:marBottom w:val="0"/>
      <w:divBdr>
        <w:top w:val="none" w:sz="0" w:space="0" w:color="auto"/>
        <w:left w:val="none" w:sz="0" w:space="0" w:color="auto"/>
        <w:bottom w:val="none" w:sz="0" w:space="0" w:color="auto"/>
        <w:right w:val="none" w:sz="0" w:space="0" w:color="auto"/>
      </w:divBdr>
    </w:div>
    <w:div w:id="135025613">
      <w:bodyDiv w:val="1"/>
      <w:marLeft w:val="0"/>
      <w:marRight w:val="0"/>
      <w:marTop w:val="0"/>
      <w:marBottom w:val="0"/>
      <w:divBdr>
        <w:top w:val="none" w:sz="0" w:space="0" w:color="auto"/>
        <w:left w:val="none" w:sz="0" w:space="0" w:color="auto"/>
        <w:bottom w:val="none" w:sz="0" w:space="0" w:color="auto"/>
        <w:right w:val="none" w:sz="0" w:space="0" w:color="auto"/>
      </w:divBdr>
    </w:div>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257055873">
      <w:bodyDiv w:val="1"/>
      <w:marLeft w:val="0"/>
      <w:marRight w:val="0"/>
      <w:marTop w:val="0"/>
      <w:marBottom w:val="0"/>
      <w:divBdr>
        <w:top w:val="none" w:sz="0" w:space="0" w:color="auto"/>
        <w:left w:val="none" w:sz="0" w:space="0" w:color="auto"/>
        <w:bottom w:val="none" w:sz="0" w:space="0" w:color="auto"/>
        <w:right w:val="none" w:sz="0" w:space="0" w:color="auto"/>
      </w:divBdr>
    </w:div>
    <w:div w:id="282224970">
      <w:bodyDiv w:val="1"/>
      <w:marLeft w:val="0"/>
      <w:marRight w:val="0"/>
      <w:marTop w:val="0"/>
      <w:marBottom w:val="0"/>
      <w:divBdr>
        <w:top w:val="none" w:sz="0" w:space="0" w:color="auto"/>
        <w:left w:val="none" w:sz="0" w:space="0" w:color="auto"/>
        <w:bottom w:val="none" w:sz="0" w:space="0" w:color="auto"/>
        <w:right w:val="none" w:sz="0" w:space="0" w:color="auto"/>
      </w:divBdr>
    </w:div>
    <w:div w:id="673074499">
      <w:bodyDiv w:val="1"/>
      <w:marLeft w:val="0"/>
      <w:marRight w:val="0"/>
      <w:marTop w:val="0"/>
      <w:marBottom w:val="0"/>
      <w:divBdr>
        <w:top w:val="none" w:sz="0" w:space="0" w:color="auto"/>
        <w:left w:val="none" w:sz="0" w:space="0" w:color="auto"/>
        <w:bottom w:val="none" w:sz="0" w:space="0" w:color="auto"/>
        <w:right w:val="none" w:sz="0" w:space="0" w:color="auto"/>
      </w:divBdr>
    </w:div>
    <w:div w:id="963921412">
      <w:bodyDiv w:val="1"/>
      <w:marLeft w:val="0"/>
      <w:marRight w:val="0"/>
      <w:marTop w:val="0"/>
      <w:marBottom w:val="0"/>
      <w:divBdr>
        <w:top w:val="none" w:sz="0" w:space="0" w:color="auto"/>
        <w:left w:val="none" w:sz="0" w:space="0" w:color="auto"/>
        <w:bottom w:val="none" w:sz="0" w:space="0" w:color="auto"/>
        <w:right w:val="none" w:sz="0" w:space="0" w:color="auto"/>
      </w:divBdr>
    </w:div>
    <w:div w:id="1136684576">
      <w:bodyDiv w:val="1"/>
      <w:marLeft w:val="0"/>
      <w:marRight w:val="0"/>
      <w:marTop w:val="0"/>
      <w:marBottom w:val="0"/>
      <w:divBdr>
        <w:top w:val="none" w:sz="0" w:space="0" w:color="auto"/>
        <w:left w:val="none" w:sz="0" w:space="0" w:color="auto"/>
        <w:bottom w:val="none" w:sz="0" w:space="0" w:color="auto"/>
        <w:right w:val="none" w:sz="0" w:space="0" w:color="auto"/>
      </w:divBdr>
    </w:div>
    <w:div w:id="1202323582">
      <w:bodyDiv w:val="1"/>
      <w:marLeft w:val="0"/>
      <w:marRight w:val="0"/>
      <w:marTop w:val="0"/>
      <w:marBottom w:val="0"/>
      <w:divBdr>
        <w:top w:val="none" w:sz="0" w:space="0" w:color="auto"/>
        <w:left w:val="none" w:sz="0" w:space="0" w:color="auto"/>
        <w:bottom w:val="none" w:sz="0" w:space="0" w:color="auto"/>
        <w:right w:val="none" w:sz="0" w:space="0" w:color="auto"/>
      </w:divBdr>
    </w:div>
    <w:div w:id="1248660776">
      <w:bodyDiv w:val="1"/>
      <w:marLeft w:val="0"/>
      <w:marRight w:val="0"/>
      <w:marTop w:val="0"/>
      <w:marBottom w:val="0"/>
      <w:divBdr>
        <w:top w:val="none" w:sz="0" w:space="0" w:color="auto"/>
        <w:left w:val="none" w:sz="0" w:space="0" w:color="auto"/>
        <w:bottom w:val="none" w:sz="0" w:space="0" w:color="auto"/>
        <w:right w:val="none" w:sz="0" w:space="0" w:color="auto"/>
      </w:divBdr>
    </w:div>
    <w:div w:id="1519855775">
      <w:bodyDiv w:val="1"/>
      <w:marLeft w:val="0"/>
      <w:marRight w:val="0"/>
      <w:marTop w:val="0"/>
      <w:marBottom w:val="0"/>
      <w:divBdr>
        <w:top w:val="none" w:sz="0" w:space="0" w:color="auto"/>
        <w:left w:val="none" w:sz="0" w:space="0" w:color="auto"/>
        <w:bottom w:val="none" w:sz="0" w:space="0" w:color="auto"/>
        <w:right w:val="none" w:sz="0" w:space="0" w:color="auto"/>
      </w:divBdr>
    </w:div>
    <w:div w:id="1594313267">
      <w:bodyDiv w:val="1"/>
      <w:marLeft w:val="0"/>
      <w:marRight w:val="0"/>
      <w:marTop w:val="0"/>
      <w:marBottom w:val="0"/>
      <w:divBdr>
        <w:top w:val="none" w:sz="0" w:space="0" w:color="auto"/>
        <w:left w:val="none" w:sz="0" w:space="0" w:color="auto"/>
        <w:bottom w:val="none" w:sz="0" w:space="0" w:color="auto"/>
        <w:right w:val="none" w:sz="0" w:space="0" w:color="auto"/>
      </w:divBdr>
    </w:div>
    <w:div w:id="196222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yperlink" Target="https://www.google.com/amp/s/veja.abril.com.br/cultura/tv-cultura-e-a-2a-emissora-mais-bem-avaliada-do-mundo/amp/" TargetMode="External" /><Relationship Id="rId18" Type="http://schemas.openxmlformats.org/officeDocument/2006/relationships/header" Target="header1.xml" /><Relationship Id="rId3" Type="http://schemas.openxmlformats.org/officeDocument/2006/relationships/settings" Target="settings.xml" /><Relationship Id="rId21" Type="http://schemas.openxmlformats.org/officeDocument/2006/relationships/header" Target="header2.xml" /><Relationship Id="rId7" Type="http://schemas.openxmlformats.org/officeDocument/2006/relationships/image" Target="media/image1.jpeg" /><Relationship Id="rId12" Type="http://schemas.openxmlformats.org/officeDocument/2006/relationships/hyperlink" Target="https://observatoriodatv.uol.com.br/noticias/tv-cultura-50-anos-a-historia-da-emissora-de-televisao-mais-respeitada-do-brasil" TargetMode="External" /><Relationship Id="rId17" Type="http://schemas.openxmlformats.org/officeDocument/2006/relationships/hyperlink" Target="https://www.youtube.com/watch?v=vvoAytmhhYw&amp;feature=youtu.be" TargetMode="External" /><Relationship Id="rId2" Type="http://schemas.openxmlformats.org/officeDocument/2006/relationships/styles" Target="styles.xml" /><Relationship Id="rId16" Type="http://schemas.openxmlformats.org/officeDocument/2006/relationships/hyperlink" Target="https://observatoriodatv.uol.com.br/noticias/ra-tim-bum-classico-infantil-da-tv-cultura-estreava-ha-28-anos?amp&amp;fbclid=IwAR1GwaF7xsM1AgjEs1hpMBkWMNib9J8FZpdnU_dcwyUNqvZ_5iBO5eEFXAA" TargetMode="External" /><Relationship Id="rId20" Type="http://schemas.openxmlformats.org/officeDocument/2006/relationships/footer" Target="footer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observatoriodatv.uol.com.br/noticias/ra-tim-bum-ha-29-anos-estreava-a-pre-escola-na-tv" TargetMode="External" /><Relationship Id="rId24"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https://vejasp.abril.com.br/blog/memoria/o-antigo-programa-vila-sesamo/?fbclid=IwAR2B4eNypR_E7Qpesb3miAf438TtcDHuzj2VR65_xXaa0ihPz3Zdtw7yh8M" TargetMode="External" /><Relationship Id="rId23" Type="http://schemas.openxmlformats.org/officeDocument/2006/relationships/fontTable" Target="fontTable.xml" /><Relationship Id="rId10" Type="http://schemas.openxmlformats.org/officeDocument/2006/relationships/image" Target="media/image4.jpeg" /><Relationship Id="rId19"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hyperlink" Target="https://vejasp.abril.com.br/cultura-lazer/tv-cultura-castelo-ratimbum/" TargetMode="External" /><Relationship Id="rId22" Type="http://schemas.openxmlformats.org/officeDocument/2006/relationships/footer" Target="footer3.xml" /></Relationships>
</file>

<file path=word/_rels/footer2.xml.rels><?xml version="1.0" encoding="UTF-8" standalone="yes"?>
<Relationships xmlns="http://schemas.openxmlformats.org/package/2006/relationships"><Relationship Id="rId2" Type="http://schemas.openxmlformats.org/officeDocument/2006/relationships/image" Target="media/image7.jpg" /><Relationship Id="rId1" Type="http://schemas.openxmlformats.org/officeDocument/2006/relationships/image" Target="media/image6.png" /></Relationships>
</file>

<file path=word/_rels/header1.xml.rels><?xml version="1.0" encoding="UTF-8" standalone="yes"?>
<Relationships xmlns="http://schemas.openxmlformats.org/package/2006/relationships"><Relationship Id="rId1" Type="http://schemas.openxmlformats.org/officeDocument/2006/relationships/image" Target="media/image5.JPG" /></Relationships>
</file>

<file path=word/_rels/header2.xml.rels><?xml version="1.0" encoding="UTF-8" standalone="yes"?>
<Relationships xmlns="http://schemas.openxmlformats.org/package/2006/relationships"><Relationship Id="rId1" Type="http://schemas.openxmlformats.org/officeDocument/2006/relationships/image" Target="media/image8.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4617</Words>
  <Characters>24933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Caroline Pereira do Nascimento</cp:lastModifiedBy>
  <cp:revision>2</cp:revision>
  <dcterms:created xsi:type="dcterms:W3CDTF">2020-10-19T18:17:00Z</dcterms:created>
  <dcterms:modified xsi:type="dcterms:W3CDTF">2020-10-19T18:17:00Z</dcterms:modified>
</cp:coreProperties>
</file>