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8A99" w14:textId="3E95E088" w:rsidR="00AD14DE" w:rsidRDefault="00954D87" w:rsidP="00954D87">
      <w:pPr>
        <w:rPr>
          <w:b/>
          <w:bCs/>
        </w:rPr>
      </w:pPr>
      <w:r>
        <w:rPr>
          <w:b/>
          <w:bCs/>
        </w:rPr>
        <w:t>DESVALORIZAÇÃO DO DOCENTE NO NOVO ENSINO MÉDIO:</w:t>
      </w:r>
      <w:r w:rsidR="00507D1C">
        <w:rPr>
          <w:b/>
          <w:bCs/>
        </w:rPr>
        <w:t xml:space="preserve"> </w:t>
      </w:r>
      <w:r>
        <w:rPr>
          <w:b/>
          <w:bCs/>
        </w:rPr>
        <w:t xml:space="preserve">perspectiva </w:t>
      </w:r>
      <w:proofErr w:type="spellStart"/>
      <w:r>
        <w:rPr>
          <w:b/>
          <w:bCs/>
        </w:rPr>
        <w:t>pibidian</w:t>
      </w:r>
      <w:r w:rsidR="00051CEE">
        <w:rPr>
          <w:b/>
          <w:bCs/>
        </w:rPr>
        <w:t>a</w:t>
      </w:r>
      <w:proofErr w:type="spellEnd"/>
      <w:r w:rsidR="00051CEE">
        <w:rPr>
          <w:b/>
          <w:bCs/>
        </w:rPr>
        <w:t xml:space="preserve"> na</w:t>
      </w:r>
      <w:r>
        <w:rPr>
          <w:b/>
          <w:bCs/>
        </w:rPr>
        <w:t xml:space="preserve"> educação básica</w:t>
      </w:r>
    </w:p>
    <w:p w14:paraId="4AD27D27" w14:textId="77777777" w:rsidR="00954D87" w:rsidRDefault="00954D87" w:rsidP="00997AAA">
      <w:pPr>
        <w:rPr>
          <w:rFonts w:cs="Arial"/>
        </w:rPr>
      </w:pPr>
    </w:p>
    <w:p w14:paraId="60C4F164" w14:textId="7BF83A40" w:rsidR="00954D87" w:rsidRDefault="00954D87" w:rsidP="001245F5">
      <w:pPr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Ingrid Gabrielle Silva </w:t>
      </w:r>
      <w:r w:rsidR="00051CEE">
        <w:rPr>
          <w:rFonts w:cs="Arial"/>
        </w:rPr>
        <w:t>BARBOSA</w:t>
      </w:r>
      <w:r w:rsidR="0042436C">
        <w:rPr>
          <w:rFonts w:cs="Arial"/>
        </w:rPr>
        <w:t>¹</w:t>
      </w:r>
      <w:r w:rsidR="001245F5">
        <w:rPr>
          <w:rFonts w:cs="Arial"/>
        </w:rPr>
        <w:t xml:space="preserve">, </w:t>
      </w:r>
      <w:r>
        <w:rPr>
          <w:rFonts w:cs="Arial"/>
        </w:rPr>
        <w:t xml:space="preserve">José Adelson </w:t>
      </w:r>
      <w:r w:rsidR="00051CEE">
        <w:rPr>
          <w:rFonts w:cs="Arial"/>
        </w:rPr>
        <w:t>Lopes</w:t>
      </w:r>
      <w:r>
        <w:rPr>
          <w:rFonts w:cs="Arial"/>
        </w:rPr>
        <w:t xml:space="preserve"> PEIXOTO</w:t>
      </w:r>
      <w:r w:rsidR="00D14E22">
        <w:rPr>
          <w:rFonts w:cs="Arial"/>
        </w:rPr>
        <w:t>²</w:t>
      </w:r>
      <w:r w:rsidR="001245F5">
        <w:rPr>
          <w:rFonts w:cs="Arial"/>
        </w:rPr>
        <w:t xml:space="preserve">, </w:t>
      </w:r>
      <w:r>
        <w:rPr>
          <w:rFonts w:cs="Arial"/>
        </w:rPr>
        <w:t xml:space="preserve">Vinícius </w:t>
      </w:r>
      <w:r w:rsidR="00051CEE">
        <w:rPr>
          <w:rFonts w:cs="Arial"/>
        </w:rPr>
        <w:t xml:space="preserve">Alves de </w:t>
      </w:r>
      <w:r>
        <w:rPr>
          <w:rFonts w:cs="Arial"/>
        </w:rPr>
        <w:t>MENDO</w:t>
      </w:r>
      <w:r w:rsidR="00D176B3">
        <w:rPr>
          <w:rFonts w:cs="Arial"/>
        </w:rPr>
        <w:t>N</w:t>
      </w:r>
      <w:r>
        <w:rPr>
          <w:rFonts w:cs="Arial"/>
        </w:rPr>
        <w:t>ÇA</w:t>
      </w:r>
      <w:r w:rsidR="00D14E22">
        <w:rPr>
          <w:rFonts w:cs="Arial"/>
        </w:rPr>
        <w:t>³</w:t>
      </w:r>
    </w:p>
    <w:p w14:paraId="02E46CD4" w14:textId="40E4E43D" w:rsidR="00E541F2" w:rsidRPr="00F34B2C" w:rsidRDefault="00F34B2C" w:rsidP="00F34B2C">
      <w:p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vertAlign w:val="superscript"/>
        </w:rPr>
        <w:t>1</w:t>
      </w:r>
      <w:r>
        <w:rPr>
          <w:rFonts w:cs="Arial"/>
        </w:rPr>
        <w:t xml:space="preserve">Aluna do curso de Licenciatura em História do Campus III da Universidade Estadual de Alagoas- </w:t>
      </w:r>
      <w:r w:rsidRPr="00F34B2C">
        <w:rPr>
          <w:rFonts w:cs="Arial"/>
        </w:rPr>
        <w:t>UNEAL;</w:t>
      </w:r>
      <w:r>
        <w:rPr>
          <w:rFonts w:cs="Arial"/>
          <w:b/>
          <w:bCs/>
        </w:rPr>
        <w:t xml:space="preserve"> </w:t>
      </w:r>
      <w:r w:rsidRPr="00F34B2C">
        <w:rPr>
          <w:rFonts w:cs="Arial"/>
          <w:vertAlign w:val="superscript"/>
        </w:rPr>
        <w:t>2</w:t>
      </w:r>
      <w:r w:rsidR="00F453C4">
        <w:rPr>
          <w:rFonts w:cs="Arial"/>
        </w:rPr>
        <w:t>Doutor</w:t>
      </w:r>
      <w:r w:rsidR="00E541F2">
        <w:rPr>
          <w:rFonts w:cs="Arial"/>
        </w:rPr>
        <w:t xml:space="preserve"> em Ciências da Religião e Professor do Curso de História da Universidade Estadual de Alagoas (UNEAL)</w:t>
      </w:r>
      <w:r w:rsidR="00507D1C">
        <w:rPr>
          <w:rFonts w:cs="Arial"/>
        </w:rPr>
        <w:t>, e-mail: adelsonlopes@uneal.edu.br.</w:t>
      </w:r>
    </w:p>
    <w:p w14:paraId="7B4CBE5F" w14:textId="5E14ADC5" w:rsidR="00F453C4" w:rsidRDefault="001245F5" w:rsidP="00E541F2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  <w:r>
        <w:rPr>
          <w:rFonts w:cs="Arial"/>
          <w:vertAlign w:val="superscript"/>
        </w:rPr>
        <w:t>3</w:t>
      </w:r>
      <w:r w:rsidR="00F453C4">
        <w:rPr>
          <w:rFonts w:cs="Arial"/>
        </w:rPr>
        <w:t>Mestrando em História na Universidade Federal de Alagoas (UFAL) e Professor de História da Secretaria de Estado da Educação de Alagoas (SEDUC\AL)</w:t>
      </w:r>
      <w:r w:rsidR="00507D1C">
        <w:rPr>
          <w:rFonts w:cs="Arial"/>
        </w:rPr>
        <w:t>, e-mail: viniciusmendonca.ac@professor.educ.al.gov.br</w:t>
      </w:r>
    </w:p>
    <w:p w14:paraId="25E65F5C" w14:textId="77777777" w:rsidR="00F453C4" w:rsidRDefault="00F453C4" w:rsidP="00AD14D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19650A4A" w14:textId="77777777" w:rsidR="00F453C4" w:rsidRDefault="00F453C4" w:rsidP="00AD14D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6D8C3F01" w14:textId="2D7A204D" w:rsidR="0042436C" w:rsidRDefault="004B6559" w:rsidP="00AD14DE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 xml:space="preserve">E-mail do autor proponente: </w:t>
      </w:r>
      <w:r w:rsidR="0042436C" w:rsidRPr="00507D1C">
        <w:rPr>
          <w:rFonts w:cs="Arial"/>
        </w:rPr>
        <w:t>ingrid.barbosa.20222@alunos.uneal.edu.br</w:t>
      </w:r>
    </w:p>
    <w:p w14:paraId="156A4D72" w14:textId="77777777" w:rsidR="0042436C" w:rsidRPr="0042436C" w:rsidRDefault="0042436C" w:rsidP="00AD14D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016D73AB" w14:textId="437AB401" w:rsidR="00AD14DE" w:rsidRPr="008E6BF2" w:rsidRDefault="00997AAA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E7273D">
        <w:rPr>
          <w:rFonts w:cs="Arial"/>
          <w:b/>
        </w:rPr>
        <w:t>RESUMO</w:t>
      </w:r>
      <w:r w:rsidR="008A3B4D">
        <w:rPr>
          <w:rFonts w:cs="Arial"/>
          <w:bCs/>
        </w:rPr>
        <w:t>:</w:t>
      </w:r>
      <w:r w:rsidR="00E7273D" w:rsidRPr="00E7273D">
        <w:rPr>
          <w:rFonts w:cs="Arial"/>
          <w:bCs/>
        </w:rPr>
        <w:t xml:space="preserve"> Ao longo do Programa de Iniciação à Do</w:t>
      </w:r>
      <w:r w:rsidR="00E7273D">
        <w:rPr>
          <w:rFonts w:cs="Arial"/>
          <w:bCs/>
        </w:rPr>
        <w:t>cê</w:t>
      </w:r>
      <w:r w:rsidR="00E7273D" w:rsidRPr="00E7273D">
        <w:rPr>
          <w:rFonts w:cs="Arial"/>
          <w:bCs/>
        </w:rPr>
        <w:t>ncia (</w:t>
      </w:r>
      <w:r w:rsidR="00AB7B79">
        <w:rPr>
          <w:rFonts w:cs="Arial"/>
          <w:bCs/>
        </w:rPr>
        <w:t>PIBID</w:t>
      </w:r>
      <w:r w:rsidR="00E7273D" w:rsidRPr="00E7273D">
        <w:rPr>
          <w:rFonts w:cs="Arial"/>
          <w:bCs/>
        </w:rPr>
        <w:t xml:space="preserve">), </w:t>
      </w:r>
      <w:r w:rsidR="006E77A9">
        <w:rPr>
          <w:rFonts w:cs="Arial"/>
          <w:bCs/>
        </w:rPr>
        <w:t>em um</w:t>
      </w:r>
      <w:r w:rsidR="0047503D">
        <w:rPr>
          <w:rFonts w:cs="Arial"/>
          <w:bCs/>
        </w:rPr>
        <w:t xml:space="preserve"> </w:t>
      </w:r>
      <w:r w:rsidR="00E7273D" w:rsidRPr="00E7273D">
        <w:rPr>
          <w:rFonts w:cs="Arial"/>
          <w:bCs/>
        </w:rPr>
        <w:t xml:space="preserve">primeiro contato </w:t>
      </w:r>
      <w:r w:rsidR="00D12D0B">
        <w:rPr>
          <w:rFonts w:cs="Arial"/>
          <w:bCs/>
        </w:rPr>
        <w:t>co</w:t>
      </w:r>
      <w:r w:rsidR="00E7273D" w:rsidRPr="00E7273D">
        <w:rPr>
          <w:rFonts w:cs="Arial"/>
          <w:bCs/>
        </w:rPr>
        <w:t>m o Novo Ensino Médio, foi observado o comportamento dos professores(as)</w:t>
      </w:r>
      <w:r w:rsidR="0047503D">
        <w:rPr>
          <w:rFonts w:cs="Arial"/>
          <w:bCs/>
        </w:rPr>
        <w:t xml:space="preserve"> </w:t>
      </w:r>
      <w:r w:rsidR="00E7273D" w:rsidRPr="00E7273D">
        <w:rPr>
          <w:rFonts w:cs="Arial"/>
          <w:bCs/>
        </w:rPr>
        <w:t>n</w:t>
      </w:r>
      <w:r w:rsidR="0047503D">
        <w:rPr>
          <w:rFonts w:cs="Arial"/>
          <w:bCs/>
        </w:rPr>
        <w:t xml:space="preserve">o atual </w:t>
      </w:r>
      <w:r w:rsidR="00E7273D" w:rsidRPr="00E7273D">
        <w:rPr>
          <w:rFonts w:cs="Arial"/>
          <w:bCs/>
        </w:rPr>
        <w:t>cenário da educação brasile</w:t>
      </w:r>
      <w:r w:rsidR="00E7273D">
        <w:rPr>
          <w:rFonts w:cs="Arial"/>
          <w:bCs/>
        </w:rPr>
        <w:t>i</w:t>
      </w:r>
      <w:r w:rsidR="00E7273D" w:rsidRPr="00E7273D">
        <w:rPr>
          <w:rFonts w:cs="Arial"/>
          <w:bCs/>
        </w:rPr>
        <w:t xml:space="preserve">ra. </w:t>
      </w:r>
      <w:r w:rsidR="00E7273D" w:rsidRPr="00BD716F">
        <w:rPr>
          <w:rFonts w:cs="Arial"/>
          <w:bCs/>
        </w:rPr>
        <w:t xml:space="preserve">Como </w:t>
      </w:r>
      <w:r w:rsidR="00D12D0B">
        <w:rPr>
          <w:rFonts w:cs="Arial"/>
          <w:bCs/>
        </w:rPr>
        <w:t>tais</w:t>
      </w:r>
      <w:r w:rsidR="00E7273D" w:rsidRPr="00BD716F">
        <w:rPr>
          <w:rFonts w:cs="Arial"/>
          <w:bCs/>
        </w:rPr>
        <w:t xml:space="preserve"> docentes </w:t>
      </w:r>
      <w:r w:rsidR="006E77A9">
        <w:rPr>
          <w:rFonts w:cs="Arial"/>
          <w:bCs/>
        </w:rPr>
        <w:t xml:space="preserve">demonstram </w:t>
      </w:r>
      <w:r w:rsidR="00E7273D" w:rsidRPr="00BD716F">
        <w:rPr>
          <w:rFonts w:cs="Arial"/>
          <w:bCs/>
        </w:rPr>
        <w:t>cansa</w:t>
      </w:r>
      <w:r w:rsidR="006E77A9">
        <w:rPr>
          <w:rFonts w:cs="Arial"/>
          <w:bCs/>
        </w:rPr>
        <w:t>ço</w:t>
      </w:r>
      <w:r w:rsidR="00E7273D" w:rsidRPr="00BD716F">
        <w:rPr>
          <w:rFonts w:cs="Arial"/>
          <w:bCs/>
        </w:rPr>
        <w:t xml:space="preserve"> e comentam sobre </w:t>
      </w:r>
      <w:r w:rsidR="008A3B4D">
        <w:rPr>
          <w:rFonts w:cs="Arial"/>
          <w:bCs/>
        </w:rPr>
        <w:t>a dificuldade em</w:t>
      </w:r>
      <w:r w:rsidR="00E7273D" w:rsidRPr="00BD716F">
        <w:rPr>
          <w:rFonts w:cs="Arial"/>
          <w:bCs/>
        </w:rPr>
        <w:t xml:space="preserve"> ministrar tantas </w:t>
      </w:r>
      <w:r w:rsidR="00BD716F" w:rsidRPr="00BD716F">
        <w:rPr>
          <w:rFonts w:cs="Arial"/>
          <w:bCs/>
        </w:rPr>
        <w:t>aulas por semana</w:t>
      </w:r>
      <w:r w:rsidR="006E77A9">
        <w:rPr>
          <w:rFonts w:cs="Arial"/>
          <w:bCs/>
        </w:rPr>
        <w:t xml:space="preserve"> e</w:t>
      </w:r>
      <w:r w:rsidR="00BD716F" w:rsidRPr="00BD716F">
        <w:rPr>
          <w:rFonts w:cs="Arial"/>
          <w:bCs/>
        </w:rPr>
        <w:t xml:space="preserve"> </w:t>
      </w:r>
      <w:r w:rsidR="008A3B4D">
        <w:rPr>
          <w:rFonts w:cs="Arial"/>
          <w:bCs/>
        </w:rPr>
        <w:t>a redução das jornadas derivadas da</w:t>
      </w:r>
      <w:r w:rsidR="00BD716F" w:rsidRPr="00BD716F">
        <w:rPr>
          <w:rFonts w:cs="Arial"/>
          <w:bCs/>
        </w:rPr>
        <w:t xml:space="preserve"> sua área de formação.</w:t>
      </w:r>
      <w:r w:rsidR="00BD716F">
        <w:rPr>
          <w:rFonts w:cs="Arial"/>
          <w:bCs/>
        </w:rPr>
        <w:t xml:space="preserve"> </w:t>
      </w:r>
      <w:r w:rsidR="00BD716F" w:rsidRPr="00BD716F">
        <w:rPr>
          <w:rFonts w:cs="Arial"/>
          <w:bCs/>
        </w:rPr>
        <w:t>Surgindo assim</w:t>
      </w:r>
      <w:r w:rsidR="006E77A9">
        <w:rPr>
          <w:rFonts w:cs="Arial"/>
          <w:bCs/>
        </w:rPr>
        <w:t>,</w:t>
      </w:r>
      <w:r w:rsidR="00BD716F" w:rsidRPr="00BD716F">
        <w:rPr>
          <w:rFonts w:cs="Arial"/>
          <w:bCs/>
        </w:rPr>
        <w:t xml:space="preserve"> o interesse em abordar a temática da desvalorização de docentes </w:t>
      </w:r>
      <w:r w:rsidR="00505521">
        <w:rPr>
          <w:rFonts w:cs="Arial"/>
          <w:bCs/>
        </w:rPr>
        <w:t>na referida etapa da Educação Básica</w:t>
      </w:r>
      <w:r w:rsidR="00BD716F" w:rsidRPr="00BD716F">
        <w:rPr>
          <w:rFonts w:cs="Arial"/>
          <w:bCs/>
        </w:rPr>
        <w:t>, tendo</w:t>
      </w:r>
      <w:r w:rsidR="004E0E5F">
        <w:rPr>
          <w:rFonts w:cs="Arial"/>
          <w:bCs/>
        </w:rPr>
        <w:t xml:space="preserve"> </w:t>
      </w:r>
      <w:r w:rsidR="00BD716F" w:rsidRPr="00BD716F">
        <w:rPr>
          <w:rFonts w:cs="Arial"/>
          <w:bCs/>
        </w:rPr>
        <w:t xml:space="preserve">como foco </w:t>
      </w:r>
      <w:r w:rsidR="00505521">
        <w:rPr>
          <w:rFonts w:cs="Arial"/>
          <w:bCs/>
        </w:rPr>
        <w:t>a</w:t>
      </w:r>
      <w:r w:rsidR="00BD716F" w:rsidRPr="00BD716F">
        <w:rPr>
          <w:rFonts w:cs="Arial"/>
          <w:bCs/>
        </w:rPr>
        <w:t xml:space="preserve"> área das </w:t>
      </w:r>
      <w:r w:rsidR="00505521">
        <w:rPr>
          <w:rFonts w:cs="Arial"/>
          <w:bCs/>
        </w:rPr>
        <w:t>C</w:t>
      </w:r>
      <w:r w:rsidR="00BD716F" w:rsidRPr="00BD716F">
        <w:rPr>
          <w:rFonts w:cs="Arial"/>
          <w:bCs/>
        </w:rPr>
        <w:t xml:space="preserve">iências </w:t>
      </w:r>
      <w:r w:rsidR="00505521">
        <w:rPr>
          <w:rFonts w:cs="Arial"/>
          <w:bCs/>
        </w:rPr>
        <w:t>H</w:t>
      </w:r>
      <w:r w:rsidR="00BD716F" w:rsidRPr="00BD716F">
        <w:rPr>
          <w:rFonts w:cs="Arial"/>
          <w:bCs/>
        </w:rPr>
        <w:t xml:space="preserve">umanas e </w:t>
      </w:r>
      <w:r w:rsidR="00505521">
        <w:rPr>
          <w:rFonts w:cs="Arial"/>
          <w:bCs/>
        </w:rPr>
        <w:t>S</w:t>
      </w:r>
      <w:r w:rsidR="00BD716F" w:rsidRPr="00BD716F">
        <w:rPr>
          <w:rFonts w:cs="Arial"/>
          <w:bCs/>
        </w:rPr>
        <w:t>ocia</w:t>
      </w:r>
      <w:r w:rsidR="008A3B4D">
        <w:rPr>
          <w:rFonts w:cs="Arial"/>
          <w:bCs/>
        </w:rPr>
        <w:t>i</w:t>
      </w:r>
      <w:r w:rsidR="00BD716F" w:rsidRPr="00BD716F">
        <w:rPr>
          <w:rFonts w:cs="Arial"/>
          <w:bCs/>
        </w:rPr>
        <w:t>s</w:t>
      </w:r>
      <w:r w:rsidR="00505521">
        <w:rPr>
          <w:rFonts w:cs="Arial"/>
          <w:bCs/>
        </w:rPr>
        <w:t xml:space="preserve"> Aplicadas</w:t>
      </w:r>
      <w:r w:rsidR="00BD716F" w:rsidRPr="00BD716F">
        <w:rPr>
          <w:rFonts w:cs="Arial"/>
          <w:bCs/>
        </w:rPr>
        <w:t>.</w:t>
      </w:r>
      <w:r w:rsidR="00E7273D" w:rsidRPr="00BD716F">
        <w:rPr>
          <w:rFonts w:cs="Arial"/>
          <w:bCs/>
        </w:rPr>
        <w:t xml:space="preserve">  </w:t>
      </w:r>
      <w:r w:rsidR="004E0E5F" w:rsidRPr="00976CA4">
        <w:rPr>
          <w:rFonts w:cs="Arial"/>
          <w:bCs/>
        </w:rPr>
        <w:t>Através da obse</w:t>
      </w:r>
      <w:r w:rsidR="0047503D">
        <w:rPr>
          <w:rFonts w:cs="Arial"/>
          <w:bCs/>
        </w:rPr>
        <w:t>r</w:t>
      </w:r>
      <w:r w:rsidR="004E0E5F" w:rsidRPr="00976CA4">
        <w:rPr>
          <w:rFonts w:cs="Arial"/>
          <w:bCs/>
        </w:rPr>
        <w:t>vação part</w:t>
      </w:r>
      <w:r w:rsidR="0047503D">
        <w:rPr>
          <w:rFonts w:cs="Arial"/>
          <w:bCs/>
        </w:rPr>
        <w:t>i</w:t>
      </w:r>
      <w:r w:rsidR="004E0E5F" w:rsidRPr="00976CA4">
        <w:rPr>
          <w:rFonts w:cs="Arial"/>
          <w:bCs/>
        </w:rPr>
        <w:t>cipa</w:t>
      </w:r>
      <w:r w:rsidR="00D12D0B">
        <w:rPr>
          <w:rFonts w:cs="Arial"/>
          <w:bCs/>
        </w:rPr>
        <w:t>nte</w:t>
      </w:r>
      <w:r w:rsidR="004E0E5F" w:rsidRPr="00976CA4">
        <w:rPr>
          <w:rFonts w:cs="Arial"/>
          <w:bCs/>
        </w:rPr>
        <w:t>, segundo M</w:t>
      </w:r>
      <w:r w:rsidR="00D12D0B" w:rsidRPr="00976CA4">
        <w:rPr>
          <w:rFonts w:cs="Arial"/>
          <w:bCs/>
        </w:rPr>
        <w:t>alinowski</w:t>
      </w:r>
      <w:r w:rsidR="004E0E5F" w:rsidRPr="00976CA4">
        <w:rPr>
          <w:rFonts w:cs="Arial"/>
          <w:bCs/>
        </w:rPr>
        <w:t xml:space="preserve"> (1978)</w:t>
      </w:r>
      <w:r w:rsidR="00976CA4" w:rsidRPr="00976CA4">
        <w:rPr>
          <w:rFonts w:cs="Arial"/>
          <w:bCs/>
        </w:rPr>
        <w:t>, proporcionada pelas vivências no</w:t>
      </w:r>
      <w:r w:rsidR="00AB7B79">
        <w:rPr>
          <w:rFonts w:cs="Arial"/>
          <w:bCs/>
        </w:rPr>
        <w:t xml:space="preserve"> PIBID</w:t>
      </w:r>
      <w:r w:rsidR="00505521">
        <w:rPr>
          <w:rFonts w:cs="Arial"/>
          <w:bCs/>
        </w:rPr>
        <w:t>,</w:t>
      </w:r>
      <w:r w:rsidR="004E0E5F" w:rsidRPr="00976CA4">
        <w:rPr>
          <w:rFonts w:cs="Arial"/>
          <w:bCs/>
        </w:rPr>
        <w:t xml:space="preserve"> e pesqui</w:t>
      </w:r>
      <w:r w:rsidR="0047503D">
        <w:rPr>
          <w:rFonts w:cs="Arial"/>
          <w:bCs/>
        </w:rPr>
        <w:t>s</w:t>
      </w:r>
      <w:r w:rsidR="004E0E5F" w:rsidRPr="00976CA4">
        <w:rPr>
          <w:rFonts w:cs="Arial"/>
          <w:bCs/>
        </w:rPr>
        <w:t>a bibliográfica</w:t>
      </w:r>
      <w:r w:rsidR="00976CA4" w:rsidRPr="00976CA4">
        <w:rPr>
          <w:rFonts w:cs="Arial"/>
          <w:bCs/>
        </w:rPr>
        <w:t xml:space="preserve"> F</w:t>
      </w:r>
      <w:r w:rsidR="00D12D0B" w:rsidRPr="00976CA4">
        <w:rPr>
          <w:rFonts w:cs="Arial"/>
          <w:bCs/>
        </w:rPr>
        <w:t>onseca</w:t>
      </w:r>
      <w:r w:rsidR="00976CA4" w:rsidRPr="00976CA4">
        <w:rPr>
          <w:rFonts w:cs="Arial"/>
          <w:bCs/>
        </w:rPr>
        <w:t xml:space="preserve"> (2002), anali</w:t>
      </w:r>
      <w:r w:rsidR="0047503D">
        <w:rPr>
          <w:rFonts w:cs="Arial"/>
          <w:bCs/>
        </w:rPr>
        <w:t>sa</w:t>
      </w:r>
      <w:r w:rsidR="00976CA4" w:rsidRPr="00976CA4">
        <w:rPr>
          <w:rFonts w:cs="Arial"/>
          <w:bCs/>
        </w:rPr>
        <w:t xml:space="preserve">ndo trabalhos direcionados </w:t>
      </w:r>
      <w:r w:rsidR="006E77A9" w:rsidRPr="00976CA4">
        <w:rPr>
          <w:rFonts w:cs="Arial"/>
          <w:bCs/>
        </w:rPr>
        <w:t>à</w:t>
      </w:r>
      <w:r w:rsidR="00976CA4" w:rsidRPr="00976CA4">
        <w:rPr>
          <w:rFonts w:cs="Arial"/>
          <w:bCs/>
        </w:rPr>
        <w:t xml:space="preserve"> “reforma” </w:t>
      </w:r>
      <w:r w:rsidR="000F3255">
        <w:rPr>
          <w:rFonts w:cs="Arial"/>
          <w:bCs/>
        </w:rPr>
        <w:t>educacional</w:t>
      </w:r>
      <w:r w:rsidR="00954D87">
        <w:rPr>
          <w:rFonts w:cs="Arial"/>
          <w:bCs/>
        </w:rPr>
        <w:t>.</w:t>
      </w:r>
      <w:r w:rsidR="00976CA4">
        <w:rPr>
          <w:rFonts w:cs="Arial"/>
          <w:bCs/>
        </w:rPr>
        <w:t xml:space="preserve"> </w:t>
      </w:r>
      <w:r w:rsidR="00976CA4" w:rsidRPr="008940A3">
        <w:rPr>
          <w:rFonts w:cs="Arial"/>
          <w:bCs/>
        </w:rPr>
        <w:t xml:space="preserve">Durante a busca por textos que contribuíssem com o estudo, foram vistas diversas reportagens, </w:t>
      </w:r>
      <w:r w:rsidR="00D12D0B">
        <w:rPr>
          <w:rFonts w:cs="Arial"/>
          <w:bCs/>
        </w:rPr>
        <w:t xml:space="preserve">lidos </w:t>
      </w:r>
      <w:r w:rsidR="00976CA4" w:rsidRPr="008940A3">
        <w:rPr>
          <w:rFonts w:cs="Arial"/>
          <w:bCs/>
        </w:rPr>
        <w:t xml:space="preserve">artigos sobre como o </w:t>
      </w:r>
      <w:r w:rsidR="00505521">
        <w:rPr>
          <w:rFonts w:cs="Arial"/>
          <w:bCs/>
        </w:rPr>
        <w:t>N</w:t>
      </w:r>
      <w:r w:rsidR="00976CA4" w:rsidRPr="008940A3">
        <w:rPr>
          <w:rFonts w:cs="Arial"/>
          <w:bCs/>
        </w:rPr>
        <w:t xml:space="preserve">ovo </w:t>
      </w:r>
      <w:r w:rsidR="00505521">
        <w:rPr>
          <w:rFonts w:cs="Arial"/>
          <w:bCs/>
        </w:rPr>
        <w:t>E</w:t>
      </w:r>
      <w:r w:rsidR="00976CA4" w:rsidRPr="008940A3">
        <w:rPr>
          <w:rFonts w:cs="Arial"/>
          <w:bCs/>
        </w:rPr>
        <w:t xml:space="preserve">nsino </w:t>
      </w:r>
      <w:r w:rsidR="00505521">
        <w:rPr>
          <w:rFonts w:cs="Arial"/>
          <w:bCs/>
        </w:rPr>
        <w:t>M</w:t>
      </w:r>
      <w:r w:rsidR="00976CA4" w:rsidRPr="008940A3">
        <w:rPr>
          <w:rFonts w:cs="Arial"/>
          <w:bCs/>
        </w:rPr>
        <w:t>édio</w:t>
      </w:r>
      <w:r w:rsidR="001F13B7">
        <w:rPr>
          <w:rFonts w:cs="Arial"/>
          <w:bCs/>
        </w:rPr>
        <w:t xml:space="preserve"> é prejudicial</w:t>
      </w:r>
      <w:r w:rsidR="008940A3" w:rsidRPr="008940A3">
        <w:rPr>
          <w:rFonts w:cs="Arial"/>
          <w:bCs/>
        </w:rPr>
        <w:t xml:space="preserve"> </w:t>
      </w:r>
      <w:r w:rsidR="006E77A9" w:rsidRPr="008940A3">
        <w:rPr>
          <w:rFonts w:cs="Arial"/>
          <w:bCs/>
        </w:rPr>
        <w:t>à</w:t>
      </w:r>
      <w:r w:rsidR="008940A3" w:rsidRPr="008940A3">
        <w:rPr>
          <w:rFonts w:cs="Arial"/>
          <w:bCs/>
        </w:rPr>
        <w:t xml:space="preserve"> educação e </w:t>
      </w:r>
      <w:r w:rsidR="006E77A9">
        <w:rPr>
          <w:rFonts w:cs="Arial"/>
          <w:bCs/>
        </w:rPr>
        <w:t>a</w:t>
      </w:r>
      <w:r w:rsidR="008940A3" w:rsidRPr="008940A3">
        <w:rPr>
          <w:rFonts w:cs="Arial"/>
          <w:bCs/>
        </w:rPr>
        <w:t xml:space="preserve"> formação de uma juventude pensante, com senso crítico</w:t>
      </w:r>
      <w:r w:rsidR="006E77A9">
        <w:rPr>
          <w:rFonts w:cs="Arial"/>
          <w:bCs/>
        </w:rPr>
        <w:t>,</w:t>
      </w:r>
      <w:r w:rsidR="008940A3" w:rsidRPr="008940A3">
        <w:rPr>
          <w:rFonts w:cs="Arial"/>
          <w:bCs/>
        </w:rPr>
        <w:t xml:space="preserve"> </w:t>
      </w:r>
      <w:r w:rsidR="00D12D0B">
        <w:rPr>
          <w:rFonts w:cs="Arial"/>
          <w:bCs/>
        </w:rPr>
        <w:t xml:space="preserve">destacando </w:t>
      </w:r>
      <w:r w:rsidR="006E77A9">
        <w:rPr>
          <w:rFonts w:cs="Arial"/>
          <w:bCs/>
        </w:rPr>
        <w:t>a</w:t>
      </w:r>
      <w:r w:rsidR="008940A3" w:rsidRPr="008940A3">
        <w:rPr>
          <w:rFonts w:cs="Arial"/>
          <w:bCs/>
        </w:rPr>
        <w:t>s manipulações por parte dos setores dominantes que</w:t>
      </w:r>
      <w:r w:rsidR="008940A3">
        <w:rPr>
          <w:rFonts w:cs="Arial"/>
          <w:bCs/>
        </w:rPr>
        <w:t xml:space="preserve"> se apoderam</w:t>
      </w:r>
      <w:r w:rsidR="008940A3" w:rsidRPr="008940A3">
        <w:rPr>
          <w:rFonts w:cs="Arial"/>
          <w:bCs/>
        </w:rPr>
        <w:t xml:space="preserve"> </w:t>
      </w:r>
      <w:r w:rsidR="00505521">
        <w:rPr>
          <w:rFonts w:cs="Arial"/>
          <w:bCs/>
        </w:rPr>
        <w:t>da</w:t>
      </w:r>
      <w:r w:rsidR="008940A3" w:rsidRPr="008940A3">
        <w:rPr>
          <w:rFonts w:cs="Arial"/>
          <w:bCs/>
        </w:rPr>
        <w:t xml:space="preserve"> educação para direcioná-la </w:t>
      </w:r>
      <w:r w:rsidR="006E77A9">
        <w:rPr>
          <w:rFonts w:cs="Arial"/>
          <w:bCs/>
        </w:rPr>
        <w:t>a</w:t>
      </w:r>
      <w:r w:rsidR="008940A3" w:rsidRPr="008940A3">
        <w:rPr>
          <w:rFonts w:cs="Arial"/>
          <w:bCs/>
        </w:rPr>
        <w:t xml:space="preserve"> seus</w:t>
      </w:r>
      <w:r w:rsidR="0047503D">
        <w:rPr>
          <w:rFonts w:cs="Arial"/>
          <w:bCs/>
        </w:rPr>
        <w:t xml:space="preserve"> </w:t>
      </w:r>
      <w:r w:rsidR="008940A3" w:rsidRPr="008940A3">
        <w:rPr>
          <w:rFonts w:cs="Arial"/>
          <w:bCs/>
        </w:rPr>
        <w:t>in</w:t>
      </w:r>
      <w:r w:rsidR="008940A3">
        <w:rPr>
          <w:rFonts w:cs="Arial"/>
          <w:bCs/>
        </w:rPr>
        <w:t>t</w:t>
      </w:r>
      <w:r w:rsidR="008940A3" w:rsidRPr="008940A3">
        <w:rPr>
          <w:rFonts w:cs="Arial"/>
          <w:bCs/>
        </w:rPr>
        <w:t>eresses.</w:t>
      </w:r>
      <w:r w:rsidR="008940A3">
        <w:rPr>
          <w:rFonts w:cs="Arial"/>
          <w:bCs/>
        </w:rPr>
        <w:t xml:space="preserve"> </w:t>
      </w:r>
      <w:r w:rsidR="008A3B4D">
        <w:rPr>
          <w:rFonts w:cs="Arial"/>
          <w:bCs/>
        </w:rPr>
        <w:t>Assim, reproduzem-se discursos como</w:t>
      </w:r>
      <w:r w:rsidR="008940A3" w:rsidRPr="00A520A2">
        <w:rPr>
          <w:rFonts w:cs="Arial"/>
          <w:bCs/>
        </w:rPr>
        <w:t>:</w:t>
      </w:r>
      <w:r w:rsidR="00A520A2" w:rsidRPr="00A520A2">
        <w:rPr>
          <w:rFonts w:cs="Arial"/>
          <w:bCs/>
        </w:rPr>
        <w:t xml:space="preserve"> </w:t>
      </w:r>
      <w:r w:rsidR="00505521">
        <w:rPr>
          <w:rFonts w:cs="Arial"/>
          <w:bCs/>
        </w:rPr>
        <w:t>“</w:t>
      </w:r>
      <w:r w:rsidR="008940A3" w:rsidRPr="00A520A2">
        <w:rPr>
          <w:rFonts w:cs="Arial"/>
          <w:bCs/>
        </w:rPr>
        <w:t xml:space="preserve">tira a carga horária </w:t>
      </w:r>
      <w:r w:rsidR="00A520A2" w:rsidRPr="00A520A2">
        <w:rPr>
          <w:rFonts w:cs="Arial"/>
          <w:bCs/>
        </w:rPr>
        <w:t>das di</w:t>
      </w:r>
      <w:r w:rsidR="00A520A2">
        <w:rPr>
          <w:rFonts w:cs="Arial"/>
          <w:bCs/>
        </w:rPr>
        <w:t>s</w:t>
      </w:r>
      <w:r w:rsidR="00A520A2" w:rsidRPr="00A520A2">
        <w:rPr>
          <w:rFonts w:cs="Arial"/>
          <w:bCs/>
        </w:rPr>
        <w:t>ciplinas dos professores e os submetem a aulas que fogem de suas formações acadêmicas</w:t>
      </w:r>
      <w:r w:rsidR="00505521">
        <w:rPr>
          <w:rFonts w:cs="Arial"/>
          <w:bCs/>
        </w:rPr>
        <w:t>”</w:t>
      </w:r>
      <w:r w:rsidR="00A520A2" w:rsidRPr="00A520A2">
        <w:rPr>
          <w:rFonts w:cs="Arial"/>
          <w:bCs/>
        </w:rPr>
        <w:t xml:space="preserve"> ou </w:t>
      </w:r>
      <w:r w:rsidR="00505521">
        <w:rPr>
          <w:rFonts w:cs="Arial"/>
          <w:bCs/>
        </w:rPr>
        <w:t>“</w:t>
      </w:r>
      <w:r w:rsidR="00A520A2" w:rsidRPr="00A520A2">
        <w:rPr>
          <w:rFonts w:cs="Arial"/>
          <w:bCs/>
        </w:rPr>
        <w:t>a revogação d</w:t>
      </w:r>
      <w:r w:rsidR="000F3255">
        <w:rPr>
          <w:rFonts w:cs="Arial"/>
          <w:bCs/>
        </w:rPr>
        <w:t>este modelo de ensino</w:t>
      </w:r>
      <w:r w:rsidR="00A520A2" w:rsidRPr="00A520A2">
        <w:rPr>
          <w:rFonts w:cs="Arial"/>
          <w:bCs/>
        </w:rPr>
        <w:t xml:space="preserve"> é uma luta pela dignida</w:t>
      </w:r>
      <w:r w:rsidR="00A520A2">
        <w:rPr>
          <w:rFonts w:cs="Arial"/>
          <w:bCs/>
        </w:rPr>
        <w:t xml:space="preserve">de </w:t>
      </w:r>
      <w:r w:rsidR="00A520A2" w:rsidRPr="00A520A2">
        <w:rPr>
          <w:rFonts w:cs="Arial"/>
          <w:bCs/>
        </w:rPr>
        <w:t>dos professores</w:t>
      </w:r>
      <w:r w:rsidR="00505521">
        <w:rPr>
          <w:rFonts w:cs="Arial"/>
          <w:bCs/>
        </w:rPr>
        <w:t>”</w:t>
      </w:r>
      <w:r w:rsidR="00A520A2" w:rsidRPr="00A520A2">
        <w:rPr>
          <w:rFonts w:cs="Arial"/>
          <w:bCs/>
        </w:rPr>
        <w:t>.</w:t>
      </w:r>
      <w:r w:rsidR="00A520A2">
        <w:rPr>
          <w:rFonts w:cs="Arial"/>
          <w:bCs/>
        </w:rPr>
        <w:t xml:space="preserve"> </w:t>
      </w:r>
      <w:r w:rsidR="008A3B4D">
        <w:rPr>
          <w:rFonts w:cs="Arial"/>
          <w:bCs/>
        </w:rPr>
        <w:t>Estas narrativas evidenciam</w:t>
      </w:r>
      <w:r w:rsidR="00A520A2" w:rsidRPr="00450C75">
        <w:rPr>
          <w:rFonts w:cs="Arial"/>
          <w:bCs/>
        </w:rPr>
        <w:t xml:space="preserve"> </w:t>
      </w:r>
      <w:r w:rsidR="00505521">
        <w:rPr>
          <w:rFonts w:cs="Arial"/>
          <w:bCs/>
        </w:rPr>
        <w:t>a maneira que</w:t>
      </w:r>
      <w:r w:rsidR="00A520A2" w:rsidRPr="00450C75">
        <w:rPr>
          <w:rFonts w:cs="Arial"/>
          <w:bCs/>
        </w:rPr>
        <w:t xml:space="preserve"> o novo modelo </w:t>
      </w:r>
      <w:r w:rsidR="00505521">
        <w:rPr>
          <w:rFonts w:cs="Arial"/>
          <w:bCs/>
        </w:rPr>
        <w:t>se tornou</w:t>
      </w:r>
      <w:r w:rsidR="00A520A2" w:rsidRPr="00450C75">
        <w:rPr>
          <w:rFonts w:cs="Arial"/>
          <w:bCs/>
        </w:rPr>
        <w:t xml:space="preserve"> um descaso com os docentes</w:t>
      </w:r>
      <w:r w:rsidR="0047503D">
        <w:rPr>
          <w:rFonts w:cs="Arial"/>
          <w:bCs/>
        </w:rPr>
        <w:t>.</w:t>
      </w:r>
      <w:r w:rsidR="008A3B4D">
        <w:rPr>
          <w:rFonts w:cs="Arial"/>
          <w:bCs/>
        </w:rPr>
        <w:t xml:space="preserve"> Não por acaso, produções científicas acerca da</w:t>
      </w:r>
      <w:r w:rsidR="00450C75" w:rsidRPr="00450C75">
        <w:rPr>
          <w:rFonts w:cs="Arial"/>
          <w:bCs/>
        </w:rPr>
        <w:t xml:space="preserve"> revogação da “reforma” são em sua maioria escrit</w:t>
      </w:r>
      <w:r w:rsidR="008A3B4D">
        <w:rPr>
          <w:rFonts w:cs="Arial"/>
          <w:bCs/>
        </w:rPr>
        <w:t>a</w:t>
      </w:r>
      <w:r w:rsidR="00450C75" w:rsidRPr="00450C75">
        <w:rPr>
          <w:rFonts w:cs="Arial"/>
          <w:bCs/>
        </w:rPr>
        <w:t xml:space="preserve">s por docentes e </w:t>
      </w:r>
      <w:r w:rsidR="008A3B4D">
        <w:rPr>
          <w:rFonts w:cs="Arial"/>
          <w:bCs/>
        </w:rPr>
        <w:t>en</w:t>
      </w:r>
      <w:r w:rsidR="00450C75" w:rsidRPr="00450C75">
        <w:rPr>
          <w:rFonts w:cs="Arial"/>
          <w:bCs/>
        </w:rPr>
        <w:t>focam nos aspectos negativos da mudança</w:t>
      </w:r>
      <w:r w:rsidR="008E6BF2" w:rsidRPr="008E6BF2">
        <w:rPr>
          <w:rFonts w:cs="Arial"/>
          <w:bCs/>
        </w:rPr>
        <w:t>.</w:t>
      </w:r>
      <w:r w:rsidR="00450C75" w:rsidRPr="008E6BF2">
        <w:rPr>
          <w:rFonts w:cs="Arial"/>
          <w:bCs/>
        </w:rPr>
        <w:t xml:space="preserve"> </w:t>
      </w:r>
      <w:r w:rsidR="00253EFE" w:rsidRPr="0076663F">
        <w:rPr>
          <w:rFonts w:cs="Arial"/>
          <w:bCs/>
        </w:rPr>
        <w:t>O docente que atua nesse cenário desenvolve o plano de aula da di</w:t>
      </w:r>
      <w:r w:rsidR="00D35017">
        <w:rPr>
          <w:rFonts w:cs="Arial"/>
          <w:bCs/>
        </w:rPr>
        <w:t>s</w:t>
      </w:r>
      <w:r w:rsidR="00253EFE" w:rsidRPr="0076663F">
        <w:rPr>
          <w:rFonts w:cs="Arial"/>
          <w:bCs/>
        </w:rPr>
        <w:t xml:space="preserve">ciplina de sua formação tendo que buscar maneiras de transmitir o conteúdo de forma clara e não cansativa em pouco tempo de aula, já que os alunos também </w:t>
      </w:r>
      <w:r w:rsidR="00542CBA" w:rsidRPr="0076663F">
        <w:rPr>
          <w:rFonts w:cs="Arial"/>
          <w:bCs/>
        </w:rPr>
        <w:t>se encontram</w:t>
      </w:r>
      <w:r w:rsidR="00253EFE" w:rsidRPr="0076663F">
        <w:rPr>
          <w:rFonts w:cs="Arial"/>
          <w:bCs/>
        </w:rPr>
        <w:t xml:space="preserve"> sobrecarregados,</w:t>
      </w:r>
      <w:r w:rsidR="00413D8D" w:rsidRPr="0076663F">
        <w:rPr>
          <w:rFonts w:cs="Arial"/>
          <w:bCs/>
        </w:rPr>
        <w:t xml:space="preserve"> </w:t>
      </w:r>
      <w:r w:rsidR="004D3372">
        <w:rPr>
          <w:rFonts w:cs="Arial"/>
          <w:bCs/>
        </w:rPr>
        <w:t>ainda encarregado</w:t>
      </w:r>
      <w:r w:rsidR="000F3255">
        <w:rPr>
          <w:rFonts w:cs="Arial"/>
          <w:bCs/>
        </w:rPr>
        <w:t>s</w:t>
      </w:r>
      <w:r w:rsidR="004D3372">
        <w:rPr>
          <w:rFonts w:cs="Arial"/>
          <w:bCs/>
        </w:rPr>
        <w:t xml:space="preserve"> das disciplinas implementadas.</w:t>
      </w:r>
      <w:r w:rsidR="00542CBA">
        <w:rPr>
          <w:rFonts w:cs="Arial"/>
          <w:bCs/>
        </w:rPr>
        <w:t xml:space="preserve"> To</w:t>
      </w:r>
      <w:r w:rsidR="0076663F" w:rsidRPr="00D35017">
        <w:rPr>
          <w:rFonts w:cs="Arial"/>
          <w:bCs/>
        </w:rPr>
        <w:t xml:space="preserve">das as incumbências despejadas no professor(a) geram uma sobrecarga física e emocional </w:t>
      </w:r>
      <w:r w:rsidR="003B2138" w:rsidRPr="00D35017">
        <w:rPr>
          <w:rFonts w:cs="Arial"/>
          <w:bCs/>
        </w:rPr>
        <w:t xml:space="preserve">na qual o(a) se encontra </w:t>
      </w:r>
      <w:r w:rsidR="00505521">
        <w:rPr>
          <w:rFonts w:cs="Arial"/>
          <w:bCs/>
        </w:rPr>
        <w:t>em</w:t>
      </w:r>
      <w:r w:rsidR="003B2138" w:rsidRPr="00D35017">
        <w:rPr>
          <w:rFonts w:cs="Arial"/>
          <w:bCs/>
        </w:rPr>
        <w:t xml:space="preserve"> </w:t>
      </w:r>
      <w:r w:rsidR="00D35017">
        <w:rPr>
          <w:rFonts w:cs="Arial"/>
          <w:bCs/>
        </w:rPr>
        <w:t>“</w:t>
      </w:r>
      <w:r w:rsidR="003B2138" w:rsidRPr="00D35017">
        <w:rPr>
          <w:rFonts w:cs="Arial"/>
          <w:bCs/>
        </w:rPr>
        <w:t>sufocamento</w:t>
      </w:r>
      <w:r w:rsidR="00D35017">
        <w:rPr>
          <w:rFonts w:cs="Arial"/>
          <w:bCs/>
        </w:rPr>
        <w:t>”</w:t>
      </w:r>
      <w:r w:rsidR="003B2138" w:rsidRPr="00D35017">
        <w:rPr>
          <w:rFonts w:cs="Arial"/>
          <w:bCs/>
        </w:rPr>
        <w:t xml:space="preserve"> </w:t>
      </w:r>
      <w:r w:rsidR="00D35017" w:rsidRPr="00D35017">
        <w:rPr>
          <w:rFonts w:cs="Arial"/>
          <w:bCs/>
        </w:rPr>
        <w:t>n</w:t>
      </w:r>
      <w:r w:rsidR="003B2138" w:rsidRPr="00D35017">
        <w:rPr>
          <w:rFonts w:cs="Arial"/>
          <w:bCs/>
        </w:rPr>
        <w:t xml:space="preserve">o sentido de ter que </w:t>
      </w:r>
      <w:r w:rsidR="00505521">
        <w:rPr>
          <w:rFonts w:cs="Arial"/>
          <w:bCs/>
        </w:rPr>
        <w:t>“</w:t>
      </w:r>
      <w:r w:rsidR="003B2138" w:rsidRPr="00D35017">
        <w:rPr>
          <w:rFonts w:cs="Arial"/>
          <w:bCs/>
        </w:rPr>
        <w:t>dar conta de tudo</w:t>
      </w:r>
      <w:r w:rsidR="00505521">
        <w:rPr>
          <w:rFonts w:cs="Arial"/>
          <w:bCs/>
        </w:rPr>
        <w:t>”</w:t>
      </w:r>
      <w:r w:rsidR="00D35017">
        <w:rPr>
          <w:rFonts w:cs="Arial"/>
          <w:bCs/>
        </w:rPr>
        <w:t>,</w:t>
      </w:r>
      <w:r w:rsidR="003B2138" w:rsidRPr="00D35017">
        <w:rPr>
          <w:rFonts w:cs="Arial"/>
          <w:bCs/>
        </w:rPr>
        <w:t xml:space="preserve"> mesmo que não esteja em sua área de domínio.</w:t>
      </w:r>
      <w:r w:rsidR="00D35017">
        <w:rPr>
          <w:rFonts w:cs="Arial"/>
          <w:bCs/>
        </w:rPr>
        <w:t xml:space="preserve"> </w:t>
      </w:r>
      <w:r w:rsidR="003B2138" w:rsidRPr="003B2138">
        <w:rPr>
          <w:rFonts w:cs="Arial"/>
          <w:bCs/>
        </w:rPr>
        <w:t>Estas consequências geram certa ang</w:t>
      </w:r>
      <w:r w:rsidR="00542CBA">
        <w:rPr>
          <w:rFonts w:cs="Arial"/>
          <w:bCs/>
        </w:rPr>
        <w:t>ú</w:t>
      </w:r>
      <w:r w:rsidR="003B2138" w:rsidRPr="003B2138">
        <w:rPr>
          <w:rFonts w:cs="Arial"/>
          <w:bCs/>
        </w:rPr>
        <w:t>stia no professor(a), causando ansiedade,</w:t>
      </w:r>
      <w:r w:rsidR="00086AB9">
        <w:rPr>
          <w:rFonts w:cs="Arial"/>
          <w:bCs/>
        </w:rPr>
        <w:t xml:space="preserve"> em casos,</w:t>
      </w:r>
      <w:r w:rsidR="003B2138" w:rsidRPr="003B2138">
        <w:rPr>
          <w:rFonts w:cs="Arial"/>
          <w:bCs/>
        </w:rPr>
        <w:t xml:space="preserve"> podendo até desencadear </w:t>
      </w:r>
      <w:r w:rsidR="00505521">
        <w:rPr>
          <w:rFonts w:cs="Arial"/>
          <w:bCs/>
        </w:rPr>
        <w:lastRenderedPageBreak/>
        <w:t>problemas mais sérios</w:t>
      </w:r>
      <w:r w:rsidR="003B2138">
        <w:rPr>
          <w:rFonts w:cs="Arial"/>
          <w:bCs/>
        </w:rPr>
        <w:t>.</w:t>
      </w:r>
      <w:r w:rsidR="00D35017">
        <w:rPr>
          <w:rFonts w:cs="Arial"/>
          <w:bCs/>
        </w:rPr>
        <w:t xml:space="preserve"> </w:t>
      </w:r>
      <w:r w:rsidR="004D3372">
        <w:rPr>
          <w:rFonts w:cs="Arial"/>
          <w:bCs/>
        </w:rPr>
        <w:t>Portanto</w:t>
      </w:r>
      <w:r w:rsidR="00505521">
        <w:rPr>
          <w:rFonts w:cs="Arial"/>
          <w:bCs/>
        </w:rPr>
        <w:t>,</w:t>
      </w:r>
      <w:r w:rsidR="004D3372">
        <w:rPr>
          <w:rFonts w:cs="Arial"/>
          <w:bCs/>
        </w:rPr>
        <w:t xml:space="preserve"> o PIBID proporcionou uma visão crítica </w:t>
      </w:r>
      <w:r w:rsidR="00542CBA">
        <w:rPr>
          <w:rFonts w:cs="Arial"/>
          <w:bCs/>
        </w:rPr>
        <w:t>a</w:t>
      </w:r>
      <w:r w:rsidR="004D3372">
        <w:rPr>
          <w:rFonts w:cs="Arial"/>
          <w:bCs/>
        </w:rPr>
        <w:t xml:space="preserve"> forma como os professores(a) lecionam no </w:t>
      </w:r>
      <w:r w:rsidR="00505521">
        <w:rPr>
          <w:rFonts w:cs="Arial"/>
          <w:bCs/>
        </w:rPr>
        <w:t>N</w:t>
      </w:r>
      <w:r w:rsidR="004D3372">
        <w:rPr>
          <w:rFonts w:cs="Arial"/>
          <w:bCs/>
        </w:rPr>
        <w:t>ovo</w:t>
      </w:r>
      <w:r w:rsidR="00505521">
        <w:rPr>
          <w:rFonts w:cs="Arial"/>
          <w:bCs/>
        </w:rPr>
        <w:t xml:space="preserve"> E</w:t>
      </w:r>
      <w:r w:rsidR="004D3372">
        <w:rPr>
          <w:rFonts w:cs="Arial"/>
          <w:bCs/>
        </w:rPr>
        <w:t xml:space="preserve">nsino </w:t>
      </w:r>
      <w:r w:rsidR="00505521">
        <w:rPr>
          <w:rFonts w:cs="Arial"/>
          <w:bCs/>
        </w:rPr>
        <w:t>M</w:t>
      </w:r>
      <w:r w:rsidR="004D3372">
        <w:rPr>
          <w:rFonts w:cs="Arial"/>
          <w:bCs/>
        </w:rPr>
        <w:t>édio, frisando a importância do cuidado mental destes profissionais</w:t>
      </w:r>
      <w:r w:rsidR="00505521">
        <w:rPr>
          <w:rFonts w:cs="Arial"/>
          <w:bCs/>
        </w:rPr>
        <w:t xml:space="preserve"> e </w:t>
      </w:r>
      <w:r w:rsidR="004D3372">
        <w:rPr>
          <w:rFonts w:cs="Arial"/>
          <w:bCs/>
        </w:rPr>
        <w:t>visando a melhoria do ensino.</w:t>
      </w:r>
    </w:p>
    <w:p w14:paraId="3E21814F" w14:textId="77777777" w:rsidR="00AD14DE" w:rsidRPr="004D3372" w:rsidRDefault="00AD14DE" w:rsidP="00505521">
      <w:pPr>
        <w:autoSpaceDE w:val="0"/>
        <w:autoSpaceDN w:val="0"/>
        <w:adjustRightInd w:val="0"/>
        <w:spacing w:line="240" w:lineRule="auto"/>
        <w:rPr>
          <w:rFonts w:cs="Arial"/>
          <w:color w:val="FF0000"/>
        </w:rPr>
      </w:pPr>
    </w:p>
    <w:p w14:paraId="266A8287" w14:textId="17CBEAE5" w:rsidR="00AD14DE" w:rsidRDefault="00AD14DE" w:rsidP="00505521">
      <w:pPr>
        <w:spacing w:line="240" w:lineRule="auto"/>
        <w:rPr>
          <w:rFonts w:cs="Arial"/>
        </w:rPr>
      </w:pPr>
      <w:r w:rsidRPr="0D1ECFD0">
        <w:rPr>
          <w:rFonts w:cs="Arial"/>
          <w:b/>
          <w:bCs/>
        </w:rPr>
        <w:t>Palavras-chave:</w:t>
      </w:r>
      <w:r w:rsidRPr="0D1ECFD0">
        <w:rPr>
          <w:rFonts w:cs="Arial"/>
        </w:rPr>
        <w:t xml:space="preserve"> </w:t>
      </w:r>
      <w:r w:rsidR="00D12D0B">
        <w:rPr>
          <w:rFonts w:cs="Arial"/>
        </w:rPr>
        <w:t>Dificuldades</w:t>
      </w:r>
      <w:r w:rsidR="00AB7B79">
        <w:rPr>
          <w:rFonts w:cs="Arial"/>
        </w:rPr>
        <w:t>.</w:t>
      </w:r>
      <w:r w:rsidR="00D12D0B">
        <w:rPr>
          <w:rFonts w:cs="Arial"/>
        </w:rPr>
        <w:t xml:space="preserve"> M</w:t>
      </w:r>
      <w:r w:rsidR="000F3255">
        <w:rPr>
          <w:rFonts w:cs="Arial"/>
        </w:rPr>
        <w:t>odalidade</w:t>
      </w:r>
      <w:r w:rsidR="00D12D0B">
        <w:rPr>
          <w:rFonts w:cs="Arial"/>
        </w:rPr>
        <w:t xml:space="preserve">. </w:t>
      </w:r>
      <w:r w:rsidR="000F3255">
        <w:rPr>
          <w:rFonts w:cs="Arial"/>
        </w:rPr>
        <w:t>Transtorno</w:t>
      </w:r>
      <w:r w:rsidR="00D12D0B">
        <w:rPr>
          <w:rFonts w:cs="Arial"/>
        </w:rPr>
        <w:t>.</w:t>
      </w:r>
      <w:r w:rsidR="00AB7B79">
        <w:rPr>
          <w:rFonts w:cs="Arial"/>
        </w:rPr>
        <w:t xml:space="preserve"> </w:t>
      </w:r>
    </w:p>
    <w:p w14:paraId="48C45E07" w14:textId="2E30DB62" w:rsidR="00AB7B79" w:rsidRPr="00AB7B79" w:rsidRDefault="00AB7B79" w:rsidP="00AB7B79">
      <w:pPr>
        <w:spacing w:line="240" w:lineRule="auto"/>
        <w:rPr>
          <w:rFonts w:cs="Arial"/>
          <w:sz w:val="20"/>
          <w:szCs w:val="20"/>
        </w:rPr>
      </w:pPr>
    </w:p>
    <w:sectPr w:rsidR="00AB7B79" w:rsidRPr="00AB7B79" w:rsidSect="00D12D0B">
      <w:headerReference w:type="default" r:id="rId8"/>
      <w:head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E343" w14:textId="77777777" w:rsidR="001D0040" w:rsidRDefault="001D0040" w:rsidP="00AD14DE">
      <w:pPr>
        <w:spacing w:line="240" w:lineRule="auto"/>
      </w:pPr>
      <w:r>
        <w:separator/>
      </w:r>
    </w:p>
  </w:endnote>
  <w:endnote w:type="continuationSeparator" w:id="0">
    <w:p w14:paraId="77571135" w14:textId="77777777" w:rsidR="001D0040" w:rsidRDefault="001D0040" w:rsidP="00AD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9D3B" w14:textId="77777777" w:rsidR="001D0040" w:rsidRDefault="001D0040" w:rsidP="00AD14DE">
      <w:pPr>
        <w:spacing w:line="240" w:lineRule="auto"/>
      </w:pPr>
      <w:r>
        <w:separator/>
      </w:r>
    </w:p>
  </w:footnote>
  <w:footnote w:type="continuationSeparator" w:id="0">
    <w:p w14:paraId="25CFFDF9" w14:textId="77777777" w:rsidR="001D0040" w:rsidRDefault="001D0040" w:rsidP="00AD1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8CEC" w14:textId="6CA48959" w:rsidR="00AD14DE" w:rsidRPr="00AD14DE" w:rsidRDefault="00AD14DE" w:rsidP="0037642C">
    <w:pPr>
      <w:pStyle w:val="Cabealho"/>
      <w:jc w:val="center"/>
      <w:rPr>
        <w:b/>
        <w:bCs/>
      </w:rPr>
    </w:pPr>
  </w:p>
  <w:p w14:paraId="3ED03058" w14:textId="7F360859" w:rsidR="00AD14DE" w:rsidRPr="0037642C" w:rsidRDefault="00AD14DE" w:rsidP="0037642C">
    <w:pPr>
      <w:pStyle w:val="Cabealho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499F" w14:textId="77777777" w:rsidR="00D14E22" w:rsidRPr="00AD14DE" w:rsidRDefault="00D14E22" w:rsidP="00D14E22">
    <w:pPr>
      <w:pStyle w:val="Cabealho"/>
      <w:jc w:val="center"/>
      <w:rPr>
        <w:b/>
        <w:bCs/>
      </w:rPr>
    </w:pPr>
    <w:r>
      <w:rPr>
        <w:b/>
        <w:bCs/>
        <w:noProof/>
        <w14:ligatures w14:val="standardContextual"/>
      </w:rPr>
      <w:drawing>
        <wp:inline distT="0" distB="0" distL="0" distR="0" wp14:anchorId="1EF0442E" wp14:editId="02744E5D">
          <wp:extent cx="3324105" cy="904904"/>
          <wp:effectExtent l="0" t="0" r="0" b="0"/>
          <wp:docPr id="184182111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1115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89" cy="91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44C61" w14:textId="77777777" w:rsidR="00D14E22" w:rsidRDefault="00D14E22" w:rsidP="00D14E22">
    <w:pPr>
      <w:pStyle w:val="Cabealho"/>
      <w:jc w:val="center"/>
      <w:rPr>
        <w:b/>
        <w:bCs/>
      </w:rPr>
    </w:pPr>
    <w:r w:rsidRPr="00AD14DE">
      <w:rPr>
        <w:b/>
        <w:bCs/>
      </w:rPr>
      <w:t>SEPEX – Sem</w:t>
    </w:r>
    <w:r>
      <w:rPr>
        <w:b/>
        <w:bCs/>
      </w:rPr>
      <w:t>i</w:t>
    </w:r>
    <w:r w:rsidRPr="00AD14DE">
      <w:rPr>
        <w:b/>
        <w:bCs/>
      </w:rPr>
      <w:t>n</w:t>
    </w:r>
    <w:r>
      <w:rPr>
        <w:b/>
        <w:bCs/>
      </w:rPr>
      <w:t>ário</w:t>
    </w:r>
    <w:r w:rsidRPr="00AD14DE">
      <w:rPr>
        <w:b/>
        <w:bCs/>
      </w:rPr>
      <w:t xml:space="preserve"> de ensino, pesquisa e extensão da </w:t>
    </w:r>
    <w:proofErr w:type="spellStart"/>
    <w:r w:rsidRPr="00AD14DE">
      <w:rPr>
        <w:b/>
        <w:bCs/>
      </w:rPr>
      <w:t>Uneal</w:t>
    </w:r>
    <w:proofErr w:type="spellEnd"/>
  </w:p>
  <w:p w14:paraId="57A2E321" w14:textId="77777777" w:rsidR="00D14E22" w:rsidRPr="0037642C" w:rsidRDefault="00D14E22" w:rsidP="00D14E22">
    <w:pPr>
      <w:pStyle w:val="Cabealho"/>
      <w:jc w:val="center"/>
      <w:rPr>
        <w:b/>
        <w:bCs/>
      </w:rPr>
    </w:pPr>
    <w:r>
      <w:rPr>
        <w:b/>
        <w:bCs/>
      </w:rPr>
      <w:t>07 a 10 de agosto de 2023</w:t>
    </w:r>
  </w:p>
  <w:p w14:paraId="1AA79761" w14:textId="77777777" w:rsidR="00D14E22" w:rsidRDefault="00D14E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268"/>
    <w:multiLevelType w:val="hybridMultilevel"/>
    <w:tmpl w:val="00A8AB9C"/>
    <w:lvl w:ilvl="0" w:tplc="093466CA">
      <w:start w:val="1"/>
      <w:numFmt w:val="decimal"/>
      <w:lvlText w:val="%1."/>
      <w:lvlJc w:val="left"/>
      <w:pPr>
        <w:ind w:left="1440" w:hanging="360"/>
      </w:pPr>
    </w:lvl>
    <w:lvl w:ilvl="1" w:tplc="A858A306">
      <w:start w:val="1"/>
      <w:numFmt w:val="decimal"/>
      <w:lvlText w:val="%2."/>
      <w:lvlJc w:val="left"/>
      <w:pPr>
        <w:ind w:left="1440" w:hanging="360"/>
      </w:pPr>
    </w:lvl>
    <w:lvl w:ilvl="2" w:tplc="95A46368">
      <w:start w:val="1"/>
      <w:numFmt w:val="decimal"/>
      <w:lvlText w:val="%3."/>
      <w:lvlJc w:val="left"/>
      <w:pPr>
        <w:ind w:left="1440" w:hanging="360"/>
      </w:pPr>
    </w:lvl>
    <w:lvl w:ilvl="3" w:tplc="1C789A72">
      <w:start w:val="1"/>
      <w:numFmt w:val="decimal"/>
      <w:lvlText w:val="%4."/>
      <w:lvlJc w:val="left"/>
      <w:pPr>
        <w:ind w:left="1440" w:hanging="360"/>
      </w:pPr>
    </w:lvl>
    <w:lvl w:ilvl="4" w:tplc="813ED0AA">
      <w:start w:val="1"/>
      <w:numFmt w:val="decimal"/>
      <w:lvlText w:val="%5."/>
      <w:lvlJc w:val="left"/>
      <w:pPr>
        <w:ind w:left="1440" w:hanging="360"/>
      </w:pPr>
    </w:lvl>
    <w:lvl w:ilvl="5" w:tplc="C5D8644E">
      <w:start w:val="1"/>
      <w:numFmt w:val="decimal"/>
      <w:lvlText w:val="%6."/>
      <w:lvlJc w:val="left"/>
      <w:pPr>
        <w:ind w:left="1440" w:hanging="360"/>
      </w:pPr>
    </w:lvl>
    <w:lvl w:ilvl="6" w:tplc="61521C74">
      <w:start w:val="1"/>
      <w:numFmt w:val="decimal"/>
      <w:lvlText w:val="%7."/>
      <w:lvlJc w:val="left"/>
      <w:pPr>
        <w:ind w:left="1440" w:hanging="360"/>
      </w:pPr>
    </w:lvl>
    <w:lvl w:ilvl="7" w:tplc="1584BE7E">
      <w:start w:val="1"/>
      <w:numFmt w:val="decimal"/>
      <w:lvlText w:val="%8."/>
      <w:lvlJc w:val="left"/>
      <w:pPr>
        <w:ind w:left="1440" w:hanging="360"/>
      </w:pPr>
    </w:lvl>
    <w:lvl w:ilvl="8" w:tplc="6AB07660">
      <w:start w:val="1"/>
      <w:numFmt w:val="decimal"/>
      <w:lvlText w:val="%9."/>
      <w:lvlJc w:val="left"/>
      <w:pPr>
        <w:ind w:left="1440" w:hanging="360"/>
      </w:pPr>
    </w:lvl>
  </w:abstractNum>
  <w:num w:numId="1" w16cid:durableId="156417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DE"/>
    <w:rsid w:val="0002156B"/>
    <w:rsid w:val="00051CEE"/>
    <w:rsid w:val="00086AB9"/>
    <w:rsid w:val="000A2003"/>
    <w:rsid w:val="000B480E"/>
    <w:rsid w:val="000C49C5"/>
    <w:rsid w:val="000F3255"/>
    <w:rsid w:val="001245F5"/>
    <w:rsid w:val="00126348"/>
    <w:rsid w:val="0013502F"/>
    <w:rsid w:val="00161777"/>
    <w:rsid w:val="0018260B"/>
    <w:rsid w:val="001D0040"/>
    <w:rsid w:val="001F13B7"/>
    <w:rsid w:val="00230BD4"/>
    <w:rsid w:val="00253EFE"/>
    <w:rsid w:val="00287AB8"/>
    <w:rsid w:val="002A0F10"/>
    <w:rsid w:val="00317AB2"/>
    <w:rsid w:val="00322D9E"/>
    <w:rsid w:val="0037642C"/>
    <w:rsid w:val="003B2138"/>
    <w:rsid w:val="003E78A3"/>
    <w:rsid w:val="00413D8D"/>
    <w:rsid w:val="0042436C"/>
    <w:rsid w:val="00450C75"/>
    <w:rsid w:val="0047503D"/>
    <w:rsid w:val="00493B07"/>
    <w:rsid w:val="004A7135"/>
    <w:rsid w:val="004B6559"/>
    <w:rsid w:val="004C061F"/>
    <w:rsid w:val="004D3372"/>
    <w:rsid w:val="004E0E5F"/>
    <w:rsid w:val="00505521"/>
    <w:rsid w:val="00507D1C"/>
    <w:rsid w:val="00514EBA"/>
    <w:rsid w:val="00542CBA"/>
    <w:rsid w:val="00575897"/>
    <w:rsid w:val="00581DFD"/>
    <w:rsid w:val="00591FD5"/>
    <w:rsid w:val="005A474B"/>
    <w:rsid w:val="005F395B"/>
    <w:rsid w:val="00635B50"/>
    <w:rsid w:val="00660237"/>
    <w:rsid w:val="00697CE9"/>
    <w:rsid w:val="006C2B6B"/>
    <w:rsid w:val="006C4347"/>
    <w:rsid w:val="006C6F09"/>
    <w:rsid w:val="006E77A9"/>
    <w:rsid w:val="006F4ADC"/>
    <w:rsid w:val="0076663F"/>
    <w:rsid w:val="007A2DA4"/>
    <w:rsid w:val="008442DD"/>
    <w:rsid w:val="008940A3"/>
    <w:rsid w:val="008A3B4D"/>
    <w:rsid w:val="008C4785"/>
    <w:rsid w:val="008E6BF2"/>
    <w:rsid w:val="00902062"/>
    <w:rsid w:val="00954D87"/>
    <w:rsid w:val="00956706"/>
    <w:rsid w:val="00963955"/>
    <w:rsid w:val="00976CA4"/>
    <w:rsid w:val="00997AAA"/>
    <w:rsid w:val="00A511C2"/>
    <w:rsid w:val="00A520A2"/>
    <w:rsid w:val="00A76670"/>
    <w:rsid w:val="00A842EA"/>
    <w:rsid w:val="00AB7B79"/>
    <w:rsid w:val="00AD14DE"/>
    <w:rsid w:val="00AE5158"/>
    <w:rsid w:val="00AE7CB4"/>
    <w:rsid w:val="00BC0DD4"/>
    <w:rsid w:val="00BD716F"/>
    <w:rsid w:val="00C35748"/>
    <w:rsid w:val="00C42497"/>
    <w:rsid w:val="00D00216"/>
    <w:rsid w:val="00D12D0B"/>
    <w:rsid w:val="00D14E22"/>
    <w:rsid w:val="00D176B3"/>
    <w:rsid w:val="00D35017"/>
    <w:rsid w:val="00DA5905"/>
    <w:rsid w:val="00DD7051"/>
    <w:rsid w:val="00E50AF4"/>
    <w:rsid w:val="00E541F2"/>
    <w:rsid w:val="00E7273D"/>
    <w:rsid w:val="00E937E9"/>
    <w:rsid w:val="00EC3C45"/>
    <w:rsid w:val="00F22F05"/>
    <w:rsid w:val="00F34B2C"/>
    <w:rsid w:val="00F453C4"/>
    <w:rsid w:val="00F74E83"/>
    <w:rsid w:val="00F85388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57E0"/>
  <w15:chartTrackingRefBased/>
  <w15:docId w15:val="{4B4A7B02-B538-4E59-A7BC-5DEEDF4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DE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D1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4D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B2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B2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D176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76B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76B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76B3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D17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E39E-EF5E-4B21-87CB-4893093A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 de Barros</dc:creator>
  <cp:keywords/>
  <dc:description/>
  <cp:lastModifiedBy>ingri</cp:lastModifiedBy>
  <cp:revision>2</cp:revision>
  <dcterms:created xsi:type="dcterms:W3CDTF">2023-06-23T17:20:00Z</dcterms:created>
  <dcterms:modified xsi:type="dcterms:W3CDTF">2023-06-23T17:20:00Z</dcterms:modified>
</cp:coreProperties>
</file>