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0EC2" w14:textId="1875FA61" w:rsidR="000648F5" w:rsidRDefault="00F9276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4342933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ATRESIA ANAL COM FÍSTULA RETOVAGINAL -</w:t>
      </w:r>
      <w:r w:rsidR="00A7488D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257EF6A1" w14:textId="75CEE745" w:rsidR="000648F5" w:rsidRDefault="00F359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Luíza Santos Eliopoulos</w:t>
      </w:r>
      <w:r w:rsidR="005C269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Sophia Gia Brandão Pinto</w:t>
      </w:r>
      <w:r w:rsidR="005C269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Ana Luísa Ribeiro Mota, Carolina Laurentino de Souza e Talita Lopes Serra</w:t>
      </w:r>
      <w:r w:rsidR="005C2694">
        <w:rPr>
          <w:rFonts w:ascii="Arial" w:eastAsia="Arial" w:hAnsi="Arial" w:cs="Arial"/>
          <w:b/>
          <w:color w:val="000000"/>
        </w:rPr>
        <w:t>.</w:t>
      </w:r>
    </w:p>
    <w:p w14:paraId="12C84347" w14:textId="664A726C" w:rsidR="000648F5" w:rsidRDefault="005C2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F35983">
        <w:rPr>
          <w:rFonts w:ascii="Arial" w:eastAsia="Arial" w:hAnsi="Arial" w:cs="Arial"/>
          <w:i/>
          <w:sz w:val="14"/>
          <w:szCs w:val="14"/>
        </w:rPr>
        <w:t>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F35983"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F35983">
        <w:rPr>
          <w:rFonts w:ascii="Arial" w:eastAsia="Arial" w:hAnsi="Arial" w:cs="Arial"/>
          <w:i/>
          <w:color w:val="000000"/>
          <w:sz w:val="14"/>
          <w:szCs w:val="14"/>
        </w:rPr>
        <w:t>analeliopoulos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DB9AF8C" w14:textId="08096FE6" w:rsidR="000648F5" w:rsidRDefault="005C269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2903F4">
        <w:rPr>
          <w:rFonts w:ascii="Arial" w:eastAsia="Arial" w:hAnsi="Arial" w:cs="Arial"/>
          <w:i/>
          <w:color w:val="000000"/>
          <w:sz w:val="14"/>
          <w:szCs w:val="14"/>
        </w:rPr>
        <w:t xml:space="preserve">Mestre em Ciência Animal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2903F4">
        <w:rPr>
          <w:rFonts w:ascii="Arial" w:eastAsia="Arial" w:hAnsi="Arial" w:cs="Arial"/>
          <w:i/>
          <w:color w:val="000000"/>
          <w:sz w:val="14"/>
          <w:szCs w:val="14"/>
        </w:rPr>
        <w:t xml:space="preserve"> 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r w:rsidR="002903F4">
        <w:rPr>
          <w:rFonts w:ascii="Arial" w:eastAsia="Arial" w:hAnsi="Arial" w:cs="Arial"/>
          <w:i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23F981DD" w14:textId="77777777" w:rsidR="00AC1737" w:rsidRDefault="00AC1737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7908C43" w14:textId="77777777" w:rsidR="000648F5" w:rsidRDefault="00064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648F5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1"/>
    </w:p>
    <w:p w14:paraId="5F61D0A9" w14:textId="77777777" w:rsidR="000648F5" w:rsidRDefault="005C26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E4BF0B8" w14:textId="740CB5E1" w:rsidR="00363B22" w:rsidRDefault="00F92761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B967B5">
        <w:rPr>
          <w:rFonts w:ascii="Arial" w:eastAsia="Arial" w:hAnsi="Arial" w:cs="Arial"/>
          <w:sz w:val="18"/>
          <w:szCs w:val="18"/>
        </w:rPr>
        <w:t xml:space="preserve">A atresia anal é uma </w:t>
      </w:r>
      <w:r w:rsidR="00227F54">
        <w:rPr>
          <w:rFonts w:ascii="Arial" w:eastAsia="Arial" w:hAnsi="Arial" w:cs="Arial"/>
          <w:sz w:val="18"/>
          <w:szCs w:val="18"/>
        </w:rPr>
        <w:t xml:space="preserve">anomalia </w:t>
      </w:r>
      <w:r w:rsidRPr="00B967B5">
        <w:rPr>
          <w:rFonts w:ascii="Arial" w:eastAsia="Arial" w:hAnsi="Arial" w:cs="Arial"/>
          <w:sz w:val="18"/>
          <w:szCs w:val="18"/>
        </w:rPr>
        <w:t xml:space="preserve">congênita rara que </w:t>
      </w:r>
      <w:r w:rsidR="00227F54">
        <w:rPr>
          <w:rFonts w:ascii="Arial" w:eastAsia="Arial" w:hAnsi="Arial" w:cs="Arial"/>
          <w:sz w:val="18"/>
          <w:szCs w:val="18"/>
        </w:rPr>
        <w:t>acomete</w:t>
      </w:r>
      <w:r w:rsidRPr="00B967B5">
        <w:rPr>
          <w:rFonts w:ascii="Arial" w:eastAsia="Arial" w:hAnsi="Arial" w:cs="Arial"/>
          <w:sz w:val="18"/>
          <w:szCs w:val="18"/>
        </w:rPr>
        <w:t xml:space="preserve"> cães e gatos </w:t>
      </w:r>
      <w:r w:rsidR="00227F54">
        <w:rPr>
          <w:rFonts w:ascii="Arial" w:eastAsia="Arial" w:hAnsi="Arial" w:cs="Arial"/>
          <w:sz w:val="18"/>
          <w:szCs w:val="18"/>
        </w:rPr>
        <w:t>neonatos</w:t>
      </w:r>
      <w:r w:rsidR="00F87D39">
        <w:rPr>
          <w:rFonts w:ascii="Arial" w:eastAsia="Arial" w:hAnsi="Arial" w:cs="Arial"/>
          <w:sz w:val="18"/>
          <w:szCs w:val="18"/>
        </w:rPr>
        <w:t>, com maior prevalência entre os cães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227F54">
        <w:rPr>
          <w:rFonts w:ascii="Arial" w:eastAsia="Arial" w:hAnsi="Arial" w:cs="Arial"/>
          <w:sz w:val="18"/>
          <w:szCs w:val="18"/>
        </w:rPr>
        <w:t xml:space="preserve">. </w:t>
      </w:r>
      <w:r w:rsidR="000B71A4">
        <w:rPr>
          <w:rFonts w:ascii="Arial" w:eastAsia="Arial" w:hAnsi="Arial" w:cs="Arial"/>
          <w:sz w:val="18"/>
          <w:szCs w:val="18"/>
        </w:rPr>
        <w:t xml:space="preserve">O defeito estrutural acontece durante a fase de desenvolvimento embrionário, por </w:t>
      </w:r>
      <w:r w:rsidR="001644A0">
        <w:rPr>
          <w:rFonts w:ascii="Arial" w:eastAsia="Arial" w:hAnsi="Arial" w:cs="Arial"/>
          <w:sz w:val="18"/>
          <w:szCs w:val="18"/>
        </w:rPr>
        <w:t xml:space="preserve">falha da prega urorretal em separar completamente </w:t>
      </w:r>
      <w:r w:rsidR="000B71A4">
        <w:rPr>
          <w:rFonts w:ascii="Arial" w:eastAsia="Arial" w:hAnsi="Arial" w:cs="Arial"/>
          <w:sz w:val="18"/>
          <w:szCs w:val="18"/>
        </w:rPr>
        <w:t>d</w:t>
      </w:r>
      <w:r w:rsidR="001644A0">
        <w:rPr>
          <w:rFonts w:ascii="Arial" w:eastAsia="Arial" w:hAnsi="Arial" w:cs="Arial"/>
          <w:sz w:val="18"/>
          <w:szCs w:val="18"/>
        </w:rPr>
        <w:t>a c</w:t>
      </w:r>
      <w:r w:rsidR="0082444F">
        <w:rPr>
          <w:rFonts w:ascii="Arial" w:eastAsia="Arial" w:hAnsi="Arial" w:cs="Arial"/>
          <w:sz w:val="18"/>
          <w:szCs w:val="18"/>
        </w:rPr>
        <w:t>l</w:t>
      </w:r>
      <w:r w:rsidR="001644A0">
        <w:rPr>
          <w:rFonts w:ascii="Arial" w:eastAsia="Arial" w:hAnsi="Arial" w:cs="Arial"/>
          <w:sz w:val="18"/>
          <w:szCs w:val="18"/>
        </w:rPr>
        <w:t>oaca primitiva ou falha da membrana anal em perfurar após a formação ana</w:t>
      </w:r>
      <w:r w:rsidR="003E70A9">
        <w:rPr>
          <w:rFonts w:ascii="Arial" w:eastAsia="Arial" w:hAnsi="Arial" w:cs="Arial"/>
          <w:sz w:val="18"/>
          <w:szCs w:val="18"/>
        </w:rPr>
        <w:t>l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1,6</w:t>
      </w:r>
      <w:r w:rsidR="001644A0">
        <w:rPr>
          <w:rFonts w:ascii="Arial" w:eastAsia="Arial" w:hAnsi="Arial" w:cs="Arial"/>
          <w:sz w:val="18"/>
          <w:szCs w:val="18"/>
        </w:rPr>
        <w:t>.</w:t>
      </w:r>
    </w:p>
    <w:p w14:paraId="03C294EA" w14:textId="347B5407" w:rsidR="00B521A9" w:rsidRDefault="007B5975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atresia anal é classificada em quatros tipos: I, II, III e IV. No tipo I (ânus imperfurado) a estenose congênita do ânus é devido a </w:t>
      </w:r>
      <w:r w:rsidRPr="007B5975">
        <w:rPr>
          <w:rFonts w:ascii="Arial" w:eastAsia="Arial" w:hAnsi="Arial" w:cs="Arial"/>
          <w:sz w:val="18"/>
          <w:szCs w:val="18"/>
        </w:rPr>
        <w:t>persistência da membrana que reveste o reto sobre a abertura anal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1,5,6</w:t>
      </w:r>
      <w:r w:rsidRPr="007B5975">
        <w:rPr>
          <w:rFonts w:ascii="Arial" w:eastAsia="Arial" w:hAnsi="Arial" w:cs="Arial"/>
          <w:sz w:val="18"/>
          <w:szCs w:val="18"/>
        </w:rPr>
        <w:t>. Os tipos II, III e IV apresentam agenesia retal com anormalidades anais</w:t>
      </w:r>
      <w:r w:rsidR="000215AA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5,6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35774D"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 xml:space="preserve">s </w:t>
      </w:r>
      <w:r w:rsidR="0035774D">
        <w:rPr>
          <w:rFonts w:ascii="Arial" w:eastAsia="Arial" w:hAnsi="Arial" w:cs="Arial"/>
          <w:sz w:val="18"/>
          <w:szCs w:val="18"/>
        </w:rPr>
        <w:t>anomalias classificadas</w:t>
      </w:r>
      <w:r>
        <w:rPr>
          <w:rFonts w:ascii="Arial" w:eastAsia="Arial" w:hAnsi="Arial" w:cs="Arial"/>
          <w:sz w:val="18"/>
          <w:szCs w:val="18"/>
        </w:rPr>
        <w:t xml:space="preserve"> como tipo II, o ânus está </w:t>
      </w:r>
      <w:r w:rsidR="0035774D">
        <w:rPr>
          <w:rFonts w:ascii="Arial" w:eastAsia="Arial" w:hAnsi="Arial" w:cs="Arial"/>
          <w:sz w:val="18"/>
          <w:szCs w:val="18"/>
        </w:rPr>
        <w:t>permanentemente ocluído pela membrana anal e o reto termina com uma bolsa cega cranial ao ânus imperfurado e no tipo III, a extremidade do reto situa-se mais longe cranialmente</w:t>
      </w:r>
      <w:r w:rsidR="000215AA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5,6</w:t>
      </w:r>
      <w:r w:rsidR="00C21BB3" w:rsidRPr="001644A0">
        <w:rPr>
          <w:rFonts w:ascii="Arial" w:eastAsia="Arial" w:hAnsi="Arial" w:cs="Arial"/>
          <w:sz w:val="18"/>
          <w:szCs w:val="18"/>
        </w:rPr>
        <w:t>.</w:t>
      </w:r>
      <w:r w:rsidR="0035774D" w:rsidRPr="001644A0">
        <w:rPr>
          <w:rFonts w:ascii="Arial" w:eastAsia="Arial" w:hAnsi="Arial" w:cs="Arial"/>
          <w:sz w:val="18"/>
          <w:szCs w:val="18"/>
        </w:rPr>
        <w:t xml:space="preserve"> Já no tipo IV os órgãos podem se desenvolver normalmente, mas o reto cranial termina como uma bolsa cega dentro do canal pélvico</w:t>
      </w:r>
      <w:r w:rsidR="000215AA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5,6</w:t>
      </w:r>
      <w:r w:rsidR="000B71A4" w:rsidRPr="002511BF">
        <w:rPr>
          <w:rFonts w:ascii="Arial" w:eastAsia="Arial" w:hAnsi="Arial" w:cs="Arial"/>
          <w:sz w:val="18"/>
          <w:szCs w:val="18"/>
        </w:rPr>
        <w:t>. Outra anomalia anatômica que pode estar associada à atresia é a fistula</w:t>
      </w:r>
      <w:r w:rsidR="002511BF" w:rsidRPr="002511BF">
        <w:rPr>
          <w:rFonts w:ascii="Arial" w:eastAsia="Arial" w:hAnsi="Arial" w:cs="Arial"/>
          <w:sz w:val="18"/>
          <w:szCs w:val="18"/>
        </w:rPr>
        <w:t xml:space="preserve"> retovaginal nas fêmeas na qual ocorre comunicação entre o reto e a vaginal, e em machos a fístula retouretral, com comunicação entre o reto e uretra</w:t>
      </w:r>
      <w:r w:rsidR="000215AA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5,6</w:t>
      </w:r>
      <w:r w:rsidR="000B71A4" w:rsidRPr="002511BF">
        <w:rPr>
          <w:rFonts w:ascii="Arial" w:eastAsia="Arial" w:hAnsi="Arial" w:cs="Arial"/>
          <w:sz w:val="18"/>
          <w:szCs w:val="18"/>
        </w:rPr>
        <w:t>.</w:t>
      </w:r>
      <w:r w:rsidR="001644A0">
        <w:rPr>
          <w:rFonts w:ascii="Arial" w:eastAsia="Arial" w:hAnsi="Arial" w:cs="Arial"/>
          <w:sz w:val="18"/>
          <w:szCs w:val="18"/>
        </w:rPr>
        <w:t xml:space="preserve"> </w:t>
      </w:r>
    </w:p>
    <w:p w14:paraId="190095B4" w14:textId="5B81CBA8" w:rsidR="00B521A9" w:rsidRDefault="00B521A9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Os sinais clínicos </w:t>
      </w:r>
      <w:r w:rsidR="00F87D39">
        <w:rPr>
          <w:rFonts w:ascii="Arial" w:eastAsia="Arial" w:hAnsi="Arial" w:cs="Arial"/>
          <w:sz w:val="18"/>
          <w:szCs w:val="18"/>
        </w:rPr>
        <w:t>observados são constipação, tenesmo, estenose anal, defecação ausente, eritema perivulvar e abaulamento perianal</w:t>
      </w:r>
      <w:r w:rsidR="000215AA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F87D39">
        <w:rPr>
          <w:rFonts w:ascii="Arial" w:eastAsia="Arial" w:hAnsi="Arial" w:cs="Arial"/>
          <w:sz w:val="18"/>
          <w:szCs w:val="18"/>
        </w:rPr>
        <w:t xml:space="preserve">. </w:t>
      </w:r>
      <w:r w:rsidR="0082444F">
        <w:rPr>
          <w:rFonts w:ascii="Arial" w:eastAsia="Arial" w:hAnsi="Arial" w:cs="Arial"/>
          <w:sz w:val="18"/>
          <w:szCs w:val="18"/>
        </w:rPr>
        <w:t>Além disso, e</w:t>
      </w:r>
      <w:r w:rsidR="0035774D">
        <w:rPr>
          <w:rFonts w:ascii="Arial" w:eastAsia="Arial" w:hAnsi="Arial" w:cs="Arial"/>
          <w:sz w:val="18"/>
          <w:szCs w:val="18"/>
        </w:rPr>
        <w:t>m casos onde o animal apresenta a f</w:t>
      </w:r>
      <w:r w:rsidR="0082444F">
        <w:rPr>
          <w:rFonts w:ascii="Arial" w:eastAsia="Arial" w:hAnsi="Arial" w:cs="Arial"/>
          <w:sz w:val="18"/>
          <w:szCs w:val="18"/>
        </w:rPr>
        <w:t>í</w:t>
      </w:r>
      <w:r w:rsidR="0035774D">
        <w:rPr>
          <w:rFonts w:ascii="Arial" w:eastAsia="Arial" w:hAnsi="Arial" w:cs="Arial"/>
          <w:sz w:val="18"/>
          <w:szCs w:val="18"/>
        </w:rPr>
        <w:t>stula retovaginal ou retouretral</w:t>
      </w:r>
      <w:r w:rsidR="0082444F">
        <w:rPr>
          <w:rFonts w:ascii="Arial" w:eastAsia="Arial" w:hAnsi="Arial" w:cs="Arial"/>
          <w:sz w:val="18"/>
          <w:szCs w:val="18"/>
        </w:rPr>
        <w:t>,</w:t>
      </w:r>
      <w:r w:rsidR="0035774D">
        <w:rPr>
          <w:rFonts w:ascii="Arial" w:eastAsia="Arial" w:hAnsi="Arial" w:cs="Arial"/>
          <w:sz w:val="18"/>
          <w:szCs w:val="18"/>
        </w:rPr>
        <w:t xml:space="preserve"> </w:t>
      </w:r>
      <w:r w:rsidR="001644A0">
        <w:rPr>
          <w:rFonts w:ascii="Arial" w:eastAsia="Arial" w:hAnsi="Arial" w:cs="Arial"/>
          <w:sz w:val="18"/>
          <w:szCs w:val="18"/>
        </w:rPr>
        <w:t>há a passagem de fezes através da vulva ou uretra, dermatite e cistite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1,2,6</w:t>
      </w:r>
      <w:r w:rsidR="00892EFA">
        <w:rPr>
          <w:rFonts w:ascii="Arial" w:eastAsia="Arial" w:hAnsi="Arial" w:cs="Arial"/>
          <w:sz w:val="18"/>
          <w:szCs w:val="18"/>
        </w:rPr>
        <w:t>.</w:t>
      </w:r>
    </w:p>
    <w:p w14:paraId="7A57B590" w14:textId="2E5E9792" w:rsidR="00E559F5" w:rsidRPr="00D9438B" w:rsidRDefault="00E559F5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objetivo </w:t>
      </w:r>
      <w:r w:rsidR="00F92761">
        <w:rPr>
          <w:rFonts w:ascii="Arial" w:eastAsia="Arial" w:hAnsi="Arial" w:cs="Arial"/>
          <w:sz w:val="18"/>
          <w:szCs w:val="18"/>
        </w:rPr>
        <w:t xml:space="preserve">do presente trabalho é relatar um caso de atresia anal com fístula retovaginal, </w:t>
      </w:r>
      <w:r w:rsidR="00C21BB3">
        <w:rPr>
          <w:rFonts w:ascii="Arial" w:eastAsia="Arial" w:hAnsi="Arial" w:cs="Arial"/>
          <w:sz w:val="18"/>
          <w:szCs w:val="18"/>
        </w:rPr>
        <w:t>além de discutir</w:t>
      </w:r>
      <w:r w:rsidR="00F92761">
        <w:rPr>
          <w:rFonts w:ascii="Arial" w:eastAsia="Arial" w:hAnsi="Arial" w:cs="Arial"/>
          <w:sz w:val="18"/>
          <w:szCs w:val="18"/>
        </w:rPr>
        <w:t xml:space="preserve"> o tratamento cirúrgico</w:t>
      </w:r>
      <w:r w:rsidR="001052CF">
        <w:rPr>
          <w:rFonts w:ascii="Arial" w:eastAsia="Arial" w:hAnsi="Arial" w:cs="Arial"/>
          <w:sz w:val="18"/>
          <w:szCs w:val="18"/>
        </w:rPr>
        <w:t xml:space="preserve"> </w:t>
      </w:r>
      <w:r w:rsidR="00C21BB3">
        <w:rPr>
          <w:rFonts w:ascii="Arial" w:eastAsia="Arial" w:hAnsi="Arial" w:cs="Arial"/>
          <w:sz w:val="18"/>
          <w:szCs w:val="18"/>
        </w:rPr>
        <w:t>adotado</w:t>
      </w:r>
      <w:r w:rsidR="005D0A72">
        <w:rPr>
          <w:rFonts w:ascii="Arial" w:eastAsia="Arial" w:hAnsi="Arial" w:cs="Arial"/>
          <w:sz w:val="18"/>
          <w:szCs w:val="18"/>
        </w:rPr>
        <w:t xml:space="preserve"> e possíveis complicações</w:t>
      </w:r>
      <w:r w:rsidR="00F92761">
        <w:rPr>
          <w:rFonts w:ascii="Arial" w:eastAsia="Arial" w:hAnsi="Arial" w:cs="Arial"/>
          <w:sz w:val="18"/>
          <w:szCs w:val="18"/>
        </w:rPr>
        <w:t xml:space="preserve">. </w:t>
      </w:r>
    </w:p>
    <w:p w14:paraId="0B865D4E" w14:textId="77777777" w:rsidR="00D9438B" w:rsidRPr="00033200" w:rsidRDefault="00D9438B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E422EAA" w14:textId="2D2F52C0" w:rsidR="000648F5" w:rsidRDefault="005C26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6427BA01" w14:textId="4730E917" w:rsidR="00502F7D" w:rsidRDefault="00A7488D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Uma cadela,</w:t>
      </w:r>
      <w:r w:rsidR="00F92761">
        <w:rPr>
          <w:rFonts w:ascii="Arial" w:eastAsia="Arial" w:hAnsi="Arial" w:cs="Arial"/>
          <w:sz w:val="18"/>
          <w:szCs w:val="18"/>
        </w:rPr>
        <w:t xml:space="preserve"> </w:t>
      </w:r>
      <w:r w:rsidR="001052CF">
        <w:rPr>
          <w:rFonts w:ascii="Arial" w:eastAsia="Arial" w:hAnsi="Arial" w:cs="Arial"/>
          <w:sz w:val="18"/>
          <w:szCs w:val="18"/>
        </w:rPr>
        <w:t>da raça Pin</w:t>
      </w:r>
      <w:r w:rsidR="005D0A72">
        <w:rPr>
          <w:rFonts w:ascii="Arial" w:eastAsia="Arial" w:hAnsi="Arial" w:cs="Arial"/>
          <w:sz w:val="18"/>
          <w:szCs w:val="18"/>
        </w:rPr>
        <w:t>s</w:t>
      </w:r>
      <w:r w:rsidR="001052CF">
        <w:rPr>
          <w:rFonts w:ascii="Arial" w:eastAsia="Arial" w:hAnsi="Arial" w:cs="Arial"/>
          <w:sz w:val="18"/>
          <w:szCs w:val="18"/>
        </w:rPr>
        <w:t xml:space="preserve">cher, 2 meses de vida, pesando 1,25 kg foi atendida apresentando histórico de fezes </w:t>
      </w:r>
      <w:r w:rsidR="005D0A72">
        <w:rPr>
          <w:rFonts w:ascii="Arial" w:eastAsia="Arial" w:hAnsi="Arial" w:cs="Arial"/>
          <w:sz w:val="18"/>
          <w:szCs w:val="18"/>
        </w:rPr>
        <w:t>fluindo</w:t>
      </w:r>
      <w:r w:rsidR="001052CF">
        <w:rPr>
          <w:rFonts w:ascii="Arial" w:eastAsia="Arial" w:hAnsi="Arial" w:cs="Arial"/>
          <w:sz w:val="18"/>
          <w:szCs w:val="18"/>
        </w:rPr>
        <w:t xml:space="preserve"> pela vagina, dor ao defecar, posição de cifose e abdômen distendido. No exame clínico constatou-se ausência de perfuração anal</w:t>
      </w:r>
      <w:r w:rsidR="00033200">
        <w:rPr>
          <w:rFonts w:ascii="Arial" w:eastAsia="Arial" w:hAnsi="Arial" w:cs="Arial"/>
          <w:sz w:val="18"/>
          <w:szCs w:val="18"/>
        </w:rPr>
        <w:t xml:space="preserve"> (Fig. 1)</w:t>
      </w:r>
      <w:r w:rsidR="001052CF">
        <w:rPr>
          <w:rFonts w:ascii="Arial" w:eastAsia="Arial" w:hAnsi="Arial" w:cs="Arial"/>
          <w:sz w:val="18"/>
          <w:szCs w:val="18"/>
        </w:rPr>
        <w:t xml:space="preserve">, </w:t>
      </w:r>
      <w:r w:rsidR="00591393">
        <w:rPr>
          <w:rFonts w:ascii="Arial" w:eastAsia="Arial" w:hAnsi="Arial" w:cs="Arial"/>
          <w:sz w:val="18"/>
          <w:szCs w:val="18"/>
        </w:rPr>
        <w:t>presença</w:t>
      </w:r>
      <w:r w:rsidR="00033200">
        <w:rPr>
          <w:rFonts w:ascii="Arial" w:eastAsia="Arial" w:hAnsi="Arial" w:cs="Arial"/>
          <w:sz w:val="18"/>
          <w:szCs w:val="18"/>
        </w:rPr>
        <w:t xml:space="preserve"> </w:t>
      </w:r>
      <w:r w:rsidR="00591393">
        <w:rPr>
          <w:rFonts w:ascii="Arial" w:eastAsia="Arial" w:hAnsi="Arial" w:cs="Arial"/>
          <w:sz w:val="18"/>
          <w:szCs w:val="18"/>
        </w:rPr>
        <w:t>de fezes na vulva</w:t>
      </w:r>
      <w:r w:rsidR="005F5203">
        <w:rPr>
          <w:rFonts w:ascii="Arial" w:eastAsia="Arial" w:hAnsi="Arial" w:cs="Arial"/>
          <w:sz w:val="18"/>
          <w:szCs w:val="18"/>
        </w:rPr>
        <w:t xml:space="preserve"> e</w:t>
      </w:r>
      <w:r w:rsidR="00591393">
        <w:rPr>
          <w:rFonts w:ascii="Arial" w:eastAsia="Arial" w:hAnsi="Arial" w:cs="Arial"/>
          <w:sz w:val="18"/>
          <w:szCs w:val="18"/>
        </w:rPr>
        <w:t xml:space="preserve"> </w:t>
      </w:r>
      <w:r w:rsidR="00C665BA">
        <w:rPr>
          <w:rFonts w:ascii="Arial" w:eastAsia="Arial" w:hAnsi="Arial" w:cs="Arial"/>
          <w:sz w:val="18"/>
          <w:szCs w:val="18"/>
        </w:rPr>
        <w:t>dor na palpação abdominal</w:t>
      </w:r>
      <w:r w:rsidR="005F5203">
        <w:rPr>
          <w:rFonts w:ascii="Arial" w:eastAsia="Arial" w:hAnsi="Arial" w:cs="Arial"/>
          <w:sz w:val="18"/>
          <w:szCs w:val="18"/>
        </w:rPr>
        <w:t>.</w:t>
      </w:r>
      <w:r w:rsidR="00C665BA">
        <w:rPr>
          <w:rFonts w:ascii="Arial" w:eastAsia="Arial" w:hAnsi="Arial" w:cs="Arial"/>
          <w:sz w:val="18"/>
          <w:szCs w:val="18"/>
        </w:rPr>
        <w:t xml:space="preserve"> </w:t>
      </w:r>
    </w:p>
    <w:p w14:paraId="3A6B0114" w14:textId="6796F420" w:rsidR="00033200" w:rsidRDefault="00033200" w:rsidP="00033200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C1EF202" wp14:editId="31CEA4FD">
            <wp:extent cx="1009934" cy="977739"/>
            <wp:effectExtent l="0" t="0" r="0" b="0"/>
            <wp:docPr id="1" name="Imagem 1" descr="C:\Users\User\AppData\Local\Microsoft\Windows\Temporary Internet Files\Content.Word\WhatsApp Image 2017-01-24 at 20.2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AppData\Local\Microsoft\Windows\Temporary Internet Files\Content.Word\WhatsApp Image 2017-01-24 at 20.28.38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0574" b="6464"/>
                    <a:stretch/>
                  </pic:blipFill>
                  <pic:spPr bwMode="auto">
                    <a:xfrm>
                      <a:off x="0" y="0"/>
                      <a:ext cx="1051500" cy="10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05036" w14:textId="0801F0A4" w:rsidR="00033200" w:rsidRDefault="00033200" w:rsidP="001A351A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1A351A">
        <w:rPr>
          <w:rFonts w:ascii="Arial" w:eastAsia="Arial" w:hAnsi="Arial" w:cs="Arial"/>
          <w:b/>
          <w:bCs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A351A">
        <w:rPr>
          <w:rFonts w:ascii="Arial" w:eastAsia="Arial" w:hAnsi="Arial" w:cs="Arial"/>
          <w:sz w:val="18"/>
          <w:szCs w:val="18"/>
        </w:rPr>
        <w:t>Presença de fezes na vulva e ausência de perfuração anal (Fonte autoral)</w:t>
      </w:r>
    </w:p>
    <w:p w14:paraId="3F4B9F34" w14:textId="77777777" w:rsidR="00033200" w:rsidRDefault="00033200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1E5BF90" w14:textId="13877CE4" w:rsidR="00C665BA" w:rsidRDefault="00C665BA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animal foi internado para realização da fluidoterapia intravenosa (NaCL 0,9%), analgesia com dipirona (25mg/kg), limpeza da vulva com solução fisiológica, antibi</w:t>
      </w:r>
      <w:r w:rsidR="005D0A72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ticoterapia com </w:t>
      </w:r>
      <w:r w:rsidR="005D0A72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fectrim </w:t>
      </w:r>
      <w:r w:rsidR="00591393"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0,5ml/kg</w:t>
      </w:r>
      <w:r w:rsidR="00591393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, passagem uretral n°6 e aplicação via sonda de 5 ml de óleo mineral. </w:t>
      </w:r>
    </w:p>
    <w:p w14:paraId="773DC1FB" w14:textId="6954C3E2" w:rsidR="00023650" w:rsidRDefault="00023650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paciente foi submetida a</w:t>
      </w:r>
      <w:r w:rsidR="00C665BA">
        <w:rPr>
          <w:rFonts w:ascii="Arial" w:eastAsia="Arial" w:hAnsi="Arial" w:cs="Arial"/>
          <w:sz w:val="18"/>
          <w:szCs w:val="18"/>
        </w:rPr>
        <w:t xml:space="preserve"> exames complementares de hemograma</w:t>
      </w:r>
      <w:r>
        <w:rPr>
          <w:rFonts w:ascii="Arial" w:eastAsia="Arial" w:hAnsi="Arial" w:cs="Arial"/>
          <w:sz w:val="18"/>
          <w:szCs w:val="18"/>
        </w:rPr>
        <w:t>,</w:t>
      </w:r>
      <w:r w:rsidR="00C665BA">
        <w:rPr>
          <w:rFonts w:ascii="Arial" w:eastAsia="Arial" w:hAnsi="Arial" w:cs="Arial"/>
          <w:sz w:val="18"/>
          <w:szCs w:val="18"/>
        </w:rPr>
        <w:t xml:space="preserve"> perfil bioquímico</w:t>
      </w:r>
      <w:r>
        <w:rPr>
          <w:rFonts w:ascii="Arial" w:eastAsia="Arial" w:hAnsi="Arial" w:cs="Arial"/>
          <w:sz w:val="18"/>
          <w:szCs w:val="18"/>
        </w:rPr>
        <w:t xml:space="preserve"> e radiografia abdominal. O hemograma apresentou uma discreta anemia e leucocitose por neutrofilia. O perfil bioquímico </w:t>
      </w:r>
      <w:r w:rsidR="005D0A72">
        <w:rPr>
          <w:rFonts w:ascii="Arial" w:eastAsia="Arial" w:hAnsi="Arial" w:cs="Arial"/>
          <w:sz w:val="18"/>
          <w:szCs w:val="18"/>
        </w:rPr>
        <w:t>não apresentou alterações</w:t>
      </w:r>
      <w:r>
        <w:rPr>
          <w:rFonts w:ascii="Arial" w:eastAsia="Arial" w:hAnsi="Arial" w:cs="Arial"/>
          <w:sz w:val="18"/>
          <w:szCs w:val="18"/>
        </w:rPr>
        <w:t xml:space="preserve">. Ao exame radiográfico foi constatado distensão do cólon descendente e transverso, acúmulo de fezes e deslocamento cranial do reto com fundo cego, além da comunicação retovaginal. </w:t>
      </w:r>
      <w:r w:rsidR="0087191B">
        <w:rPr>
          <w:rFonts w:ascii="Arial" w:eastAsia="Arial" w:hAnsi="Arial" w:cs="Arial"/>
          <w:sz w:val="18"/>
          <w:szCs w:val="18"/>
        </w:rPr>
        <w:t>Com o diagnóstico de atresia anal e fístula retovaginal</w:t>
      </w:r>
      <w:r w:rsidR="00350491">
        <w:rPr>
          <w:rFonts w:ascii="Arial" w:eastAsia="Arial" w:hAnsi="Arial" w:cs="Arial"/>
          <w:sz w:val="18"/>
          <w:szCs w:val="18"/>
        </w:rPr>
        <w:t xml:space="preserve"> tipo IV</w:t>
      </w:r>
      <w:r w:rsidR="0087191B">
        <w:rPr>
          <w:rFonts w:ascii="Arial" w:eastAsia="Arial" w:hAnsi="Arial" w:cs="Arial"/>
          <w:sz w:val="18"/>
          <w:szCs w:val="18"/>
        </w:rPr>
        <w:t>, optou-se pelo tratamento cirúrgico que consistiu em anoplastia</w:t>
      </w:r>
      <w:r w:rsidR="00BF4443">
        <w:rPr>
          <w:rFonts w:ascii="Arial" w:eastAsia="Arial" w:hAnsi="Arial" w:cs="Arial"/>
          <w:sz w:val="18"/>
          <w:szCs w:val="18"/>
        </w:rPr>
        <w:t>.</w:t>
      </w:r>
    </w:p>
    <w:p w14:paraId="42032300" w14:textId="22C2C6A4" w:rsidR="00CD5F8C" w:rsidRDefault="00CD5F8C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medicação pré-anestésica foi realizada com morfina (0,5 mg/kg) e a indução associou-se cetamina (</w:t>
      </w:r>
      <w:r w:rsidR="00502F7D">
        <w:rPr>
          <w:rFonts w:ascii="Arial" w:eastAsia="Arial" w:hAnsi="Arial" w:cs="Arial"/>
          <w:sz w:val="18"/>
          <w:szCs w:val="18"/>
        </w:rPr>
        <w:t>1mg/kg</w:t>
      </w:r>
      <w:r>
        <w:rPr>
          <w:rFonts w:ascii="Arial" w:eastAsia="Arial" w:hAnsi="Arial" w:cs="Arial"/>
          <w:sz w:val="18"/>
          <w:szCs w:val="18"/>
        </w:rPr>
        <w:t xml:space="preserve">) + propofol (3mg/kg). </w:t>
      </w:r>
      <w:r>
        <w:rPr>
          <w:rFonts w:ascii="Arial" w:eastAsia="Arial" w:hAnsi="Arial" w:cs="Arial"/>
          <w:sz w:val="18"/>
          <w:szCs w:val="18"/>
        </w:rPr>
        <w:t>Para melhor analgesia realizou-se anestesia epidural com lidocaína sem vasoconstritor (0</w:t>
      </w:r>
      <w:r w:rsidR="00BF444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26 ml/kg) associado a morfina (0,1 mg/kg). A paciente foi posicionada</w:t>
      </w:r>
      <w:r w:rsidR="00B831C5">
        <w:rPr>
          <w:rFonts w:ascii="Arial" w:eastAsia="Arial" w:hAnsi="Arial" w:cs="Arial"/>
          <w:sz w:val="18"/>
          <w:szCs w:val="18"/>
        </w:rPr>
        <w:t xml:space="preserve"> em decúbito dorsal, com pelve elevada para melhor visualização do campo cirúrgico </w:t>
      </w:r>
      <w:r>
        <w:rPr>
          <w:rFonts w:ascii="Arial" w:eastAsia="Arial" w:hAnsi="Arial" w:cs="Arial"/>
          <w:sz w:val="18"/>
          <w:szCs w:val="18"/>
        </w:rPr>
        <w:t xml:space="preserve">e realizada antissepsia com digliconato de </w:t>
      </w:r>
      <w:r w:rsidR="00BF4443">
        <w:rPr>
          <w:rFonts w:ascii="Arial" w:eastAsia="Arial" w:hAnsi="Arial" w:cs="Arial"/>
          <w:sz w:val="18"/>
          <w:szCs w:val="18"/>
        </w:rPr>
        <w:t>clorexidina</w:t>
      </w:r>
      <w:r>
        <w:rPr>
          <w:rFonts w:ascii="Arial" w:eastAsia="Arial" w:hAnsi="Arial" w:cs="Arial"/>
          <w:sz w:val="18"/>
          <w:szCs w:val="18"/>
        </w:rPr>
        <w:t xml:space="preserve"> e álcool 70%. </w:t>
      </w:r>
    </w:p>
    <w:p w14:paraId="7E11AA67" w14:textId="5AD57A75" w:rsidR="00CD5F8C" w:rsidRDefault="00B63AAA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D9438B">
        <w:rPr>
          <w:rFonts w:ascii="Arial" w:eastAsia="Arial" w:hAnsi="Arial" w:cs="Arial"/>
          <w:sz w:val="18"/>
          <w:szCs w:val="18"/>
        </w:rPr>
        <w:t>O procedimento cirúrgico iniciou-se com uma incisão na região dorsal da vulva, estendendo-se caudo-dorsalmente at</w:t>
      </w:r>
      <w:r w:rsidR="00B831C5" w:rsidRPr="00D9438B">
        <w:rPr>
          <w:rFonts w:ascii="Arial" w:eastAsia="Arial" w:hAnsi="Arial" w:cs="Arial"/>
          <w:sz w:val="18"/>
          <w:szCs w:val="18"/>
        </w:rPr>
        <w:t>é</w:t>
      </w:r>
      <w:r w:rsidRPr="00D9438B">
        <w:rPr>
          <w:rFonts w:ascii="Arial" w:eastAsia="Arial" w:hAnsi="Arial" w:cs="Arial"/>
          <w:sz w:val="18"/>
          <w:szCs w:val="18"/>
        </w:rPr>
        <w:t xml:space="preserve"> a porção ventral da região perianal com o intuito de acessar o local de comunicação retovaginal</w:t>
      </w:r>
      <w:r w:rsidR="00B831C5" w:rsidRPr="00D9438B">
        <w:rPr>
          <w:rFonts w:ascii="Arial" w:eastAsia="Arial" w:hAnsi="Arial" w:cs="Arial"/>
          <w:sz w:val="18"/>
          <w:szCs w:val="18"/>
        </w:rPr>
        <w:t>. F</w:t>
      </w:r>
      <w:r w:rsidRPr="00D9438B">
        <w:rPr>
          <w:rFonts w:ascii="Arial" w:eastAsia="Arial" w:hAnsi="Arial" w:cs="Arial"/>
          <w:sz w:val="18"/>
          <w:szCs w:val="18"/>
        </w:rPr>
        <w:t xml:space="preserve">oi realizado a sutura com ponto simples separado com fio poliglicólico 4.0 </w:t>
      </w:r>
      <w:r w:rsidR="00B831C5" w:rsidRPr="00D9438B">
        <w:rPr>
          <w:rFonts w:ascii="Arial" w:eastAsia="Arial" w:hAnsi="Arial" w:cs="Arial"/>
          <w:sz w:val="18"/>
          <w:szCs w:val="18"/>
        </w:rPr>
        <w:t>na</w:t>
      </w:r>
      <w:r w:rsidRPr="00D9438B">
        <w:rPr>
          <w:rFonts w:ascii="Arial" w:eastAsia="Arial" w:hAnsi="Arial" w:cs="Arial"/>
          <w:sz w:val="18"/>
          <w:szCs w:val="18"/>
        </w:rPr>
        <w:t xml:space="preserve"> porção ventral do reto</w:t>
      </w:r>
      <w:r w:rsidR="00B831C5" w:rsidRPr="00D9438B">
        <w:rPr>
          <w:rFonts w:ascii="Arial" w:eastAsia="Arial" w:hAnsi="Arial" w:cs="Arial"/>
          <w:sz w:val="18"/>
          <w:szCs w:val="18"/>
        </w:rPr>
        <w:t xml:space="preserve"> e</w:t>
      </w:r>
      <w:r w:rsidRPr="00D9438B">
        <w:rPr>
          <w:rFonts w:ascii="Arial" w:eastAsia="Arial" w:hAnsi="Arial" w:cs="Arial"/>
          <w:sz w:val="18"/>
          <w:szCs w:val="18"/>
        </w:rPr>
        <w:t xml:space="preserve"> porção dorsal da vagina</w:t>
      </w:r>
      <w:r w:rsidR="00B831C5" w:rsidRPr="00D9438B">
        <w:rPr>
          <w:rFonts w:ascii="Arial" w:eastAsia="Arial" w:hAnsi="Arial" w:cs="Arial"/>
          <w:sz w:val="18"/>
          <w:szCs w:val="18"/>
        </w:rPr>
        <w:t>, seguida pela sutura da pele</w:t>
      </w:r>
      <w:r w:rsidRPr="00D9438B">
        <w:rPr>
          <w:rFonts w:ascii="Arial" w:eastAsia="Arial" w:hAnsi="Arial" w:cs="Arial"/>
          <w:sz w:val="18"/>
          <w:szCs w:val="18"/>
        </w:rPr>
        <w:t xml:space="preserve"> com fio Nylon 3.0. A membrana que </w:t>
      </w:r>
      <w:r w:rsidR="00BF4443" w:rsidRPr="00D9438B">
        <w:rPr>
          <w:rFonts w:ascii="Arial" w:eastAsia="Arial" w:hAnsi="Arial" w:cs="Arial"/>
          <w:sz w:val="18"/>
          <w:szCs w:val="18"/>
        </w:rPr>
        <w:t>ocluía</w:t>
      </w:r>
      <w:r w:rsidRPr="00D9438B">
        <w:rPr>
          <w:rFonts w:ascii="Arial" w:eastAsia="Arial" w:hAnsi="Arial" w:cs="Arial"/>
          <w:sz w:val="18"/>
          <w:szCs w:val="18"/>
        </w:rPr>
        <w:t xml:space="preserve"> o </w:t>
      </w:r>
      <w:r w:rsidR="00B831C5" w:rsidRPr="00D9438B">
        <w:rPr>
          <w:rFonts w:ascii="Arial" w:eastAsia="Arial" w:hAnsi="Arial" w:cs="Arial"/>
          <w:sz w:val="18"/>
          <w:szCs w:val="18"/>
        </w:rPr>
        <w:t>â</w:t>
      </w:r>
      <w:r w:rsidRPr="00D9438B">
        <w:rPr>
          <w:rFonts w:ascii="Arial" w:eastAsia="Arial" w:hAnsi="Arial" w:cs="Arial"/>
          <w:sz w:val="18"/>
          <w:szCs w:val="18"/>
        </w:rPr>
        <w:t>nus</w:t>
      </w:r>
      <w:r w:rsidR="00B831C5" w:rsidRPr="00D9438B">
        <w:rPr>
          <w:rFonts w:ascii="Arial" w:eastAsia="Arial" w:hAnsi="Arial" w:cs="Arial"/>
          <w:sz w:val="18"/>
          <w:szCs w:val="18"/>
        </w:rPr>
        <w:t xml:space="preserve"> foi seccionada</w:t>
      </w:r>
      <w:r w:rsidRPr="00D9438B">
        <w:rPr>
          <w:rFonts w:ascii="Arial" w:eastAsia="Arial" w:hAnsi="Arial" w:cs="Arial"/>
          <w:sz w:val="18"/>
          <w:szCs w:val="18"/>
        </w:rPr>
        <w:t xml:space="preserve"> com bisturi Nº 23 em forma de cruz</w:t>
      </w:r>
      <w:r w:rsidR="00BF4443" w:rsidRPr="00D9438B">
        <w:rPr>
          <w:rFonts w:ascii="Arial" w:eastAsia="Arial" w:hAnsi="Arial" w:cs="Arial"/>
          <w:sz w:val="18"/>
          <w:szCs w:val="18"/>
        </w:rPr>
        <w:t xml:space="preserve">. Em seguida, </w:t>
      </w:r>
      <w:r w:rsidRPr="00D9438B">
        <w:rPr>
          <w:rFonts w:ascii="Arial" w:eastAsia="Arial" w:hAnsi="Arial" w:cs="Arial"/>
          <w:sz w:val="18"/>
          <w:szCs w:val="18"/>
        </w:rPr>
        <w:t>divulsionou-se a região at</w:t>
      </w:r>
      <w:r w:rsidR="00B831C5" w:rsidRPr="00D9438B">
        <w:rPr>
          <w:rFonts w:ascii="Arial" w:eastAsia="Arial" w:hAnsi="Arial" w:cs="Arial"/>
          <w:sz w:val="18"/>
          <w:szCs w:val="18"/>
        </w:rPr>
        <w:t xml:space="preserve">é </w:t>
      </w:r>
      <w:r w:rsidRPr="00D9438B">
        <w:rPr>
          <w:rFonts w:ascii="Arial" w:eastAsia="Arial" w:hAnsi="Arial" w:cs="Arial"/>
          <w:sz w:val="18"/>
          <w:szCs w:val="18"/>
        </w:rPr>
        <w:t>o fundo</w:t>
      </w:r>
      <w:r w:rsidR="00D9438B" w:rsidRPr="00D9438B">
        <w:rPr>
          <w:rFonts w:ascii="Arial" w:eastAsia="Arial" w:hAnsi="Arial" w:cs="Arial"/>
          <w:sz w:val="18"/>
          <w:szCs w:val="18"/>
        </w:rPr>
        <w:t xml:space="preserve"> </w:t>
      </w:r>
      <w:r w:rsidRPr="00D9438B">
        <w:rPr>
          <w:rFonts w:ascii="Arial" w:eastAsia="Arial" w:hAnsi="Arial" w:cs="Arial"/>
          <w:sz w:val="18"/>
          <w:szCs w:val="18"/>
        </w:rPr>
        <w:t xml:space="preserve">cego do reto, </w:t>
      </w:r>
      <w:r w:rsidR="00B831C5" w:rsidRPr="00D9438B">
        <w:rPr>
          <w:rFonts w:ascii="Arial" w:eastAsia="Arial" w:hAnsi="Arial" w:cs="Arial"/>
          <w:sz w:val="18"/>
          <w:szCs w:val="18"/>
        </w:rPr>
        <w:t>e depois foram feitos</w:t>
      </w:r>
      <w:r w:rsidRPr="00D9438B">
        <w:rPr>
          <w:rFonts w:ascii="Arial" w:eastAsia="Arial" w:hAnsi="Arial" w:cs="Arial"/>
          <w:sz w:val="18"/>
          <w:szCs w:val="18"/>
        </w:rPr>
        <w:t xml:space="preserve"> pontos de ancoragem com fio poliglicólico 4.0</w:t>
      </w:r>
      <w:r w:rsidR="00BF4443" w:rsidRPr="00D9438B">
        <w:rPr>
          <w:rFonts w:ascii="Arial" w:eastAsia="Arial" w:hAnsi="Arial" w:cs="Arial"/>
          <w:sz w:val="18"/>
          <w:szCs w:val="18"/>
        </w:rPr>
        <w:t>,</w:t>
      </w:r>
      <w:r w:rsidRPr="00D9438B">
        <w:rPr>
          <w:rFonts w:ascii="Arial" w:eastAsia="Arial" w:hAnsi="Arial" w:cs="Arial"/>
          <w:sz w:val="18"/>
          <w:szCs w:val="18"/>
        </w:rPr>
        <w:t xml:space="preserve"> tracionado o reto para região anal. Incisou-se o fundo cego do reto em formato de cruz e realizou-se a sutura da região mucocutânea com o mesmo fio de ancoragem em padrão simples separado.</w:t>
      </w:r>
    </w:p>
    <w:p w14:paraId="09A5E789" w14:textId="4632073E" w:rsidR="00987DE0" w:rsidRDefault="00B63AAA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dia seguinte o animal recebeu alta para sequência do tratamento em casa com as seguintes medicações: </w:t>
      </w:r>
      <w:r w:rsidR="005D0A72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ulfametoxazo</w:t>
      </w:r>
      <w:r w:rsidR="005D0A72"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 + trimetropim (0,5 ml/kg/BID/16 dias), dipirona (25 mg/kg/TID/8 dias), cloridrato de tramadol (4 mg/kg/BID/8</w:t>
      </w:r>
      <w:r w:rsidR="0060265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dias), pomada antibiótica tópica Vetaglos</w:t>
      </w:r>
      <w:r w:rsidR="00350491">
        <w:rPr>
          <w:rFonts w:ascii="Arial" w:eastAsia="Arial" w:hAnsi="Arial" w:cs="Arial"/>
          <w:sz w:val="18"/>
          <w:szCs w:val="18"/>
        </w:rPr>
        <w:t xml:space="preserve"> na lesão cirúrgica (BID) </w:t>
      </w:r>
      <w:r>
        <w:rPr>
          <w:rFonts w:ascii="Arial" w:eastAsia="Arial" w:hAnsi="Arial" w:cs="Arial"/>
          <w:sz w:val="18"/>
          <w:szCs w:val="18"/>
        </w:rPr>
        <w:t xml:space="preserve">e uso de colar elizabetano para proteção </w:t>
      </w:r>
      <w:r w:rsidR="005D0A72">
        <w:rPr>
          <w:rFonts w:ascii="Arial" w:eastAsia="Arial" w:hAnsi="Arial" w:cs="Arial"/>
          <w:sz w:val="18"/>
          <w:szCs w:val="18"/>
        </w:rPr>
        <w:t>da ferida cirúrgica</w:t>
      </w:r>
      <w:r w:rsidR="00AC1737">
        <w:rPr>
          <w:rFonts w:ascii="Arial" w:eastAsia="Arial" w:hAnsi="Arial" w:cs="Arial"/>
          <w:sz w:val="18"/>
          <w:szCs w:val="18"/>
        </w:rPr>
        <w:t>. Recomendou-se ofertar alimentação pastosa com patê (120g/TID/30 dias).</w:t>
      </w:r>
    </w:p>
    <w:p w14:paraId="19004D41" w14:textId="50FBB2C4" w:rsidR="00350491" w:rsidRDefault="00BF4443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</w:t>
      </w:r>
      <w:r w:rsidR="00F61546">
        <w:rPr>
          <w:rFonts w:ascii="Arial" w:eastAsia="Arial" w:hAnsi="Arial" w:cs="Arial"/>
          <w:sz w:val="18"/>
          <w:szCs w:val="18"/>
        </w:rPr>
        <w:t xml:space="preserve">primeiro </w:t>
      </w:r>
      <w:r>
        <w:rPr>
          <w:rFonts w:ascii="Arial" w:eastAsia="Arial" w:hAnsi="Arial" w:cs="Arial"/>
          <w:sz w:val="18"/>
          <w:szCs w:val="18"/>
        </w:rPr>
        <w:t>retorno, a</w:t>
      </w:r>
      <w:r w:rsidR="00AC1737">
        <w:rPr>
          <w:rFonts w:ascii="Arial" w:eastAsia="Arial" w:hAnsi="Arial" w:cs="Arial"/>
          <w:sz w:val="18"/>
          <w:szCs w:val="18"/>
        </w:rPr>
        <w:t xml:space="preserve"> paciente </w:t>
      </w:r>
      <w:r w:rsidR="006B5DF1">
        <w:rPr>
          <w:rFonts w:ascii="Arial" w:eastAsia="Arial" w:hAnsi="Arial" w:cs="Arial"/>
          <w:sz w:val="18"/>
          <w:szCs w:val="18"/>
        </w:rPr>
        <w:t>estava bem clinicamente</w:t>
      </w:r>
      <w:r>
        <w:rPr>
          <w:rFonts w:ascii="Arial" w:eastAsia="Arial" w:hAnsi="Arial" w:cs="Arial"/>
          <w:sz w:val="18"/>
          <w:szCs w:val="18"/>
        </w:rPr>
        <w:t>, entretanto,</w:t>
      </w:r>
      <w:r w:rsidR="006B5DF1">
        <w:rPr>
          <w:rFonts w:ascii="Arial" w:eastAsia="Arial" w:hAnsi="Arial" w:cs="Arial"/>
          <w:sz w:val="18"/>
          <w:szCs w:val="18"/>
        </w:rPr>
        <w:t xml:space="preserve"> apresentou infecções persistentes na região perianal e na porção ventral da cauda que manteve contato constante com o conteúdo fecal, </w:t>
      </w:r>
      <w:r w:rsidR="00215341">
        <w:rPr>
          <w:rFonts w:ascii="Arial" w:eastAsia="Arial" w:hAnsi="Arial" w:cs="Arial"/>
          <w:sz w:val="18"/>
          <w:szCs w:val="18"/>
        </w:rPr>
        <w:t xml:space="preserve">resultado esperado, </w:t>
      </w:r>
      <w:r w:rsidR="006B5DF1">
        <w:rPr>
          <w:rFonts w:ascii="Arial" w:eastAsia="Arial" w:hAnsi="Arial" w:cs="Arial"/>
          <w:sz w:val="18"/>
          <w:szCs w:val="18"/>
        </w:rPr>
        <w:t>uma vez que o controle do esfíncter ainda não era presente. Por esse motivo, manteve-se a pomada e o uso do colar Elizabetano por aproximadamente 60 dias.</w:t>
      </w:r>
      <w:r w:rsidR="00F61546">
        <w:rPr>
          <w:rFonts w:ascii="Arial" w:eastAsia="Arial" w:hAnsi="Arial" w:cs="Arial"/>
          <w:sz w:val="18"/>
          <w:szCs w:val="18"/>
        </w:rPr>
        <w:t xml:space="preserve"> Após dois meses da cirurgia o controle do esfíncter retornou de forma espontânea</w:t>
      </w:r>
      <w:r w:rsidR="005D0A72">
        <w:rPr>
          <w:rFonts w:ascii="Arial" w:eastAsia="Arial" w:hAnsi="Arial" w:cs="Arial"/>
          <w:sz w:val="18"/>
          <w:szCs w:val="18"/>
        </w:rPr>
        <w:t xml:space="preserve"> e o trânsito intestinal estava restaurado. </w:t>
      </w:r>
    </w:p>
    <w:p w14:paraId="1C327B0C" w14:textId="547C3BE2" w:rsidR="0029301C" w:rsidRPr="00707448" w:rsidRDefault="000C7F92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07448">
        <w:rPr>
          <w:rFonts w:ascii="Arial" w:eastAsia="Arial" w:hAnsi="Arial" w:cs="Arial"/>
          <w:sz w:val="18"/>
          <w:szCs w:val="18"/>
        </w:rPr>
        <w:t>A atresia anal é uma afecção rara que ocorre durante o desenvolvimento embrionário, necessitando de diagnóstico precoce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07448">
        <w:rPr>
          <w:rFonts w:ascii="Arial" w:eastAsia="Arial" w:hAnsi="Arial" w:cs="Arial"/>
          <w:sz w:val="18"/>
          <w:szCs w:val="18"/>
        </w:rPr>
        <w:t xml:space="preserve">. </w:t>
      </w:r>
      <w:r w:rsidR="00707448" w:rsidRPr="00707448">
        <w:rPr>
          <w:rFonts w:ascii="Arial" w:eastAsia="Arial" w:hAnsi="Arial" w:cs="Arial"/>
          <w:sz w:val="18"/>
          <w:szCs w:val="18"/>
        </w:rPr>
        <w:t xml:space="preserve">Existe tipos de atresia com diversas variações, mas todas impedem a saída das fezes regularmente, causando descompensação no paciente que pode apresentar anorexia, fraqueza e crescimento retardado devido </w:t>
      </w:r>
      <w:r w:rsidR="005F5203" w:rsidRPr="00707448">
        <w:rPr>
          <w:rFonts w:ascii="Arial" w:eastAsia="Arial" w:hAnsi="Arial" w:cs="Arial"/>
          <w:sz w:val="18"/>
          <w:szCs w:val="18"/>
        </w:rPr>
        <w:t>à</w:t>
      </w:r>
      <w:r w:rsidR="00707448" w:rsidRPr="00707448">
        <w:rPr>
          <w:rFonts w:ascii="Arial" w:eastAsia="Arial" w:hAnsi="Arial" w:cs="Arial"/>
          <w:sz w:val="18"/>
          <w:szCs w:val="18"/>
        </w:rPr>
        <w:t xml:space="preserve"> falta de absorção de nutrientes adequadamente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3,5,6</w:t>
      </w:r>
      <w:r w:rsidR="00707448" w:rsidRPr="00707448">
        <w:rPr>
          <w:rFonts w:ascii="Arial" w:eastAsia="Arial" w:hAnsi="Arial" w:cs="Arial"/>
          <w:sz w:val="18"/>
          <w:szCs w:val="18"/>
        </w:rPr>
        <w:t xml:space="preserve">. </w:t>
      </w:r>
      <w:r w:rsidR="00381775" w:rsidRPr="00707448">
        <w:rPr>
          <w:rFonts w:ascii="Arial" w:eastAsia="Arial" w:hAnsi="Arial" w:cs="Arial"/>
          <w:sz w:val="18"/>
          <w:szCs w:val="18"/>
        </w:rPr>
        <w:t>O tratamento é cirúrgico e o método varia de acordo com o tipo de atresia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381775" w:rsidRPr="00707448">
        <w:rPr>
          <w:rFonts w:ascii="Arial" w:eastAsia="Arial" w:hAnsi="Arial" w:cs="Arial"/>
          <w:sz w:val="18"/>
          <w:szCs w:val="18"/>
        </w:rPr>
        <w:t xml:space="preserve">. No tipo IV é necessário efetuar </w:t>
      </w:r>
      <w:r w:rsidR="00C4233B" w:rsidRPr="00707448">
        <w:rPr>
          <w:rFonts w:ascii="Arial" w:eastAsia="Arial" w:hAnsi="Arial" w:cs="Arial"/>
          <w:sz w:val="18"/>
          <w:szCs w:val="18"/>
        </w:rPr>
        <w:t>o fechamento dos defeitos retais, uretral ou vaginal</w:t>
      </w:r>
      <w:r w:rsidR="00707448">
        <w:rPr>
          <w:rFonts w:ascii="Arial" w:eastAsia="Arial" w:hAnsi="Arial" w:cs="Arial"/>
          <w:sz w:val="18"/>
          <w:szCs w:val="18"/>
        </w:rPr>
        <w:t>, para recuperação da motilidade intestinal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3,5,6</w:t>
      </w:r>
      <w:r w:rsidR="00707448">
        <w:rPr>
          <w:rFonts w:ascii="Arial" w:eastAsia="Arial" w:hAnsi="Arial" w:cs="Arial"/>
          <w:sz w:val="18"/>
          <w:szCs w:val="18"/>
        </w:rPr>
        <w:t xml:space="preserve">. </w:t>
      </w:r>
    </w:p>
    <w:p w14:paraId="47B90B81" w14:textId="148ECA89" w:rsidR="0029301C" w:rsidRDefault="00707448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Dentre as possíveis complicações observadas após a cirurgia está a incontinência fecal, que pode estar associada com a falta de motilidade intestinal, possível ausência de esfíncter anal externo, ou ao dano nervoso durante o procedimento cirúrgico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3,4,5,6</w:t>
      </w:r>
      <w:r w:rsidR="00B443B0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Adem</w:t>
      </w:r>
      <w:r w:rsidR="00A474AC">
        <w:rPr>
          <w:rFonts w:ascii="Arial" w:eastAsia="Arial" w:hAnsi="Arial" w:cs="Arial"/>
          <w:sz w:val="18"/>
          <w:szCs w:val="18"/>
        </w:rPr>
        <w:t>ais</w:t>
      </w:r>
      <w:r>
        <w:rPr>
          <w:rFonts w:ascii="Arial" w:eastAsia="Arial" w:hAnsi="Arial" w:cs="Arial"/>
          <w:sz w:val="18"/>
          <w:szCs w:val="18"/>
        </w:rPr>
        <w:t>, outras complicações são descritas, como constipação, tenesmo, odor da glândula anal, edema da região anal, prolapso retal, incontinência urinária, estenose anal e deiscência de pontos da ferida</w:t>
      </w:r>
      <w:r w:rsidR="007D0771">
        <w:rPr>
          <w:rFonts w:ascii="Arial" w:eastAsia="Arial" w:hAnsi="Arial" w:cs="Arial"/>
          <w:sz w:val="18"/>
          <w:szCs w:val="18"/>
          <w:vertAlign w:val="superscript"/>
        </w:rPr>
        <w:t>3,5,6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45207D3A" w14:textId="77777777" w:rsidR="00707448" w:rsidRDefault="007074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1fob9te" w:colFirst="0" w:colLast="0"/>
      <w:bookmarkEnd w:id="3"/>
    </w:p>
    <w:p w14:paraId="4448D7EC" w14:textId="528B4D47" w:rsidR="000648F5" w:rsidRDefault="005C269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E2B022A" w14:textId="12B7EABC" w:rsidR="000648F5" w:rsidRPr="00033200" w:rsidRDefault="001D02C1" w:rsidP="0003320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F61546">
        <w:rPr>
          <w:rFonts w:ascii="Arial" w:eastAsia="Arial" w:hAnsi="Arial" w:cs="Arial"/>
          <w:sz w:val="18"/>
          <w:szCs w:val="18"/>
        </w:rPr>
        <w:t xml:space="preserve">pesar de </w:t>
      </w:r>
      <w:r w:rsidR="00214088">
        <w:rPr>
          <w:rFonts w:ascii="Arial" w:eastAsia="Arial" w:hAnsi="Arial" w:cs="Arial"/>
          <w:sz w:val="18"/>
          <w:szCs w:val="18"/>
        </w:rPr>
        <w:t>pouco frequente</w:t>
      </w:r>
      <w:r w:rsidR="009710B5">
        <w:rPr>
          <w:rFonts w:ascii="Arial" w:eastAsia="Arial" w:hAnsi="Arial" w:cs="Arial"/>
          <w:sz w:val="18"/>
          <w:szCs w:val="18"/>
        </w:rPr>
        <w:t xml:space="preserve"> na rotina clínica veterinária</w:t>
      </w:r>
      <w:r w:rsidR="00F61546">
        <w:rPr>
          <w:rFonts w:ascii="Arial" w:eastAsia="Arial" w:hAnsi="Arial" w:cs="Arial"/>
          <w:sz w:val="18"/>
          <w:szCs w:val="18"/>
        </w:rPr>
        <w:t>, a</w:t>
      </w:r>
      <w:r>
        <w:rPr>
          <w:rFonts w:ascii="Arial" w:eastAsia="Arial" w:hAnsi="Arial" w:cs="Arial"/>
          <w:sz w:val="18"/>
          <w:szCs w:val="18"/>
        </w:rPr>
        <w:t xml:space="preserve"> atresia anal </w:t>
      </w:r>
      <w:r w:rsidR="00F61546">
        <w:rPr>
          <w:rFonts w:ascii="Arial" w:eastAsia="Arial" w:hAnsi="Arial" w:cs="Arial"/>
          <w:sz w:val="18"/>
          <w:szCs w:val="18"/>
        </w:rPr>
        <w:t xml:space="preserve">pode ocorrer em filhotes de cães e gatos, </w:t>
      </w:r>
      <w:r>
        <w:rPr>
          <w:rFonts w:ascii="Arial" w:eastAsia="Arial" w:hAnsi="Arial" w:cs="Arial"/>
          <w:sz w:val="18"/>
          <w:szCs w:val="18"/>
        </w:rPr>
        <w:t>necessita</w:t>
      </w:r>
      <w:r w:rsidR="00F61546">
        <w:rPr>
          <w:rFonts w:ascii="Arial" w:eastAsia="Arial" w:hAnsi="Arial" w:cs="Arial"/>
          <w:sz w:val="18"/>
          <w:szCs w:val="18"/>
        </w:rPr>
        <w:t>ndo</w:t>
      </w:r>
      <w:r>
        <w:rPr>
          <w:rFonts w:ascii="Arial" w:eastAsia="Arial" w:hAnsi="Arial" w:cs="Arial"/>
          <w:sz w:val="18"/>
          <w:szCs w:val="18"/>
        </w:rPr>
        <w:t xml:space="preserve"> de diagnóstico precoce e assertivo para êxito no tratamento</w:t>
      </w:r>
      <w:r w:rsidR="00F61546">
        <w:rPr>
          <w:rFonts w:ascii="Arial" w:eastAsia="Arial" w:hAnsi="Arial" w:cs="Arial"/>
          <w:sz w:val="18"/>
          <w:szCs w:val="18"/>
        </w:rPr>
        <w:t xml:space="preserve"> e bom prognóstico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F57B08">
        <w:rPr>
          <w:rFonts w:ascii="Arial" w:eastAsia="Arial" w:hAnsi="Arial" w:cs="Arial"/>
          <w:sz w:val="18"/>
          <w:szCs w:val="18"/>
        </w:rPr>
        <w:t>O procedimento cirúrgico é o tratamento</w:t>
      </w:r>
      <w:r w:rsidR="0029301C">
        <w:rPr>
          <w:rFonts w:ascii="Arial" w:eastAsia="Arial" w:hAnsi="Arial" w:cs="Arial"/>
          <w:sz w:val="18"/>
          <w:szCs w:val="18"/>
        </w:rPr>
        <w:t xml:space="preserve"> mais</w:t>
      </w:r>
      <w:r w:rsidR="00F57B08">
        <w:rPr>
          <w:rFonts w:ascii="Arial" w:eastAsia="Arial" w:hAnsi="Arial" w:cs="Arial"/>
          <w:sz w:val="18"/>
          <w:szCs w:val="18"/>
        </w:rPr>
        <w:t xml:space="preserve"> indicado</w:t>
      </w:r>
      <w:r w:rsidR="0029301C">
        <w:rPr>
          <w:rFonts w:ascii="Arial" w:eastAsia="Arial" w:hAnsi="Arial" w:cs="Arial"/>
          <w:sz w:val="18"/>
          <w:szCs w:val="18"/>
        </w:rPr>
        <w:t xml:space="preserve"> e de simples execução</w:t>
      </w:r>
      <w:r w:rsidR="00F57B08">
        <w:rPr>
          <w:rFonts w:ascii="Arial" w:eastAsia="Arial" w:hAnsi="Arial" w:cs="Arial"/>
          <w:sz w:val="18"/>
          <w:szCs w:val="18"/>
        </w:rPr>
        <w:t>, mostrando-se eficaz no caso relatado</w:t>
      </w:r>
      <w:r w:rsidR="009710B5">
        <w:rPr>
          <w:rFonts w:ascii="Arial" w:eastAsia="Arial" w:hAnsi="Arial" w:cs="Arial"/>
          <w:sz w:val="18"/>
          <w:szCs w:val="18"/>
        </w:rPr>
        <w:t xml:space="preserve"> para corr</w:t>
      </w:r>
      <w:r w:rsidR="0029301C">
        <w:rPr>
          <w:rFonts w:ascii="Arial" w:eastAsia="Arial" w:hAnsi="Arial" w:cs="Arial"/>
          <w:sz w:val="18"/>
          <w:szCs w:val="18"/>
        </w:rPr>
        <w:t xml:space="preserve">eção da atresia e da fístula retovaginal no animal, </w:t>
      </w:r>
      <w:r w:rsidR="00F57B08">
        <w:rPr>
          <w:rFonts w:ascii="Arial" w:eastAsia="Arial" w:hAnsi="Arial" w:cs="Arial"/>
          <w:sz w:val="18"/>
          <w:szCs w:val="18"/>
        </w:rPr>
        <w:t xml:space="preserve">visto o reestabelecimento das funções normais dos tratos geniturinário e gastrointestinal, proporcionando qualidade de vida a paciente. </w:t>
      </w:r>
    </w:p>
    <w:sectPr w:rsidR="000648F5" w:rsidRPr="0003320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7FC6" w14:textId="77777777" w:rsidR="004A7B8F" w:rsidRDefault="004A7B8F">
      <w:r>
        <w:separator/>
      </w:r>
    </w:p>
  </w:endnote>
  <w:endnote w:type="continuationSeparator" w:id="0">
    <w:p w14:paraId="25FFB643" w14:textId="77777777" w:rsidR="004A7B8F" w:rsidRDefault="004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80A7" w14:textId="77777777" w:rsidR="004A7B8F" w:rsidRDefault="004A7B8F">
      <w:r>
        <w:separator/>
      </w:r>
    </w:p>
  </w:footnote>
  <w:footnote w:type="continuationSeparator" w:id="0">
    <w:p w14:paraId="23D693A1" w14:textId="77777777" w:rsidR="004A7B8F" w:rsidRDefault="004A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EF66" w14:textId="77777777" w:rsidR="000648F5" w:rsidRDefault="005C2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FE02F4" wp14:editId="0DC42DC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90F0A6" w14:textId="77777777" w:rsidR="000648F5" w:rsidRDefault="005C269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5"/>
    <w:rsid w:val="000215AA"/>
    <w:rsid w:val="00023650"/>
    <w:rsid w:val="00033200"/>
    <w:rsid w:val="000648F5"/>
    <w:rsid w:val="00073D2F"/>
    <w:rsid w:val="000B71A4"/>
    <w:rsid w:val="000C7F92"/>
    <w:rsid w:val="001052CF"/>
    <w:rsid w:val="001346BA"/>
    <w:rsid w:val="001644A0"/>
    <w:rsid w:val="00164A72"/>
    <w:rsid w:val="00166441"/>
    <w:rsid w:val="001A351A"/>
    <w:rsid w:val="001D02C1"/>
    <w:rsid w:val="001E044C"/>
    <w:rsid w:val="00214088"/>
    <w:rsid w:val="00215341"/>
    <w:rsid w:val="00227F54"/>
    <w:rsid w:val="002511BF"/>
    <w:rsid w:val="0026300A"/>
    <w:rsid w:val="002903F4"/>
    <w:rsid w:val="0029301C"/>
    <w:rsid w:val="00295510"/>
    <w:rsid w:val="002D4F67"/>
    <w:rsid w:val="0030273E"/>
    <w:rsid w:val="00323AD9"/>
    <w:rsid w:val="00342282"/>
    <w:rsid w:val="00350491"/>
    <w:rsid w:val="00356FA7"/>
    <w:rsid w:val="0035774D"/>
    <w:rsid w:val="00363B22"/>
    <w:rsid w:val="00371949"/>
    <w:rsid w:val="00381775"/>
    <w:rsid w:val="003E70A9"/>
    <w:rsid w:val="003F4107"/>
    <w:rsid w:val="00472BD2"/>
    <w:rsid w:val="004A7B8F"/>
    <w:rsid w:val="00502F7D"/>
    <w:rsid w:val="005635B0"/>
    <w:rsid w:val="00591393"/>
    <w:rsid w:val="00595727"/>
    <w:rsid w:val="005C2694"/>
    <w:rsid w:val="005D0A72"/>
    <w:rsid w:val="005F5203"/>
    <w:rsid w:val="0060265B"/>
    <w:rsid w:val="00604F48"/>
    <w:rsid w:val="00654446"/>
    <w:rsid w:val="006B07F8"/>
    <w:rsid w:val="006B5DF1"/>
    <w:rsid w:val="00707448"/>
    <w:rsid w:val="007B5975"/>
    <w:rsid w:val="007C1763"/>
    <w:rsid w:val="007D0771"/>
    <w:rsid w:val="00810700"/>
    <w:rsid w:val="0082444F"/>
    <w:rsid w:val="0087191B"/>
    <w:rsid w:val="00892EFA"/>
    <w:rsid w:val="008C3BB6"/>
    <w:rsid w:val="008F3665"/>
    <w:rsid w:val="00962AEF"/>
    <w:rsid w:val="009710B5"/>
    <w:rsid w:val="00987DE0"/>
    <w:rsid w:val="009921E9"/>
    <w:rsid w:val="009F2354"/>
    <w:rsid w:val="00A23364"/>
    <w:rsid w:val="00A474AC"/>
    <w:rsid w:val="00A7488D"/>
    <w:rsid w:val="00AA61B7"/>
    <w:rsid w:val="00AC1737"/>
    <w:rsid w:val="00B443B0"/>
    <w:rsid w:val="00B46043"/>
    <w:rsid w:val="00B521A9"/>
    <w:rsid w:val="00B63AAA"/>
    <w:rsid w:val="00B831C5"/>
    <w:rsid w:val="00B967B5"/>
    <w:rsid w:val="00BF4443"/>
    <w:rsid w:val="00BF630D"/>
    <w:rsid w:val="00C21BB3"/>
    <w:rsid w:val="00C309A7"/>
    <w:rsid w:val="00C4233B"/>
    <w:rsid w:val="00C665BA"/>
    <w:rsid w:val="00CD5F8C"/>
    <w:rsid w:val="00D9438B"/>
    <w:rsid w:val="00DF0BF9"/>
    <w:rsid w:val="00DF424A"/>
    <w:rsid w:val="00E036BC"/>
    <w:rsid w:val="00E559F5"/>
    <w:rsid w:val="00EA6181"/>
    <w:rsid w:val="00F35983"/>
    <w:rsid w:val="00F57B08"/>
    <w:rsid w:val="00F61546"/>
    <w:rsid w:val="00F87D39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AE3"/>
  <w15:docId w15:val="{0C7F8BDF-E9E0-44F9-B4E8-7D78E12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Eliopoulos</cp:lastModifiedBy>
  <cp:revision>9</cp:revision>
  <dcterms:created xsi:type="dcterms:W3CDTF">2021-10-11T20:49:00Z</dcterms:created>
  <dcterms:modified xsi:type="dcterms:W3CDTF">2021-10-15T13:42:00Z</dcterms:modified>
</cp:coreProperties>
</file>