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7D59" w14:textId="56F8C299" w:rsidR="003E5FE1" w:rsidRDefault="00C06D06" w:rsidP="00C06D06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AVALIAÇÃO DA CITOTOXICIDADE DE NANOPARTÍCULAS MAGNÉTICAS EM CÉLULAS L929</w:t>
      </w:r>
    </w:p>
    <w:p w14:paraId="5BD2A7D3" w14:textId="1B5905C1" w:rsidR="008C3B38" w:rsidRPr="00C06D06" w:rsidRDefault="00D5477B" w:rsidP="00C06D0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Franciele da Silva Bruckmann</w:t>
      </w:r>
      <w:r w:rsidR="00F70B2A">
        <w:rPr>
          <w:rFonts w:ascii="Times New Roman" w:hAnsi="Times New Roman" w:cs="Times New Roman"/>
          <w:sz w:val="24"/>
          <w:szCs w:val="24"/>
        </w:rPr>
        <w:t xml:space="preserve"> </w:t>
      </w:r>
      <w:r w:rsidR="003E5FE1">
        <w:rPr>
          <w:rFonts w:ascii="Times New Roman" w:hAnsi="Times New Roman" w:cs="Times New Roman"/>
          <w:sz w:val="24"/>
          <w:szCs w:val="24"/>
        </w:rPr>
        <w:t>¹</w:t>
      </w:r>
      <w:r w:rsidR="00F70B2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Viana</w:t>
      </w:r>
      <w:r w:rsidR="00F70B2A">
        <w:rPr>
          <w:rFonts w:ascii="Times New Roman" w:hAnsi="Times New Roman" w:cs="Times New Roman"/>
          <w:sz w:val="24"/>
          <w:szCs w:val="24"/>
        </w:rPr>
        <w:t xml:space="preserve"> ²</w:t>
      </w:r>
      <w:r>
        <w:rPr>
          <w:rFonts w:ascii="Times New Roman" w:hAnsi="Times New Roman" w:cs="Times New Roman"/>
          <w:sz w:val="24"/>
          <w:szCs w:val="24"/>
        </w:rPr>
        <w:t xml:space="preserve">; Luciana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Fontanari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Krause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21A12">
        <w:rPr>
          <w:rFonts w:ascii="Times New Roman" w:hAnsi="Times New Roman" w:cs="Times New Roman"/>
          <w:sz w:val="24"/>
          <w:szCs w:val="24"/>
        </w:rPr>
        <w:t xml:space="preserve">Sérgio Roberto Mortari </w:t>
      </w:r>
      <w:r w:rsidR="00821A12" w:rsidRPr="00821A1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21A12">
        <w:rPr>
          <w:rFonts w:ascii="Times New Roman" w:hAnsi="Times New Roman" w:cs="Times New Roman"/>
          <w:sz w:val="24"/>
          <w:szCs w:val="24"/>
        </w:rPr>
        <w:t xml:space="preserve">; </w:t>
      </w:r>
      <w:r w:rsidRPr="00821A12">
        <w:rPr>
          <w:rFonts w:ascii="Times New Roman" w:hAnsi="Times New Roman" w:cs="Times New Roman"/>
          <w:sz w:val="24"/>
          <w:szCs w:val="24"/>
        </w:rPr>
        <w:t>Cristiano</w:t>
      </w:r>
      <w:r>
        <w:rPr>
          <w:rFonts w:ascii="Times New Roman" w:hAnsi="Times New Roman" w:cs="Times New Roman"/>
          <w:sz w:val="24"/>
          <w:szCs w:val="24"/>
        </w:rPr>
        <w:t xml:space="preserve"> Rodrigo Bohn Rhoden</w:t>
      </w:r>
      <w:r w:rsidR="00C06D06">
        <w:rPr>
          <w:rFonts w:ascii="Times New Roman" w:hAnsi="Times New Roman" w:cs="Times New Roman"/>
          <w:sz w:val="24"/>
          <w:szCs w:val="24"/>
        </w:rPr>
        <w:t>*</w:t>
      </w:r>
      <w:r w:rsidR="00821A1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63490F1F" w14:textId="1B1D93C3" w:rsidR="00DC5F56" w:rsidRPr="00C06D06" w:rsidRDefault="008C3B38" w:rsidP="00C06D06">
      <w:pPr>
        <w:pStyle w:val="Ttulo3"/>
        <w:shd w:val="clear" w:color="auto" w:fill="FFFFFF"/>
        <w:spacing w:line="300" w:lineRule="atLeast"/>
        <w:jc w:val="center"/>
        <w:rPr>
          <w:rFonts w:ascii="Helvetica" w:hAnsi="Helvetica" w:cs="Helvetica"/>
          <w:b w:val="0"/>
          <w:bCs w:val="0"/>
          <w:color w:val="000000" w:themeColor="text1"/>
          <w:spacing w:val="5"/>
          <w:sz w:val="20"/>
          <w:szCs w:val="20"/>
        </w:rPr>
      </w:pPr>
      <w:r w:rsidRPr="00C06D06">
        <w:rPr>
          <w:b w:val="0"/>
          <w:bCs w:val="0"/>
          <w:color w:val="000000" w:themeColor="text1"/>
          <w:sz w:val="20"/>
          <w:szCs w:val="20"/>
        </w:rPr>
        <w:t xml:space="preserve">¹ 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>Universidade Franciscana (</w:t>
      </w:r>
      <w:r w:rsidR="00C06D06" w:rsidRPr="007E3797">
        <w:rPr>
          <w:b w:val="0"/>
          <w:bCs w:val="0"/>
          <w:color w:val="000000" w:themeColor="text1"/>
          <w:sz w:val="20"/>
          <w:szCs w:val="20"/>
        </w:rPr>
        <w:t>francielebruckmann2@gmail.com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); 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²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 Universidade Franciscana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. (</w:t>
      </w:r>
      <w:r w:rsidR="00C06D06" w:rsidRPr="007E3797">
        <w:rPr>
          <w:b w:val="0"/>
          <w:bCs w:val="0"/>
          <w:color w:val="000000" w:themeColor="text1"/>
          <w:sz w:val="20"/>
          <w:szCs w:val="20"/>
        </w:rPr>
        <w:t>rossato.viana@hotmail.com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)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; </w:t>
      </w:r>
      <w:r w:rsidR="00C06D06" w:rsidRPr="00C06D06">
        <w:rPr>
          <w:b w:val="0"/>
          <w:bCs w:val="0"/>
          <w:color w:val="000000" w:themeColor="text1"/>
          <w:sz w:val="20"/>
          <w:szCs w:val="20"/>
          <w:vertAlign w:val="superscript"/>
        </w:rPr>
        <w:t xml:space="preserve">3 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>Universidade Franciscana (</w:t>
      </w:r>
      <w:r w:rsidR="00C06D06" w:rsidRPr="00C06D06">
        <w:rPr>
          <w:b w:val="0"/>
          <w:bCs w:val="0"/>
          <w:color w:val="000000" w:themeColor="text1"/>
          <w:spacing w:val="5"/>
          <w:sz w:val="20"/>
          <w:szCs w:val="20"/>
        </w:rPr>
        <w:t>lfontanari@yahoo.com.br)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</w:rPr>
        <w:t xml:space="preserve">; 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  <w:vertAlign w:val="superscript"/>
        </w:rPr>
        <w:t>4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</w:rPr>
        <w:t xml:space="preserve"> Universidade Franciscana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</w:rPr>
        <w:t xml:space="preserve"> (</w:t>
      </w:r>
      <w:r w:rsidR="00821A12" w:rsidRPr="00821A12">
        <w:rPr>
          <w:b w:val="0"/>
          <w:bCs w:val="0"/>
          <w:color w:val="000000" w:themeColor="text1"/>
          <w:spacing w:val="5"/>
          <w:sz w:val="20"/>
          <w:szCs w:val="20"/>
        </w:rPr>
        <w:t>mortari@ufn.edu.br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</w:rPr>
        <w:t>)</w:t>
      </w:r>
      <w:r w:rsidR="004C78A4">
        <w:rPr>
          <w:b w:val="0"/>
          <w:bCs w:val="0"/>
          <w:color w:val="000000" w:themeColor="text1"/>
          <w:spacing w:val="5"/>
          <w:sz w:val="20"/>
          <w:szCs w:val="20"/>
        </w:rPr>
        <w:t>;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</w:rPr>
        <w:t xml:space="preserve"> 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  <w:vertAlign w:val="superscript"/>
        </w:rPr>
        <w:t>5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</w:rPr>
        <w:t xml:space="preserve"> Universidade Franciscana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</w:rPr>
        <w:t xml:space="preserve"> (cristianorbr@gmail.com*).</w:t>
      </w:r>
    </w:p>
    <w:p w14:paraId="7BC35D2E" w14:textId="2E2A31D1" w:rsidR="00C4062D" w:rsidRPr="009913DB" w:rsidRDefault="00DC5F56" w:rsidP="00C06D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3DB">
        <w:rPr>
          <w:rFonts w:ascii="Times New Roman" w:hAnsi="Times New Roman" w:cs="Times New Roman"/>
          <w:bCs/>
          <w:sz w:val="24"/>
          <w:szCs w:val="24"/>
        </w:rPr>
        <w:t>Resumo</w:t>
      </w:r>
    </w:p>
    <w:p w14:paraId="23C5F40C" w14:textId="77777777" w:rsidR="009F524A" w:rsidRPr="004658B5" w:rsidRDefault="009F524A" w:rsidP="00C06D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4CEF3" w14:textId="724DEBD7" w:rsidR="00D5477B" w:rsidRPr="00724929" w:rsidRDefault="00BC7C06" w:rsidP="00465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nanopartículas </w:t>
      </w:r>
      <w:r w:rsidR="00D6409D">
        <w:rPr>
          <w:rFonts w:ascii="Times New Roman" w:hAnsi="Times New Roman" w:cs="Times New Roman"/>
          <w:bCs/>
          <w:sz w:val="24"/>
          <w:szCs w:val="24"/>
        </w:rPr>
        <w:t xml:space="preserve">de uma forma geral </w:t>
      </w:r>
      <w:r>
        <w:rPr>
          <w:rFonts w:ascii="Times New Roman" w:hAnsi="Times New Roman" w:cs="Times New Roman"/>
          <w:bCs/>
          <w:sz w:val="24"/>
          <w:szCs w:val="24"/>
        </w:rPr>
        <w:t xml:space="preserve">têm atraído consideravelmente o interesse dos pesquisadores, </w:t>
      </w:r>
      <w:r w:rsidR="007E3797">
        <w:rPr>
          <w:rFonts w:ascii="Times New Roman" w:hAnsi="Times New Roman" w:cs="Times New Roman"/>
          <w:bCs/>
          <w:sz w:val="24"/>
          <w:szCs w:val="24"/>
        </w:rPr>
        <w:t>em especial,</w:t>
      </w:r>
      <w:r w:rsidR="008C5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área farmacêutica destaca-se pelo grande</w:t>
      </w:r>
      <w:r w:rsidR="002C1C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escopo</w:t>
      </w:r>
      <w:r w:rsidR="00C94CE3">
        <w:rPr>
          <w:rFonts w:ascii="Times New Roman" w:hAnsi="Times New Roman" w:cs="Times New Roman"/>
          <w:bCs/>
          <w:sz w:val="24"/>
          <w:szCs w:val="24"/>
        </w:rPr>
        <w:t xml:space="preserve"> de trabalhos</w:t>
      </w:r>
      <w:r w:rsidR="000418C5">
        <w:rPr>
          <w:rFonts w:ascii="Times New Roman" w:hAnsi="Times New Roman" w:cs="Times New Roman"/>
          <w:bCs/>
          <w:sz w:val="24"/>
          <w:szCs w:val="24"/>
        </w:rPr>
        <w:t xml:space="preserve"> desenvolvidos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6409D">
        <w:rPr>
          <w:rFonts w:ascii="Times New Roman" w:hAnsi="Times New Roman" w:cs="Times New Roman"/>
          <w:bCs/>
          <w:sz w:val="24"/>
          <w:szCs w:val="24"/>
        </w:rPr>
        <w:t xml:space="preserve"> Dentre os materiais nanoparticulados, o óxido de zinco (ZnO)</w:t>
      </w:r>
      <w:r w:rsidR="00D6409D" w:rsidRPr="00D640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409D" w:rsidRPr="00D6409D">
        <w:rPr>
          <w:rFonts w:ascii="Times New Roman" w:hAnsi="Times New Roman" w:cs="Times New Roman"/>
          <w:color w:val="000000" w:themeColor="text1"/>
          <w:sz w:val="24"/>
          <w:szCs w:val="24"/>
        </w:rPr>
        <w:t>apresenta características</w:t>
      </w:r>
      <w:r w:rsid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09D" w:rsidRP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interessantes tais como, biocompatibilidade, baixa toxicidade, atividade antioxidante, </w:t>
      </w:r>
      <w:r w:rsid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antibacteriana e antifúngica </w:t>
      </w:r>
      <w:r w:rsidR="00D6409D" w:rsidRPr="00D6409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ainda, capacidade</w:t>
      </w:r>
      <w:r w:rsidR="00D6409D" w:rsidRP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incorporação de </w:t>
      </w:r>
      <w:r w:rsid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nanopartículas </w:t>
      </w:r>
      <w:r w:rsidR="00D6409D" w:rsidRPr="00D6409D">
        <w:rPr>
          <w:rFonts w:ascii="Times New Roman" w:hAnsi="Times New Roman" w:cs="Times New Roman"/>
          <w:color w:val="000000" w:themeColor="text1"/>
          <w:sz w:val="24"/>
          <w:szCs w:val="24"/>
        </w:rPr>
        <w:t>magnéticas</w:t>
      </w:r>
      <w:r w:rsid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(MNPs)</w:t>
      </w:r>
      <w:r w:rsidR="00D6409D" w:rsidRP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sua superfície</w:t>
      </w:r>
      <w:r w:rsidR="00BC0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F61" w:rsidRPr="00BC0F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C0F61" w:rsidRPr="00BC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MALAIKOZHUNDAN,</w:t>
      </w:r>
      <w:r w:rsidR="00AD0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0F61" w:rsidRPr="00BC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</w:t>
      </w:r>
      <w:r w:rsidR="00AD0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NAIK et al., 2019</w:t>
      </w:r>
      <w:r w:rsidR="00BC0F61" w:rsidRPr="00BC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C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4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265">
        <w:rPr>
          <w:rFonts w:ascii="Times New Roman" w:hAnsi="Times New Roman" w:cs="Times New Roman"/>
          <w:bCs/>
          <w:sz w:val="24"/>
          <w:szCs w:val="24"/>
        </w:rPr>
        <w:t xml:space="preserve">As MNPs </w:t>
      </w:r>
      <w:r w:rsidR="00D6409D">
        <w:rPr>
          <w:rFonts w:ascii="Times New Roman" w:hAnsi="Times New Roman" w:cs="Times New Roman"/>
          <w:bCs/>
          <w:sz w:val="24"/>
          <w:szCs w:val="24"/>
        </w:rPr>
        <w:t>exibem</w:t>
      </w:r>
      <w:r w:rsidR="000D7265">
        <w:rPr>
          <w:rFonts w:ascii="Times New Roman" w:hAnsi="Times New Roman" w:cs="Times New Roman"/>
          <w:bCs/>
          <w:sz w:val="24"/>
          <w:szCs w:val="24"/>
        </w:rPr>
        <w:t xml:space="preserve"> excelente resposta</w:t>
      </w:r>
      <w:r w:rsidR="00C94CE3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D7265">
        <w:rPr>
          <w:rFonts w:ascii="Times New Roman" w:hAnsi="Times New Roman" w:cs="Times New Roman"/>
          <w:bCs/>
          <w:sz w:val="24"/>
          <w:szCs w:val="24"/>
        </w:rPr>
        <w:t xml:space="preserve"> um campo magnético</w:t>
      </w:r>
      <w:r w:rsidR="00D6409D">
        <w:rPr>
          <w:rFonts w:ascii="Times New Roman" w:hAnsi="Times New Roman" w:cs="Times New Roman"/>
          <w:bCs/>
          <w:sz w:val="24"/>
          <w:szCs w:val="24"/>
        </w:rPr>
        <w:t>, o que lhes confere seletividade no sistema biológico</w:t>
      </w:r>
      <w:r w:rsidR="000D72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409D">
        <w:rPr>
          <w:rFonts w:ascii="Times New Roman" w:hAnsi="Times New Roman" w:cs="Times New Roman"/>
          <w:bCs/>
          <w:sz w:val="24"/>
          <w:szCs w:val="24"/>
        </w:rPr>
        <w:t xml:space="preserve">permitindo a </w:t>
      </w:r>
      <w:r w:rsidR="000D7265">
        <w:rPr>
          <w:rFonts w:ascii="Times New Roman" w:hAnsi="Times New Roman" w:cs="Times New Roman"/>
          <w:bCs/>
          <w:sz w:val="24"/>
          <w:szCs w:val="24"/>
        </w:rPr>
        <w:t>entrega direcionada de fármacos</w:t>
      </w:r>
      <w:r w:rsidR="000418C5">
        <w:rPr>
          <w:rFonts w:ascii="Times New Roman" w:hAnsi="Times New Roman" w:cs="Times New Roman"/>
          <w:bCs/>
          <w:sz w:val="24"/>
          <w:szCs w:val="24"/>
        </w:rPr>
        <w:t>,</w:t>
      </w:r>
      <w:r w:rsidR="00D6409D">
        <w:rPr>
          <w:rFonts w:ascii="Times New Roman" w:hAnsi="Times New Roman" w:cs="Times New Roman"/>
          <w:bCs/>
          <w:sz w:val="24"/>
          <w:szCs w:val="24"/>
        </w:rPr>
        <w:t xml:space="preserve"> reduzindo a toxicidade sistêmica e p</w:t>
      </w:r>
      <w:r w:rsidR="00486866">
        <w:rPr>
          <w:rFonts w:ascii="Times New Roman" w:hAnsi="Times New Roman" w:cs="Times New Roman"/>
          <w:bCs/>
          <w:sz w:val="24"/>
          <w:szCs w:val="24"/>
        </w:rPr>
        <w:t>ossibilitando o</w:t>
      </w:r>
      <w:r w:rsidR="00D6409D">
        <w:rPr>
          <w:rFonts w:ascii="Times New Roman" w:hAnsi="Times New Roman" w:cs="Times New Roman"/>
          <w:bCs/>
          <w:sz w:val="24"/>
          <w:szCs w:val="24"/>
        </w:rPr>
        <w:t xml:space="preserve"> aumento da eficácia terapêutica</w:t>
      </w:r>
      <w:r w:rsidR="00BC0F6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C0F61" w:rsidRPr="00672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VERMA et al</w:t>
      </w:r>
      <w:r w:rsidR="00BC0F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2020</w:t>
      </w:r>
      <w:r w:rsidR="00723B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723BCE" w:rsidRPr="006A7F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SURESHKUMAR et al., 2016</w:t>
      </w:r>
      <w:r w:rsidR="00BC0F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r w:rsidR="00041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866">
        <w:rPr>
          <w:rFonts w:ascii="Times New Roman" w:hAnsi="Times New Roman" w:cs="Times New Roman"/>
          <w:bCs/>
          <w:sz w:val="24"/>
          <w:szCs w:val="24"/>
        </w:rPr>
        <w:t>O objetivo deste trabalho consistiu em avaliar a citotoxicidade do óxido de zinco magnético</w:t>
      </w:r>
      <w:r w:rsidR="00724929">
        <w:rPr>
          <w:rFonts w:ascii="Times New Roman" w:hAnsi="Times New Roman" w:cs="Times New Roman"/>
          <w:bCs/>
          <w:sz w:val="24"/>
          <w:szCs w:val="24"/>
        </w:rPr>
        <w:t xml:space="preserve"> contendo diferentes quantidade</w:t>
      </w:r>
      <w:r w:rsidR="001A014B">
        <w:rPr>
          <w:rFonts w:ascii="Times New Roman" w:hAnsi="Times New Roman" w:cs="Times New Roman"/>
          <w:bCs/>
          <w:sz w:val="24"/>
          <w:szCs w:val="24"/>
        </w:rPr>
        <w:t>s</w:t>
      </w:r>
      <w:r w:rsidR="00724929">
        <w:rPr>
          <w:rFonts w:ascii="Times New Roman" w:hAnsi="Times New Roman" w:cs="Times New Roman"/>
          <w:bCs/>
          <w:sz w:val="24"/>
          <w:szCs w:val="24"/>
        </w:rPr>
        <w:t xml:space="preserve"> de magnetita</w:t>
      </w:r>
      <w:r w:rsidR="00486866">
        <w:rPr>
          <w:rFonts w:ascii="Times New Roman" w:hAnsi="Times New Roman" w:cs="Times New Roman"/>
          <w:bCs/>
          <w:sz w:val="24"/>
          <w:szCs w:val="24"/>
        </w:rPr>
        <w:t xml:space="preserve"> em</w:t>
      </w:r>
      <w:r w:rsidR="001A014B">
        <w:rPr>
          <w:rFonts w:ascii="Times New Roman" w:hAnsi="Times New Roman" w:cs="Times New Roman"/>
          <w:bCs/>
          <w:sz w:val="24"/>
          <w:szCs w:val="24"/>
        </w:rPr>
        <w:t xml:space="preserve"> uma linhagem de</w:t>
      </w:r>
      <w:r w:rsidR="00486866">
        <w:rPr>
          <w:rFonts w:ascii="Times New Roman" w:hAnsi="Times New Roman" w:cs="Times New Roman"/>
          <w:bCs/>
          <w:sz w:val="24"/>
          <w:szCs w:val="24"/>
        </w:rPr>
        <w:t xml:space="preserve"> fibroblastos e</w:t>
      </w:r>
      <w:r w:rsidR="00BC0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866">
        <w:rPr>
          <w:rFonts w:ascii="Times New Roman" w:hAnsi="Times New Roman" w:cs="Times New Roman"/>
          <w:bCs/>
          <w:sz w:val="24"/>
          <w:szCs w:val="24"/>
        </w:rPr>
        <w:t xml:space="preserve">determinar a concentração segura para futuros estudos de atividade biológica. 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>A linhagem L929 foi cultivada em meio DMEM, suplementad</w:t>
      </w:r>
      <w:r w:rsid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10% de soro fetal bovino e 1% </w:t>
      </w:r>
      <w:r w:rsid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>antibióticos (penicilina/estreptomicina), os quais, foram incubados a uma temperatura de 37 °C, em incubadora com atmosfera umidificada e 5% de CO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2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>. Os meios de cultura foram substituídos a cada 2-3 dias, de acordo com o metabolismo da linhage</w:t>
      </w:r>
      <w:r w:rsidR="00265463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celular</w:t>
      </w:r>
      <w:r w:rsid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>As células foram tratadas com concentrações de 1, 3, 4, 5, 10, 16, 32 µg/mL, permanece</w:t>
      </w:r>
      <w:r w:rsid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contato com os tratamentos por um período de 24 horas, em uma concentração de células de 1x10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r w:rsidR="00486866" w:rsidRPr="00486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poço</w:t>
      </w:r>
      <w:r w:rsidR="00BC0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(CHEN et al., 2019). </w:t>
      </w:r>
      <w:r w:rsidR="002654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viabilidade celular foi avaliada por meio dos ensaios de MTT e vermelho neutro, </w:t>
      </w:r>
      <w:r w:rsidR="00265463" w:rsidRPr="002654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265463" w:rsidRPr="00265463">
        <w:rPr>
          <w:rFonts w:ascii="Times New Roman" w:hAnsi="Times New Roman" w:cs="Times New Roman"/>
          <w:sz w:val="24"/>
          <w:szCs w:val="24"/>
        </w:rPr>
        <w:t>as análises feitas utilizando o</w:t>
      </w:r>
      <w:r w:rsidR="00265463" w:rsidRPr="00265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463" w:rsidRPr="00265463">
        <w:rPr>
          <w:rFonts w:ascii="Times New Roman" w:hAnsi="Times New Roman" w:cs="Times New Roman"/>
          <w:iCs/>
          <w:sz w:val="24"/>
          <w:szCs w:val="24"/>
        </w:rPr>
        <w:t xml:space="preserve">GraphPad </w:t>
      </w:r>
      <w:proofErr w:type="spellStart"/>
      <w:r w:rsidR="00265463" w:rsidRPr="00265463">
        <w:rPr>
          <w:rFonts w:ascii="Times New Roman" w:hAnsi="Times New Roman" w:cs="Times New Roman"/>
          <w:iCs/>
          <w:sz w:val="24"/>
          <w:szCs w:val="24"/>
        </w:rPr>
        <w:t>Prism</w:t>
      </w:r>
      <w:proofErr w:type="spellEnd"/>
      <w:r w:rsidR="00265463" w:rsidRPr="00265463">
        <w:rPr>
          <w:rFonts w:ascii="Times New Roman" w:hAnsi="Times New Roman" w:cs="Times New Roman"/>
          <w:sz w:val="24"/>
          <w:szCs w:val="24"/>
        </w:rPr>
        <w:t xml:space="preserve">. Para comparar os tratamentos foi realizada a análise de variância (ANOVA) de uma via, seguido do teste </w:t>
      </w:r>
      <w:r w:rsidR="00265463" w:rsidRPr="00265463">
        <w:rPr>
          <w:rFonts w:ascii="Times New Roman" w:hAnsi="Times New Roman" w:cs="Times New Roman"/>
          <w:i/>
          <w:sz w:val="24"/>
          <w:szCs w:val="24"/>
        </w:rPr>
        <w:t>post hoc</w:t>
      </w:r>
      <w:r w:rsidR="00265463" w:rsidRPr="002654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5463" w:rsidRPr="00265463">
        <w:rPr>
          <w:rFonts w:ascii="Times New Roman" w:hAnsi="Times New Roman" w:cs="Times New Roman"/>
          <w:sz w:val="24"/>
          <w:szCs w:val="24"/>
        </w:rPr>
        <w:t>Tukey</w:t>
      </w:r>
      <w:proofErr w:type="spellEnd"/>
      <w:r w:rsidR="00265463">
        <w:rPr>
          <w:rFonts w:ascii="Times New Roman" w:hAnsi="Times New Roman" w:cs="Times New Roman"/>
          <w:sz w:val="24"/>
          <w:szCs w:val="24"/>
        </w:rPr>
        <w:t xml:space="preserve">, </w:t>
      </w:r>
      <w:r w:rsidR="00265463" w:rsidRPr="00265463">
        <w:rPr>
          <w:rFonts w:ascii="Times New Roman" w:hAnsi="Times New Roman" w:cs="Times New Roman"/>
          <w:sz w:val="24"/>
          <w:szCs w:val="24"/>
        </w:rPr>
        <w:t>foram considerados estatisticamente diferentes valores com P&lt;0,05*, P&lt;0,01** P&lt;0,001***.</w:t>
      </w:r>
      <w:r w:rsidR="001A014B">
        <w:rPr>
          <w:rFonts w:ascii="Times New Roman" w:hAnsi="Times New Roman" w:cs="Times New Roman"/>
          <w:sz w:val="24"/>
          <w:szCs w:val="24"/>
        </w:rPr>
        <w:t xml:space="preserve"> </w:t>
      </w:r>
      <w:r w:rsidR="00265463">
        <w:rPr>
          <w:rFonts w:ascii="Times New Roman" w:hAnsi="Times New Roman" w:cs="Times New Roman"/>
          <w:sz w:val="24"/>
          <w:szCs w:val="24"/>
        </w:rPr>
        <w:t>Os resultados</w:t>
      </w:r>
      <w:r w:rsidR="00ED7D3A">
        <w:rPr>
          <w:rFonts w:ascii="Times New Roman" w:hAnsi="Times New Roman" w:cs="Times New Roman"/>
          <w:sz w:val="24"/>
          <w:szCs w:val="24"/>
        </w:rPr>
        <w:t xml:space="preserve"> obtidos</w:t>
      </w:r>
      <w:r w:rsidR="00265463">
        <w:rPr>
          <w:rFonts w:ascii="Times New Roman" w:hAnsi="Times New Roman" w:cs="Times New Roman"/>
          <w:sz w:val="24"/>
          <w:szCs w:val="24"/>
        </w:rPr>
        <w:t xml:space="preserve"> pelo</w:t>
      </w:r>
      <w:r w:rsidR="00ED7D3A">
        <w:rPr>
          <w:rFonts w:ascii="Times New Roman" w:hAnsi="Times New Roman" w:cs="Times New Roman"/>
          <w:sz w:val="24"/>
          <w:szCs w:val="24"/>
        </w:rPr>
        <w:t>s e</w:t>
      </w:r>
      <w:r w:rsidR="00265463">
        <w:rPr>
          <w:rFonts w:ascii="Times New Roman" w:hAnsi="Times New Roman" w:cs="Times New Roman"/>
          <w:sz w:val="24"/>
          <w:szCs w:val="24"/>
        </w:rPr>
        <w:t>nsaio</w:t>
      </w:r>
      <w:r w:rsidR="00ED7D3A">
        <w:rPr>
          <w:rFonts w:ascii="Times New Roman" w:hAnsi="Times New Roman" w:cs="Times New Roman"/>
          <w:sz w:val="24"/>
          <w:szCs w:val="24"/>
        </w:rPr>
        <w:t>s</w:t>
      </w:r>
      <w:r w:rsidR="00265463">
        <w:rPr>
          <w:rFonts w:ascii="Times New Roman" w:hAnsi="Times New Roman" w:cs="Times New Roman"/>
          <w:sz w:val="24"/>
          <w:szCs w:val="24"/>
        </w:rPr>
        <w:t xml:space="preserve"> colorimétrico</w:t>
      </w:r>
      <w:r w:rsidR="00ED7D3A">
        <w:rPr>
          <w:rFonts w:ascii="Times New Roman" w:hAnsi="Times New Roman" w:cs="Times New Roman"/>
          <w:sz w:val="24"/>
          <w:szCs w:val="24"/>
        </w:rPr>
        <w:t>s</w:t>
      </w:r>
      <w:r w:rsidR="00265463">
        <w:rPr>
          <w:rFonts w:ascii="Times New Roman" w:hAnsi="Times New Roman" w:cs="Times New Roman"/>
          <w:sz w:val="24"/>
          <w:szCs w:val="24"/>
        </w:rPr>
        <w:t xml:space="preserve"> MTT e vermelho neutro </w:t>
      </w:r>
      <w:r w:rsidR="00265463">
        <w:rPr>
          <w:rFonts w:ascii="Times New Roman" w:hAnsi="Times New Roman" w:cs="Times New Roman"/>
          <w:sz w:val="24"/>
          <w:szCs w:val="24"/>
        </w:rPr>
        <w:lastRenderedPageBreak/>
        <w:t>demonstra</w:t>
      </w:r>
      <w:r w:rsidR="00ED7D3A">
        <w:rPr>
          <w:rFonts w:ascii="Times New Roman" w:hAnsi="Times New Roman" w:cs="Times New Roman"/>
          <w:sz w:val="24"/>
          <w:szCs w:val="24"/>
        </w:rPr>
        <w:t>ra</w:t>
      </w:r>
      <w:r w:rsidR="00265463">
        <w:rPr>
          <w:rFonts w:ascii="Times New Roman" w:hAnsi="Times New Roman" w:cs="Times New Roman"/>
          <w:sz w:val="24"/>
          <w:szCs w:val="24"/>
        </w:rPr>
        <w:t>m diminuição da viabilidade celular</w:t>
      </w:r>
      <w:r w:rsidR="00724929">
        <w:rPr>
          <w:rFonts w:ascii="Times New Roman" w:hAnsi="Times New Roman" w:cs="Times New Roman"/>
          <w:sz w:val="24"/>
          <w:szCs w:val="24"/>
        </w:rPr>
        <w:t xml:space="preserve"> </w:t>
      </w:r>
      <w:r w:rsidR="004B44A5">
        <w:rPr>
          <w:rFonts w:ascii="Times New Roman" w:hAnsi="Times New Roman" w:cs="Times New Roman"/>
          <w:sz w:val="24"/>
          <w:szCs w:val="24"/>
        </w:rPr>
        <w:t>quando</w:t>
      </w:r>
      <w:r w:rsidR="00265463">
        <w:rPr>
          <w:rFonts w:ascii="Times New Roman" w:hAnsi="Times New Roman" w:cs="Times New Roman"/>
          <w:sz w:val="24"/>
          <w:szCs w:val="24"/>
        </w:rPr>
        <w:t xml:space="preserve"> aument</w:t>
      </w:r>
      <w:r w:rsidR="001A014B">
        <w:rPr>
          <w:rFonts w:ascii="Times New Roman" w:hAnsi="Times New Roman" w:cs="Times New Roman"/>
          <w:sz w:val="24"/>
          <w:szCs w:val="24"/>
        </w:rPr>
        <w:t>ou-se</w:t>
      </w:r>
      <w:r w:rsidR="00265463">
        <w:rPr>
          <w:rFonts w:ascii="Times New Roman" w:hAnsi="Times New Roman" w:cs="Times New Roman"/>
          <w:sz w:val="24"/>
          <w:szCs w:val="24"/>
        </w:rPr>
        <w:t xml:space="preserve"> a proporção de ferrita</w:t>
      </w:r>
      <w:r w:rsidR="00ED7D3A">
        <w:rPr>
          <w:rFonts w:ascii="Times New Roman" w:hAnsi="Times New Roman" w:cs="Times New Roman"/>
          <w:sz w:val="24"/>
          <w:szCs w:val="24"/>
        </w:rPr>
        <w:t xml:space="preserve"> e a concentração das nanopartículas, mostrando assim que somente as menores concentrações (1-5 </w:t>
      </w:r>
      <w:r w:rsidR="00ED7D3A" w:rsidRPr="00ED7D3A">
        <w:rPr>
          <w:rFonts w:ascii="Times New Roman" w:hAnsi="Times New Roman" w:cs="Times New Roman"/>
          <w:sz w:val="24"/>
          <w:szCs w:val="24"/>
        </w:rPr>
        <w:t>µ</w:t>
      </w:r>
      <w:r w:rsidR="00ED7D3A">
        <w:rPr>
          <w:rFonts w:ascii="Times New Roman" w:hAnsi="Times New Roman" w:cs="Times New Roman"/>
          <w:sz w:val="24"/>
          <w:szCs w:val="24"/>
        </w:rPr>
        <w:t>g/mL</w:t>
      </w:r>
      <w:r w:rsidR="004B44A5">
        <w:rPr>
          <w:rFonts w:ascii="Times New Roman" w:hAnsi="Times New Roman" w:cs="Times New Roman"/>
          <w:sz w:val="24"/>
          <w:szCs w:val="24"/>
        </w:rPr>
        <w:t>)</w:t>
      </w:r>
      <w:r w:rsidR="00ED7D3A">
        <w:rPr>
          <w:rFonts w:ascii="Times New Roman" w:hAnsi="Times New Roman" w:cs="Times New Roman"/>
          <w:sz w:val="24"/>
          <w:szCs w:val="24"/>
        </w:rPr>
        <w:t xml:space="preserve"> são as mais seguras para futuros ensaios </w:t>
      </w:r>
      <w:r w:rsidR="00ED7D3A" w:rsidRPr="00ED7D3A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AD00FE">
        <w:rPr>
          <w:rFonts w:ascii="Times New Roman" w:hAnsi="Times New Roman" w:cs="Times New Roman"/>
          <w:sz w:val="24"/>
          <w:szCs w:val="24"/>
        </w:rPr>
        <w:t xml:space="preserve"> (MIRI et al., 2019).</w:t>
      </w:r>
      <w:r w:rsidR="004B44A5">
        <w:rPr>
          <w:rFonts w:ascii="Times New Roman" w:hAnsi="Times New Roman" w:cs="Times New Roman"/>
          <w:sz w:val="24"/>
          <w:szCs w:val="24"/>
        </w:rPr>
        <w:t xml:space="preserve"> Por meio destes testes, constatou-se que a citotoxicidade é concentração-dependente, indicando que o aumento da concentração de Fe</w:t>
      </w:r>
      <w:r w:rsidR="004B44A5" w:rsidRPr="004B44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B44A5">
        <w:rPr>
          <w:rFonts w:ascii="Times New Roman" w:hAnsi="Times New Roman" w:cs="Times New Roman"/>
          <w:sz w:val="24"/>
          <w:szCs w:val="24"/>
        </w:rPr>
        <w:t>O</w:t>
      </w:r>
      <w:r w:rsidR="004B44A5" w:rsidRPr="004B44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B44A5">
        <w:rPr>
          <w:rFonts w:ascii="Times New Roman" w:hAnsi="Times New Roman" w:cs="Times New Roman"/>
          <w:sz w:val="24"/>
          <w:szCs w:val="24"/>
        </w:rPr>
        <w:t xml:space="preserve"> potencializ</w:t>
      </w:r>
      <w:r w:rsidR="00CA1F87">
        <w:rPr>
          <w:rFonts w:ascii="Times New Roman" w:hAnsi="Times New Roman" w:cs="Times New Roman"/>
          <w:sz w:val="24"/>
          <w:szCs w:val="24"/>
        </w:rPr>
        <w:t>ou</w:t>
      </w:r>
      <w:r w:rsidR="004B44A5">
        <w:rPr>
          <w:rFonts w:ascii="Times New Roman" w:hAnsi="Times New Roman" w:cs="Times New Roman"/>
          <w:sz w:val="24"/>
          <w:szCs w:val="24"/>
        </w:rPr>
        <w:t xml:space="preserve"> o efeito citotóxico. </w:t>
      </w:r>
      <w:r w:rsidR="00724929">
        <w:rPr>
          <w:rFonts w:ascii="Times New Roman" w:hAnsi="Times New Roman" w:cs="Times New Roman"/>
          <w:sz w:val="24"/>
          <w:szCs w:val="24"/>
        </w:rPr>
        <w:t>F</w:t>
      </w:r>
      <w:r w:rsidR="004B44A5">
        <w:rPr>
          <w:rFonts w:ascii="Times New Roman" w:hAnsi="Times New Roman" w:cs="Times New Roman"/>
          <w:sz w:val="24"/>
          <w:szCs w:val="24"/>
        </w:rPr>
        <w:t>uturamente</w:t>
      </w:r>
      <w:r w:rsidR="00724929">
        <w:rPr>
          <w:rFonts w:ascii="Times New Roman" w:hAnsi="Times New Roman" w:cs="Times New Roman"/>
          <w:sz w:val="24"/>
          <w:szCs w:val="24"/>
        </w:rPr>
        <w:t xml:space="preserve"> </w:t>
      </w:r>
      <w:r w:rsidR="004B44A5">
        <w:rPr>
          <w:rFonts w:ascii="Times New Roman" w:hAnsi="Times New Roman" w:cs="Times New Roman"/>
          <w:sz w:val="24"/>
          <w:szCs w:val="24"/>
        </w:rPr>
        <w:t>novos estudos serão desenvolvidos para avaliar</w:t>
      </w:r>
      <w:r w:rsidR="00724929">
        <w:rPr>
          <w:rFonts w:ascii="Times New Roman" w:hAnsi="Times New Roman" w:cs="Times New Roman"/>
          <w:sz w:val="24"/>
          <w:szCs w:val="24"/>
        </w:rPr>
        <w:t xml:space="preserve"> a segurança e investigar a</w:t>
      </w:r>
      <w:r w:rsidR="004B44A5">
        <w:rPr>
          <w:rFonts w:ascii="Times New Roman" w:hAnsi="Times New Roman" w:cs="Times New Roman"/>
          <w:sz w:val="24"/>
          <w:szCs w:val="24"/>
        </w:rPr>
        <w:t xml:space="preserve"> atividade biológica das nanopartículas</w:t>
      </w:r>
      <w:r w:rsidR="00724929">
        <w:rPr>
          <w:rFonts w:ascii="Times New Roman" w:hAnsi="Times New Roman" w:cs="Times New Roman"/>
          <w:sz w:val="24"/>
          <w:szCs w:val="24"/>
        </w:rPr>
        <w:t xml:space="preserve"> magnéticas</w:t>
      </w:r>
      <w:r w:rsidR="004B44A5">
        <w:rPr>
          <w:rFonts w:ascii="Times New Roman" w:hAnsi="Times New Roman" w:cs="Times New Roman"/>
          <w:sz w:val="24"/>
          <w:szCs w:val="24"/>
        </w:rPr>
        <w:t>.</w:t>
      </w:r>
    </w:p>
    <w:p w14:paraId="2DC7F8EE" w14:textId="77777777" w:rsidR="00C4062D" w:rsidRPr="00DC5F56" w:rsidRDefault="00C4062D" w:rsidP="00F31B9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BE129D" w14:textId="19AC6EE9" w:rsidR="00F31B9A" w:rsidRPr="00DC5F56" w:rsidRDefault="00DC5F56" w:rsidP="00C4062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r w:rsidR="00C06D06">
        <w:rPr>
          <w:rFonts w:ascii="Times New Roman" w:hAnsi="Times New Roman" w:cs="Times New Roman"/>
          <w:sz w:val="24"/>
          <w:szCs w:val="24"/>
        </w:rPr>
        <w:t>Magnetita; Nanotecnologia</w:t>
      </w:r>
      <w:r w:rsidR="00BC7C06">
        <w:rPr>
          <w:rFonts w:ascii="Times New Roman" w:hAnsi="Times New Roman" w:cs="Times New Roman"/>
          <w:sz w:val="24"/>
          <w:szCs w:val="24"/>
        </w:rPr>
        <w:t xml:space="preserve">; </w:t>
      </w:r>
      <w:r w:rsidR="00724929">
        <w:rPr>
          <w:rFonts w:ascii="Times New Roman" w:hAnsi="Times New Roman" w:cs="Times New Roman"/>
          <w:sz w:val="24"/>
          <w:szCs w:val="24"/>
        </w:rPr>
        <w:t>Óxido</w:t>
      </w:r>
      <w:r w:rsidR="0003352F">
        <w:rPr>
          <w:rFonts w:ascii="Times New Roman" w:hAnsi="Times New Roman" w:cs="Times New Roman"/>
          <w:sz w:val="24"/>
          <w:szCs w:val="24"/>
        </w:rPr>
        <w:t xml:space="preserve"> de Zinco</w:t>
      </w:r>
    </w:p>
    <w:p w14:paraId="78DCFFA0" w14:textId="77777777" w:rsidR="00F31B9A" w:rsidRPr="00DC5F56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7A139" w14:textId="543FA276" w:rsidR="00EC7730" w:rsidRDefault="00DC5F56" w:rsidP="00F31B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Agradecimentos</w:t>
      </w:r>
    </w:p>
    <w:p w14:paraId="2848639B" w14:textId="77777777" w:rsidR="00724929" w:rsidRDefault="00724929" w:rsidP="00F31B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6E70B1" w14:textId="12B9618F" w:rsidR="00724929" w:rsidRPr="00724929" w:rsidRDefault="00724929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929">
        <w:rPr>
          <w:rFonts w:ascii="Times New Roman" w:hAnsi="Times New Roman" w:cs="Times New Roman"/>
          <w:sz w:val="24"/>
          <w:szCs w:val="24"/>
          <w:lang w:val="en-US"/>
        </w:rPr>
        <w:t>Fapergs, CNPq e</w:t>
      </w:r>
      <w:r w:rsidR="007D063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724929">
        <w:rPr>
          <w:rFonts w:ascii="Times New Roman" w:hAnsi="Times New Roman" w:cs="Times New Roman"/>
          <w:sz w:val="24"/>
          <w:szCs w:val="24"/>
          <w:lang w:val="en-US"/>
        </w:rPr>
        <w:t xml:space="preserve"> Universi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4929">
        <w:rPr>
          <w:rFonts w:ascii="Times New Roman" w:hAnsi="Times New Roman" w:cs="Times New Roman"/>
          <w:sz w:val="24"/>
          <w:szCs w:val="24"/>
          <w:lang w:val="en-US"/>
        </w:rPr>
        <w:t xml:space="preserve">ade Franciscana </w:t>
      </w:r>
    </w:p>
    <w:p w14:paraId="204D5630" w14:textId="5B15B841"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00EA8A" w14:textId="77777777" w:rsidR="003E7889" w:rsidRPr="00DC5F56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7889" w:rsidRPr="00DC5F56" w:rsidSect="00714F2F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98138" w14:textId="77777777" w:rsidR="00A349FA" w:rsidRDefault="00A349FA" w:rsidP="00BF68BA">
      <w:pPr>
        <w:spacing w:after="0" w:line="240" w:lineRule="auto"/>
      </w:pPr>
      <w:r>
        <w:separator/>
      </w:r>
    </w:p>
  </w:endnote>
  <w:endnote w:type="continuationSeparator" w:id="0">
    <w:p w14:paraId="2E048875" w14:textId="77777777" w:rsidR="00A349FA" w:rsidRDefault="00A349FA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6816E" w14:textId="77777777" w:rsidR="00A349FA" w:rsidRDefault="00A349FA" w:rsidP="00BF68BA">
      <w:pPr>
        <w:spacing w:after="0" w:line="240" w:lineRule="auto"/>
      </w:pPr>
      <w:r>
        <w:separator/>
      </w:r>
    </w:p>
  </w:footnote>
  <w:footnote w:type="continuationSeparator" w:id="0">
    <w:p w14:paraId="06970A31" w14:textId="77777777" w:rsidR="00A349FA" w:rsidRDefault="00A349FA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006DA"/>
    <w:rsid w:val="0003352F"/>
    <w:rsid w:val="000418C5"/>
    <w:rsid w:val="000B5AB4"/>
    <w:rsid w:val="000D7265"/>
    <w:rsid w:val="000E630C"/>
    <w:rsid w:val="001A014B"/>
    <w:rsid w:val="001A56C9"/>
    <w:rsid w:val="00233E35"/>
    <w:rsid w:val="00243660"/>
    <w:rsid w:val="00265463"/>
    <w:rsid w:val="002C1C70"/>
    <w:rsid w:val="002C2BA3"/>
    <w:rsid w:val="0030363A"/>
    <w:rsid w:val="003059C6"/>
    <w:rsid w:val="00307AD8"/>
    <w:rsid w:val="00317FB7"/>
    <w:rsid w:val="0039202A"/>
    <w:rsid w:val="003E5FE1"/>
    <w:rsid w:val="003E7889"/>
    <w:rsid w:val="003F244E"/>
    <w:rsid w:val="00460040"/>
    <w:rsid w:val="004658B5"/>
    <w:rsid w:val="00486866"/>
    <w:rsid w:val="004B44A5"/>
    <w:rsid w:val="004C78A4"/>
    <w:rsid w:val="004E1A10"/>
    <w:rsid w:val="00534E0F"/>
    <w:rsid w:val="005432D6"/>
    <w:rsid w:val="005A682E"/>
    <w:rsid w:val="005F2B5C"/>
    <w:rsid w:val="005F7D4D"/>
    <w:rsid w:val="0060795D"/>
    <w:rsid w:val="00610C46"/>
    <w:rsid w:val="006B4A79"/>
    <w:rsid w:val="00714F2F"/>
    <w:rsid w:val="00723BCE"/>
    <w:rsid w:val="00724929"/>
    <w:rsid w:val="00727B33"/>
    <w:rsid w:val="00751E74"/>
    <w:rsid w:val="00757516"/>
    <w:rsid w:val="007D0639"/>
    <w:rsid w:val="007D13E9"/>
    <w:rsid w:val="007E3797"/>
    <w:rsid w:val="007E4415"/>
    <w:rsid w:val="00821A12"/>
    <w:rsid w:val="00826A3F"/>
    <w:rsid w:val="008C3B38"/>
    <w:rsid w:val="008C58B3"/>
    <w:rsid w:val="008C742C"/>
    <w:rsid w:val="008D2CD7"/>
    <w:rsid w:val="009219DB"/>
    <w:rsid w:val="009913DB"/>
    <w:rsid w:val="009F524A"/>
    <w:rsid w:val="00A349FA"/>
    <w:rsid w:val="00AD00FE"/>
    <w:rsid w:val="00B83E32"/>
    <w:rsid w:val="00BB0670"/>
    <w:rsid w:val="00BB26E2"/>
    <w:rsid w:val="00BC0F61"/>
    <w:rsid w:val="00BC7C06"/>
    <w:rsid w:val="00BF68BA"/>
    <w:rsid w:val="00C06D06"/>
    <w:rsid w:val="00C4062D"/>
    <w:rsid w:val="00C53F85"/>
    <w:rsid w:val="00C66834"/>
    <w:rsid w:val="00C94CE3"/>
    <w:rsid w:val="00CA0197"/>
    <w:rsid w:val="00CA1F87"/>
    <w:rsid w:val="00CC0917"/>
    <w:rsid w:val="00D21661"/>
    <w:rsid w:val="00D5477B"/>
    <w:rsid w:val="00D6409D"/>
    <w:rsid w:val="00DA7881"/>
    <w:rsid w:val="00DB4183"/>
    <w:rsid w:val="00DC5F56"/>
    <w:rsid w:val="00DE22B1"/>
    <w:rsid w:val="00DE4DBA"/>
    <w:rsid w:val="00EA4C98"/>
    <w:rsid w:val="00EC362A"/>
    <w:rsid w:val="00EC7730"/>
    <w:rsid w:val="00ED2E98"/>
    <w:rsid w:val="00ED7D3A"/>
    <w:rsid w:val="00F31B9A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06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character" w:customStyle="1" w:styleId="Ttulo3Char">
    <w:name w:val="Título 3 Char"/>
    <w:basedOn w:val="Fontepargpadro"/>
    <w:link w:val="Ttulo3"/>
    <w:uiPriority w:val="9"/>
    <w:rsid w:val="00C06D0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C06D06"/>
  </w:style>
  <w:style w:type="paragraph" w:styleId="Textodebalo">
    <w:name w:val="Balloon Text"/>
    <w:basedOn w:val="Normal"/>
    <w:link w:val="TextodebaloChar"/>
    <w:uiPriority w:val="99"/>
    <w:semiHidden/>
    <w:unhideWhenUsed/>
    <w:rsid w:val="0030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francielebruckmann2017@hotmail.com</cp:lastModifiedBy>
  <cp:revision>18</cp:revision>
  <dcterms:created xsi:type="dcterms:W3CDTF">2020-06-19T20:34:00Z</dcterms:created>
  <dcterms:modified xsi:type="dcterms:W3CDTF">2020-06-24T11:15:00Z</dcterms:modified>
</cp:coreProperties>
</file>