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78" w:rsidRPr="0084317C" w:rsidRDefault="003D0E78" w:rsidP="003D0E78">
      <w:pPr>
        <w:spacing w:line="360" w:lineRule="auto"/>
        <w:jc w:val="center"/>
        <w:rPr>
          <w:rStyle w:val="Forte"/>
          <w:rFonts w:ascii="Times New Roman" w:hAnsi="Times New Roman" w:cs="Times New Roman"/>
          <w:spacing w:val="-15"/>
          <w:sz w:val="24"/>
          <w:szCs w:val="24"/>
        </w:rPr>
      </w:pPr>
      <w:r w:rsidRPr="008431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>QUAL CONDUTA DEVE SER TOMADA EM CASOS DE ALVEOLITE PÓS-OPERATÓRIA</w:t>
      </w:r>
      <w:r w:rsidRPr="0084317C">
        <w:rPr>
          <w:rStyle w:val="Forte"/>
          <w:rFonts w:ascii="Times New Roman" w:hAnsi="Times New Roman" w:cs="Times New Roman"/>
          <w:spacing w:val="-15"/>
          <w:sz w:val="24"/>
          <w:szCs w:val="24"/>
        </w:rPr>
        <w:t>?</w:t>
      </w:r>
    </w:p>
    <w:p w:rsidR="003D0E78" w:rsidRPr="005A7A2C" w:rsidRDefault="003D0E78" w:rsidP="003D0E78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</w:pP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Jéssica Alves Marinho¹, Samuel da Conceição Borba</w:t>
      </w:r>
      <w:r w:rsidR="003D0048"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²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, Emanuel 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Oliveira de Melo</w:t>
      </w:r>
      <w:r w:rsidR="003D0048"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³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, Ana Clara 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Carvalho de Sousa</w:t>
      </w:r>
      <w:r w:rsidR="005A7A2C" w:rsidRPr="005A7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⁴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, Eduarda 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Coelho </w:t>
      </w:r>
      <w:proofErr w:type="spellStart"/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Bringel</w:t>
      </w:r>
      <w:proofErr w:type="spellEnd"/>
      <w:r w:rsidR="005A7A2C" w:rsidRPr="005A7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⁵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, Andressa 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de Sousa Almeida</w:t>
      </w:r>
      <w:r w:rsidR="005A7A2C" w:rsidRPr="005A7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⁶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, </w:t>
      </w:r>
      <w:proofErr w:type="spellStart"/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Mordecai</w:t>
      </w:r>
      <w:proofErr w:type="spellEnd"/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Amado de Souza Ribeiro</w:t>
      </w:r>
      <w:r w:rsidR="005A7A2C" w:rsidRPr="005A7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⁷</w:t>
      </w:r>
    </w:p>
    <w:p w:rsidR="003D0E78" w:rsidRPr="0084317C" w:rsidRDefault="005A7A2C" w:rsidP="003D0E78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</w:pPr>
      <w:r w:rsidRPr="005C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¹ ² ³ ⁴ ⁵ ⁶ ⁷</w:t>
      </w:r>
      <w:r w:rsidR="003D0E78" w:rsidRPr="0084317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Centro Universitário de Ensino Superior Dom Bosco</w:t>
      </w:r>
    </w:p>
    <w:p w:rsidR="003D0E78" w:rsidRDefault="003D0E78" w:rsidP="003D0E78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</w:pPr>
      <w:bookmarkStart w:id="0" w:name="_GoBack"/>
      <w:r w:rsidRPr="0084317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jess.marinho3010@gmail.com</w:t>
      </w:r>
    </w:p>
    <w:bookmarkEnd w:id="0"/>
    <w:p w:rsidR="003D0E78" w:rsidRPr="003D0E78" w:rsidRDefault="003D0E78" w:rsidP="003D0E78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bCs w:val="0"/>
          <w:spacing w:val="-15"/>
          <w:sz w:val="24"/>
          <w:szCs w:val="24"/>
        </w:rPr>
      </w:pPr>
      <w:r w:rsidRPr="0084317C">
        <w:rPr>
          <w:rStyle w:val="Forte"/>
          <w:bCs w:val="0"/>
          <w:spacing w:val="-15"/>
        </w:rPr>
        <w:t xml:space="preserve">Introdução: </w:t>
      </w:r>
      <w:r w:rsidRPr="0084317C">
        <w:rPr>
          <w:rStyle w:val="Forte"/>
          <w:b w:val="0"/>
          <w:bCs w:val="0"/>
          <w:spacing w:val="-15"/>
        </w:rPr>
        <w:t xml:space="preserve">A </w:t>
      </w:r>
      <w:proofErr w:type="spellStart"/>
      <w:r w:rsidRPr="0084317C">
        <w:rPr>
          <w:rStyle w:val="Forte"/>
          <w:b w:val="0"/>
          <w:bCs w:val="0"/>
          <w:spacing w:val="-15"/>
        </w:rPr>
        <w:t>alveolite</w:t>
      </w:r>
      <w:proofErr w:type="spellEnd"/>
      <w:r w:rsidRPr="0084317C">
        <w:rPr>
          <w:rStyle w:val="Forte"/>
          <w:b w:val="0"/>
          <w:bCs w:val="0"/>
          <w:spacing w:val="-15"/>
        </w:rPr>
        <w:t xml:space="preserve"> é uma infecção do alvéolo, parte interior do osso onde se encaixa o dente. Geralmente se dá após a extração do elemento dentário, quando não há a formação do coágulo sanguíneo ou este se desloca, desenvolvendo a infecção.</w:t>
      </w:r>
      <w:r w:rsidRPr="0084317C">
        <w:rPr>
          <w:rStyle w:val="Forte"/>
          <w:bCs w:val="0"/>
          <w:spacing w:val="-15"/>
        </w:rPr>
        <w:t xml:space="preserve"> Objetivo: </w:t>
      </w:r>
      <w:r w:rsidRPr="0084317C">
        <w:rPr>
          <w:rStyle w:val="Forte"/>
          <w:b w:val="0"/>
          <w:bCs w:val="0"/>
          <w:spacing w:val="-15"/>
        </w:rPr>
        <w:t xml:space="preserve">Destacar as principais condutas que o cirurgião dentista deve tomar em casos de </w:t>
      </w:r>
      <w:proofErr w:type="spellStart"/>
      <w:r w:rsidRPr="0084317C">
        <w:rPr>
          <w:rStyle w:val="Forte"/>
          <w:b w:val="0"/>
          <w:bCs w:val="0"/>
          <w:spacing w:val="-15"/>
        </w:rPr>
        <w:t>alveolite</w:t>
      </w:r>
      <w:proofErr w:type="spellEnd"/>
      <w:r w:rsidRPr="0084317C">
        <w:rPr>
          <w:rStyle w:val="Forte"/>
          <w:b w:val="0"/>
          <w:bCs w:val="0"/>
          <w:spacing w:val="-15"/>
        </w:rPr>
        <w:t xml:space="preserve"> pós operatória.</w:t>
      </w:r>
      <w:r w:rsidRPr="0084317C">
        <w:rPr>
          <w:rStyle w:val="Forte"/>
          <w:bCs w:val="0"/>
          <w:spacing w:val="-15"/>
        </w:rPr>
        <w:t xml:space="preserve"> Metodologia: </w:t>
      </w:r>
      <w:r w:rsidRPr="0084317C">
        <w:t xml:space="preserve">O presente trabalho trata-se de uma revisão da literatura, realizada através de buscas em bases de dados eletrônicas </w:t>
      </w:r>
      <w:proofErr w:type="spellStart"/>
      <w:r w:rsidRPr="0084317C">
        <w:t>Scielo</w:t>
      </w:r>
      <w:proofErr w:type="spellEnd"/>
      <w:r w:rsidRPr="0084317C">
        <w:t xml:space="preserve">, </w:t>
      </w:r>
      <w:proofErr w:type="spellStart"/>
      <w:r w:rsidRPr="0084317C">
        <w:t>PubMed</w:t>
      </w:r>
      <w:proofErr w:type="spellEnd"/>
      <w:r w:rsidRPr="0084317C">
        <w:t xml:space="preserve"> e Google Acadêmico. A pesquisa foi feita usando as seguintes palavras-chave: Extração, Infecção alveolar e </w:t>
      </w:r>
      <w:proofErr w:type="spellStart"/>
      <w:r w:rsidRPr="0084317C">
        <w:t>Alveolite</w:t>
      </w:r>
      <w:proofErr w:type="spellEnd"/>
      <w:r w:rsidRPr="0084317C">
        <w:t>. Como critério de inclusão, foram selecionados 11 artigos escritos em inglês e português que se enquadram na abordagem do trabalho, nos períodos de 2012 a 2024. E como critério de exclusão, todos os trabalhos que não se relacionavam ao tema.</w:t>
      </w:r>
      <w:r w:rsidRPr="0084317C">
        <w:rPr>
          <w:rStyle w:val="Forte"/>
          <w:bCs w:val="0"/>
          <w:spacing w:val="-15"/>
        </w:rPr>
        <w:t xml:space="preserve"> Resultados:</w:t>
      </w:r>
      <w:r w:rsidRPr="0084317C">
        <w:t xml:space="preserve"> </w:t>
      </w:r>
      <w:r w:rsidRPr="0084317C">
        <w:rPr>
          <w:shd w:val="clear" w:color="auto" w:fill="FFFFFF"/>
        </w:rPr>
        <w:t xml:space="preserve">A </w:t>
      </w:r>
      <w:proofErr w:type="spellStart"/>
      <w:r w:rsidRPr="0084317C">
        <w:rPr>
          <w:shd w:val="clear" w:color="auto" w:fill="FFFFFF"/>
        </w:rPr>
        <w:t>alveolite</w:t>
      </w:r>
      <w:proofErr w:type="spellEnd"/>
      <w:r w:rsidRPr="0084317C">
        <w:rPr>
          <w:shd w:val="clear" w:color="auto" w:fill="FFFFFF"/>
        </w:rPr>
        <w:t xml:space="preserve"> é uma complicação pós-operatória que ocorre com maior frequência na extração dentária</w:t>
      </w:r>
      <w:r w:rsidRPr="0084317C">
        <w:t xml:space="preserve">. </w:t>
      </w:r>
      <w:r w:rsidRPr="0084317C">
        <w:rPr>
          <w:shd w:val="clear" w:color="auto" w:fill="FFFFFF"/>
        </w:rPr>
        <w:t>Clinicamente, os pacientes apresentam sintomatologia entre o primeiro e terceiro dia de pós-operatório. O</w:t>
      </w:r>
      <w:r w:rsidRPr="0084317C">
        <w:t xml:space="preserve">s sintomas mais comuns são dores de dente intensas com irradiação para o restante do rosto, pescoço ou ouvido, mau hálito, alterações no paladar, inchaço, vermelhidão, aumento dos gânglios linfáticos na região, febre e presença de pus, caso se trate de uma </w:t>
      </w:r>
      <w:proofErr w:type="spellStart"/>
      <w:r w:rsidRPr="0084317C">
        <w:t>alveolite</w:t>
      </w:r>
      <w:proofErr w:type="spellEnd"/>
      <w:r w:rsidRPr="0084317C">
        <w:t xml:space="preserve"> purulenta. O tratamento, geralmente consiste em higienização do local pelo dentista seguida pela a administração de medicamentos anti-inflamatórios e antibióticos.</w:t>
      </w:r>
      <w:r w:rsidRPr="0084317C">
        <w:rPr>
          <w:shd w:val="clear" w:color="auto" w:fill="FFFFFF"/>
        </w:rPr>
        <w:t xml:space="preserve"> Em casos de </w:t>
      </w:r>
      <w:proofErr w:type="spellStart"/>
      <w:r w:rsidRPr="0084317C">
        <w:rPr>
          <w:shd w:val="clear" w:color="auto" w:fill="FFFFFF"/>
        </w:rPr>
        <w:t>alveolite</w:t>
      </w:r>
      <w:proofErr w:type="spellEnd"/>
      <w:r w:rsidRPr="0084317C">
        <w:rPr>
          <w:shd w:val="clear" w:color="auto" w:fill="FFFFFF"/>
        </w:rPr>
        <w:t>, a curetagem do alvéolo não é indicada, o cirurgião dentista deve remover qualquer sutura que esteja atrapalhando a cicatrização correta do alvéolo, irrigá-lo com solução salina à temperatura ambiente ou com solução anestésica para alívio da dor, acompanhada de aspiração cuidadosa do líquido. Pode-se também utilizar pastas com princípios ativos antimicrobianos e analgésicos para diminuir o desconforto do paciente e evitar que restos de alimentos se acumulem no alvéolo. O paciente deve</w:t>
      </w:r>
      <w:r w:rsidRPr="0084317C">
        <w:t xml:space="preserve"> reforçar a higiene oral em casa, seguindo todos os passos prescritos pelo dentista, </w:t>
      </w:r>
      <w:r w:rsidRPr="0084317C">
        <w:rPr>
          <w:shd w:val="clear" w:color="auto" w:fill="FFFFFF"/>
        </w:rPr>
        <w:t>realizando a irrigação com solução salina diariamente utilizando seringas descartáveis em casa e deve ser acompanhado enquanto houver dor.</w:t>
      </w:r>
      <w:r w:rsidRPr="0084317C">
        <w:t xml:space="preserve"> Nos primeiros sintomas, é fundamental procurar o dentista. </w:t>
      </w:r>
      <w:r w:rsidRPr="0084317C">
        <w:rPr>
          <w:rStyle w:val="Forte"/>
          <w:bCs w:val="0"/>
          <w:spacing w:val="-15"/>
        </w:rPr>
        <w:t xml:space="preserve">Conclusão: </w:t>
      </w:r>
      <w:r w:rsidRPr="0084317C">
        <w:rPr>
          <w:shd w:val="clear" w:color="auto" w:fill="FFFFFF"/>
        </w:rPr>
        <w:t xml:space="preserve">A conduta mais aconselhável é a prevenção, que deve ser realizada com a irrigação com solução salina durante o procedimento cirúrgico, uso de antissépticos como o </w:t>
      </w:r>
      <w:proofErr w:type="spellStart"/>
      <w:r w:rsidRPr="0084317C">
        <w:rPr>
          <w:shd w:val="clear" w:color="auto" w:fill="FFFFFF"/>
        </w:rPr>
        <w:t>gluconato</w:t>
      </w:r>
      <w:proofErr w:type="spellEnd"/>
      <w:r w:rsidRPr="0084317C">
        <w:rPr>
          <w:shd w:val="clear" w:color="auto" w:fill="FFFFFF"/>
        </w:rPr>
        <w:t xml:space="preserve"> de </w:t>
      </w:r>
      <w:proofErr w:type="spellStart"/>
      <w:r w:rsidRPr="0084317C">
        <w:rPr>
          <w:shd w:val="clear" w:color="auto" w:fill="FFFFFF"/>
        </w:rPr>
        <w:t>clorexidina</w:t>
      </w:r>
      <w:proofErr w:type="spellEnd"/>
      <w:r w:rsidRPr="0084317C">
        <w:rPr>
          <w:shd w:val="clear" w:color="auto" w:fill="FFFFFF"/>
        </w:rPr>
        <w:t xml:space="preserve"> 0,12% e profilaxia antibiótica, para reduzir o número de bactérias presentes na cavidade bucal. Os </w:t>
      </w:r>
      <w:proofErr w:type="spellStart"/>
      <w:r w:rsidRPr="0084317C">
        <w:rPr>
          <w:shd w:val="clear" w:color="auto" w:fill="FFFFFF"/>
        </w:rPr>
        <w:t>antifibrinolíticos</w:t>
      </w:r>
      <w:proofErr w:type="spellEnd"/>
      <w:r w:rsidRPr="0084317C">
        <w:rPr>
          <w:shd w:val="clear" w:color="auto" w:fill="FFFFFF"/>
        </w:rPr>
        <w:t xml:space="preserve"> podem ser utilizados para evitar a desintegração do coágulo.</w:t>
      </w:r>
    </w:p>
    <w:p w:rsidR="003D0E78" w:rsidRPr="0084317C" w:rsidRDefault="003D0E78" w:rsidP="003D0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7C">
        <w:rPr>
          <w:rFonts w:ascii="Times New Roman" w:hAnsi="Times New Roman" w:cs="Times New Roman"/>
          <w:sz w:val="24"/>
          <w:szCs w:val="24"/>
        </w:rPr>
        <w:t xml:space="preserve">Palavras-chave: Extração, Infecção alveolar e </w:t>
      </w:r>
      <w:proofErr w:type="spellStart"/>
      <w:r w:rsidRPr="0084317C">
        <w:rPr>
          <w:rFonts w:ascii="Times New Roman" w:hAnsi="Times New Roman" w:cs="Times New Roman"/>
          <w:sz w:val="24"/>
          <w:szCs w:val="24"/>
        </w:rPr>
        <w:t>Alveolite</w:t>
      </w:r>
      <w:proofErr w:type="spellEnd"/>
    </w:p>
    <w:p w:rsidR="003D0E78" w:rsidRPr="0084317C" w:rsidRDefault="003D0E78" w:rsidP="003D0E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7C">
        <w:rPr>
          <w:rFonts w:ascii="Times New Roman" w:hAnsi="Times New Roman" w:cs="Times New Roman"/>
          <w:sz w:val="24"/>
          <w:szCs w:val="24"/>
        </w:rPr>
        <w:t>Área Temática:</w:t>
      </w:r>
      <w:r w:rsidRPr="00843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17C">
        <w:rPr>
          <w:rFonts w:ascii="Times New Roman" w:hAnsi="Times New Roman" w:cs="Times New Roman"/>
          <w:sz w:val="24"/>
          <w:szCs w:val="24"/>
        </w:rPr>
        <w:t>Emergências Clínicas</w:t>
      </w:r>
    </w:p>
    <w:p w:rsidR="003D0E78" w:rsidRPr="0084317C" w:rsidRDefault="003D0E78" w:rsidP="003D0E78">
      <w:pPr>
        <w:rPr>
          <w:rFonts w:ascii="Times New Roman" w:hAnsi="Times New Roman" w:cs="Times New Roman"/>
        </w:rPr>
      </w:pPr>
    </w:p>
    <w:p w:rsidR="0014650E" w:rsidRDefault="0014650E"/>
    <w:sectPr w:rsidR="0014650E" w:rsidSect="00901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78"/>
    <w:rsid w:val="0014650E"/>
    <w:rsid w:val="003D0048"/>
    <w:rsid w:val="003D0E78"/>
    <w:rsid w:val="005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B75C-5979-4037-8435-B0A0BCF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0E78"/>
    <w:rPr>
      <w:b/>
      <w:bCs/>
    </w:rPr>
  </w:style>
  <w:style w:type="paragraph" w:styleId="NormalWeb">
    <w:name w:val="Normal (Web)"/>
    <w:basedOn w:val="Normal"/>
    <w:uiPriority w:val="99"/>
    <w:unhideWhenUsed/>
    <w:rsid w:val="003D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D0E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2024-03-16T16:22:00Z</dcterms:created>
  <dcterms:modified xsi:type="dcterms:W3CDTF">2024-03-16T16:53:00Z</dcterms:modified>
</cp:coreProperties>
</file>