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6E760" w14:textId="5F3E639D" w:rsidR="00726BC8" w:rsidRDefault="00EC7DC2" w:rsidP="004260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7DC2">
        <w:rPr>
          <w:rFonts w:ascii="Arial" w:hAnsi="Arial" w:cs="Arial"/>
          <w:b/>
          <w:bCs/>
          <w:sz w:val="24"/>
          <w:szCs w:val="24"/>
        </w:rPr>
        <w:t>MICROHIDRANENCEFALIA: RELATO DE CASO</w:t>
      </w:r>
    </w:p>
    <w:p w14:paraId="27E8A5D9" w14:textId="6907AB8B" w:rsidR="009D4A70" w:rsidRDefault="009D4A70" w:rsidP="009D4A70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794E73">
        <w:rPr>
          <w:rFonts w:ascii="Arial" w:hAnsi="Arial" w:cs="Arial"/>
          <w:bCs/>
          <w:sz w:val="24"/>
          <w:szCs w:val="24"/>
        </w:rPr>
        <w:t>Marcel Arthur Cavalcante Gonçalves</w:t>
      </w:r>
    </w:p>
    <w:p w14:paraId="778060DD" w14:textId="1097BADF" w:rsidR="004A040C" w:rsidRPr="00794E73" w:rsidRDefault="004A040C" w:rsidP="00794E73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794E73">
        <w:rPr>
          <w:rFonts w:ascii="Arial" w:hAnsi="Arial" w:cs="Arial"/>
          <w:bCs/>
          <w:sz w:val="24"/>
          <w:szCs w:val="24"/>
        </w:rPr>
        <w:t xml:space="preserve">Caroline Stephanie </w:t>
      </w:r>
      <w:proofErr w:type="spellStart"/>
      <w:r w:rsidRPr="00794E73">
        <w:rPr>
          <w:rFonts w:ascii="Arial" w:hAnsi="Arial" w:cs="Arial"/>
          <w:bCs/>
          <w:sz w:val="24"/>
          <w:szCs w:val="24"/>
        </w:rPr>
        <w:t>Hayara</w:t>
      </w:r>
      <w:proofErr w:type="spellEnd"/>
      <w:r w:rsidRPr="00794E73">
        <w:rPr>
          <w:rFonts w:ascii="Arial" w:hAnsi="Arial" w:cs="Arial"/>
          <w:bCs/>
          <w:sz w:val="24"/>
          <w:szCs w:val="24"/>
        </w:rPr>
        <w:t xml:space="preserve"> de Oliveira Tenório</w:t>
      </w:r>
    </w:p>
    <w:p w14:paraId="02DAF130" w14:textId="0EDCB348" w:rsidR="004A040C" w:rsidRPr="00794E73" w:rsidRDefault="004A040C" w:rsidP="00794E73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794E73">
        <w:rPr>
          <w:rFonts w:ascii="Arial" w:hAnsi="Arial" w:cs="Arial"/>
          <w:bCs/>
          <w:sz w:val="24"/>
          <w:szCs w:val="24"/>
        </w:rPr>
        <w:t>Cecília Estrela Rodrigues de Castro</w:t>
      </w:r>
    </w:p>
    <w:p w14:paraId="7F6FC75A" w14:textId="14C6A437" w:rsidR="00794E73" w:rsidRPr="00794E73" w:rsidRDefault="004A040C" w:rsidP="00794E7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94E73">
        <w:rPr>
          <w:rFonts w:ascii="Arial" w:hAnsi="Arial" w:cs="Arial"/>
          <w:bCs/>
          <w:sz w:val="24"/>
          <w:szCs w:val="24"/>
        </w:rPr>
        <w:t xml:space="preserve">Luana </w:t>
      </w:r>
      <w:proofErr w:type="spellStart"/>
      <w:r w:rsidRPr="00794E73">
        <w:rPr>
          <w:rFonts w:ascii="Arial" w:hAnsi="Arial" w:cs="Arial"/>
          <w:bCs/>
          <w:sz w:val="24"/>
          <w:szCs w:val="24"/>
        </w:rPr>
        <w:t>Thayse</w:t>
      </w:r>
      <w:proofErr w:type="spellEnd"/>
      <w:r w:rsidR="00794E73" w:rsidRPr="00794E73">
        <w:rPr>
          <w:rFonts w:ascii="Arial" w:hAnsi="Arial" w:cs="Arial"/>
          <w:bCs/>
          <w:sz w:val="24"/>
          <w:szCs w:val="24"/>
        </w:rPr>
        <w:t xml:space="preserve"> Barros de Lima</w:t>
      </w:r>
    </w:p>
    <w:p w14:paraId="239689F4" w14:textId="07B1D0DC" w:rsidR="00794E73" w:rsidRDefault="00794E73" w:rsidP="00794E7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94E73">
        <w:rPr>
          <w:rFonts w:ascii="Arial" w:hAnsi="Arial" w:cs="Arial"/>
          <w:sz w:val="24"/>
          <w:szCs w:val="24"/>
        </w:rPr>
        <w:t>Felipe de Oliveira Albuquerque</w:t>
      </w:r>
    </w:p>
    <w:p w14:paraId="178968F7" w14:textId="47E83EA7" w:rsidR="00703944" w:rsidRDefault="00703944" w:rsidP="00794E7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Isabela Karine Rodrigues Agra</w:t>
      </w:r>
    </w:p>
    <w:p w14:paraId="7F42FCC6" w14:textId="77777777" w:rsidR="00703944" w:rsidRPr="00794E73" w:rsidRDefault="00703944" w:rsidP="00794E7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66E881B" w14:textId="6630F68F" w:rsidR="004A040C" w:rsidRPr="00D77235" w:rsidRDefault="004A040C" w:rsidP="00794E73">
      <w:pPr>
        <w:rPr>
          <w:rFonts w:ascii="Arial" w:hAnsi="Arial" w:cs="Arial"/>
          <w:sz w:val="24"/>
          <w:szCs w:val="24"/>
        </w:rPr>
      </w:pPr>
      <w:r w:rsidRPr="00D77235">
        <w:rPr>
          <w:rFonts w:ascii="Arial" w:hAnsi="Arial" w:cs="Arial"/>
          <w:b/>
          <w:bCs/>
          <w:sz w:val="24"/>
          <w:szCs w:val="24"/>
        </w:rPr>
        <w:t xml:space="preserve">Tipo de Apresentação:  </w:t>
      </w:r>
      <w:r w:rsidRPr="00D77235">
        <w:rPr>
          <w:rFonts w:ascii="Arial" w:hAnsi="Arial" w:cs="Arial"/>
          <w:sz w:val="24"/>
          <w:szCs w:val="24"/>
        </w:rPr>
        <w:t>Pôster</w:t>
      </w:r>
    </w:p>
    <w:p w14:paraId="2D11C3BC" w14:textId="12034208" w:rsidR="005C0E16" w:rsidRPr="00EE327A" w:rsidRDefault="00E93AC3" w:rsidP="00E93AC3">
      <w:pPr>
        <w:jc w:val="both"/>
        <w:rPr>
          <w:rFonts w:ascii="Arial" w:hAnsi="Arial" w:cs="Arial"/>
          <w:sz w:val="24"/>
          <w:szCs w:val="24"/>
        </w:rPr>
      </w:pPr>
      <w:r w:rsidRPr="00EE327A">
        <w:rPr>
          <w:rFonts w:ascii="Arial" w:hAnsi="Arial" w:cs="Arial"/>
          <w:sz w:val="24"/>
          <w:szCs w:val="24"/>
        </w:rPr>
        <w:t>Introdução</w:t>
      </w:r>
      <w:r w:rsidR="009D4A70" w:rsidRPr="00EE327A">
        <w:rPr>
          <w:rFonts w:ascii="Arial" w:hAnsi="Arial" w:cs="Arial"/>
          <w:sz w:val="24"/>
          <w:szCs w:val="24"/>
        </w:rPr>
        <w:t xml:space="preserve"> e objetivo</w:t>
      </w:r>
      <w:r w:rsidRPr="00EE327A">
        <w:rPr>
          <w:rFonts w:ascii="Arial" w:hAnsi="Arial" w:cs="Arial"/>
          <w:sz w:val="24"/>
          <w:szCs w:val="24"/>
        </w:rPr>
        <w:t xml:space="preserve">: A </w:t>
      </w:r>
      <w:proofErr w:type="spellStart"/>
      <w:r w:rsidRPr="00EE327A">
        <w:rPr>
          <w:rFonts w:ascii="Arial" w:hAnsi="Arial" w:cs="Arial"/>
          <w:sz w:val="24"/>
          <w:szCs w:val="24"/>
        </w:rPr>
        <w:t>microhidranencefalia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r w:rsidR="008B60AC" w:rsidRPr="00EE327A">
        <w:rPr>
          <w:rFonts w:ascii="Arial" w:hAnsi="Arial" w:cs="Arial"/>
          <w:sz w:val="24"/>
          <w:szCs w:val="24"/>
        </w:rPr>
        <w:t>é uma combinação de</w:t>
      </w:r>
      <w:r w:rsidRPr="00EE327A">
        <w:rPr>
          <w:rFonts w:ascii="Arial" w:hAnsi="Arial" w:cs="Arial"/>
          <w:sz w:val="24"/>
          <w:szCs w:val="24"/>
        </w:rPr>
        <w:t xml:space="preserve"> microcefalia com </w:t>
      </w:r>
      <w:proofErr w:type="spellStart"/>
      <w:r w:rsidRPr="00EE327A">
        <w:rPr>
          <w:rFonts w:ascii="Arial" w:hAnsi="Arial" w:cs="Arial"/>
          <w:sz w:val="24"/>
          <w:szCs w:val="24"/>
        </w:rPr>
        <w:t>hidranencefalia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. A </w:t>
      </w:r>
      <w:proofErr w:type="spellStart"/>
      <w:r w:rsidRPr="00EE327A">
        <w:rPr>
          <w:rFonts w:ascii="Arial" w:hAnsi="Arial" w:cs="Arial"/>
          <w:sz w:val="24"/>
          <w:szCs w:val="24"/>
        </w:rPr>
        <w:t>hidranencefalia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é um distúrbio congênito pós-</w:t>
      </w:r>
      <w:proofErr w:type="spellStart"/>
      <w:r w:rsidRPr="00EE327A">
        <w:rPr>
          <w:rFonts w:ascii="Arial" w:hAnsi="Arial" w:cs="Arial"/>
          <w:sz w:val="24"/>
          <w:szCs w:val="24"/>
        </w:rPr>
        <w:t>neurulação</w:t>
      </w:r>
      <w:proofErr w:type="spellEnd"/>
      <w:r w:rsidRPr="00EE327A">
        <w:rPr>
          <w:rFonts w:ascii="Arial" w:hAnsi="Arial" w:cs="Arial"/>
          <w:sz w:val="24"/>
          <w:szCs w:val="24"/>
        </w:rPr>
        <w:t>,</w:t>
      </w:r>
      <w:r w:rsidR="002F01AF" w:rsidRPr="00EE327A">
        <w:rPr>
          <w:rFonts w:ascii="Arial" w:hAnsi="Arial" w:cs="Arial"/>
          <w:sz w:val="24"/>
          <w:szCs w:val="24"/>
        </w:rPr>
        <w:t xml:space="preserve"> com</w:t>
      </w:r>
      <w:r w:rsidRPr="00EE327A">
        <w:rPr>
          <w:rFonts w:ascii="Arial" w:hAnsi="Arial" w:cs="Arial"/>
          <w:sz w:val="24"/>
          <w:szCs w:val="24"/>
        </w:rPr>
        <w:t xml:space="preserve"> perda bilateral do córtex cerebral em graus variados, substitu</w:t>
      </w:r>
      <w:r w:rsidR="002F01AF" w:rsidRPr="00EE327A">
        <w:rPr>
          <w:rFonts w:ascii="Arial" w:hAnsi="Arial" w:cs="Arial"/>
          <w:sz w:val="24"/>
          <w:szCs w:val="24"/>
        </w:rPr>
        <w:t>indo</w:t>
      </w:r>
      <w:r w:rsidRPr="00EE327A">
        <w:rPr>
          <w:rFonts w:ascii="Arial" w:hAnsi="Arial" w:cs="Arial"/>
          <w:sz w:val="24"/>
          <w:szCs w:val="24"/>
        </w:rPr>
        <w:t xml:space="preserve"> por líquido cefalorraquidiano, tecido glial e epêndima. É uma anormalidade rara, que afeta cerca de 1 em 5.000 gestações. Geralmente associada à </w:t>
      </w:r>
      <w:proofErr w:type="spellStart"/>
      <w:r w:rsidRPr="00EE327A">
        <w:rPr>
          <w:rFonts w:ascii="Arial" w:hAnsi="Arial" w:cs="Arial"/>
          <w:sz w:val="24"/>
          <w:szCs w:val="24"/>
        </w:rPr>
        <w:t>macrocrania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, </w:t>
      </w:r>
      <w:r w:rsidR="001407DA" w:rsidRPr="00EE327A">
        <w:rPr>
          <w:rFonts w:ascii="Arial" w:hAnsi="Arial" w:cs="Arial"/>
          <w:sz w:val="24"/>
          <w:szCs w:val="24"/>
        </w:rPr>
        <w:t>por</w:t>
      </w:r>
      <w:r w:rsidRPr="00EE327A">
        <w:rPr>
          <w:rFonts w:ascii="Arial" w:hAnsi="Arial" w:cs="Arial"/>
          <w:sz w:val="24"/>
          <w:szCs w:val="24"/>
        </w:rPr>
        <w:t xml:space="preserve"> aumento da pressão </w:t>
      </w:r>
      <w:proofErr w:type="spellStart"/>
      <w:r w:rsidR="00557A9A" w:rsidRPr="00EE327A">
        <w:rPr>
          <w:rFonts w:ascii="Arial" w:hAnsi="Arial" w:cs="Arial"/>
          <w:sz w:val="24"/>
          <w:szCs w:val="24"/>
        </w:rPr>
        <w:t>liquórica</w:t>
      </w:r>
      <w:proofErr w:type="spellEnd"/>
      <w:r w:rsidR="002F01AF" w:rsidRPr="00EE327A">
        <w:rPr>
          <w:rFonts w:ascii="Arial" w:hAnsi="Arial" w:cs="Arial"/>
          <w:sz w:val="24"/>
          <w:szCs w:val="24"/>
        </w:rPr>
        <w:t xml:space="preserve">, e em raros casos </w:t>
      </w:r>
      <w:r w:rsidR="00A86170" w:rsidRPr="00EE327A">
        <w:rPr>
          <w:rFonts w:ascii="Arial" w:hAnsi="Arial" w:cs="Arial"/>
          <w:sz w:val="24"/>
          <w:szCs w:val="24"/>
        </w:rPr>
        <w:t>com</w:t>
      </w:r>
      <w:r w:rsidR="002F01AF" w:rsidRPr="00EE327A">
        <w:rPr>
          <w:rFonts w:ascii="Arial" w:hAnsi="Arial" w:cs="Arial"/>
          <w:sz w:val="24"/>
          <w:szCs w:val="24"/>
        </w:rPr>
        <w:t xml:space="preserve"> microcefalia</w:t>
      </w:r>
      <w:r w:rsidRPr="00EE327A">
        <w:rPr>
          <w:rFonts w:ascii="Arial" w:hAnsi="Arial" w:cs="Arial"/>
          <w:sz w:val="24"/>
          <w:szCs w:val="24"/>
        </w:rPr>
        <w:t>. O diagnóstico pode ser realizado mediante ultrassonografia</w:t>
      </w:r>
      <w:r w:rsidR="00A86170" w:rsidRPr="00EE327A">
        <w:rPr>
          <w:rFonts w:ascii="Arial" w:hAnsi="Arial" w:cs="Arial"/>
          <w:sz w:val="24"/>
          <w:szCs w:val="24"/>
        </w:rPr>
        <w:t xml:space="preserve"> (USG)</w:t>
      </w:r>
      <w:r w:rsidRPr="00EE327A">
        <w:rPr>
          <w:rFonts w:ascii="Arial" w:hAnsi="Arial" w:cs="Arial"/>
          <w:sz w:val="24"/>
          <w:szCs w:val="24"/>
        </w:rPr>
        <w:t xml:space="preserve"> fetal, e complementado por </w:t>
      </w:r>
      <w:r w:rsidR="00A86170" w:rsidRPr="00EE327A">
        <w:rPr>
          <w:rFonts w:ascii="Arial" w:hAnsi="Arial" w:cs="Arial"/>
          <w:sz w:val="24"/>
          <w:szCs w:val="24"/>
        </w:rPr>
        <w:t>ressonância magnética (RM</w:t>
      </w:r>
      <w:r w:rsidR="00EE327A" w:rsidRPr="00EE327A">
        <w:rPr>
          <w:rFonts w:ascii="Arial" w:hAnsi="Arial" w:cs="Arial"/>
          <w:sz w:val="24"/>
          <w:szCs w:val="24"/>
        </w:rPr>
        <w:t>)</w:t>
      </w:r>
      <w:r w:rsidR="009D4A70" w:rsidRPr="00EE327A">
        <w:rPr>
          <w:rFonts w:ascii="Arial" w:hAnsi="Arial" w:cs="Arial"/>
          <w:sz w:val="24"/>
          <w:szCs w:val="24"/>
        </w:rPr>
        <w:t xml:space="preserve">. Neste estudo, objetiva-se relatar um caso de </w:t>
      </w:r>
      <w:proofErr w:type="spellStart"/>
      <w:r w:rsidR="009D4A70" w:rsidRPr="00EE327A">
        <w:rPr>
          <w:rFonts w:ascii="Arial" w:hAnsi="Arial" w:cs="Arial"/>
          <w:sz w:val="24"/>
          <w:szCs w:val="24"/>
        </w:rPr>
        <w:t>hidranencefalia</w:t>
      </w:r>
      <w:proofErr w:type="spellEnd"/>
      <w:r w:rsidR="009D4A70" w:rsidRPr="00EE327A">
        <w:rPr>
          <w:rFonts w:ascii="Arial" w:hAnsi="Arial" w:cs="Arial"/>
          <w:sz w:val="24"/>
          <w:szCs w:val="24"/>
        </w:rPr>
        <w:t xml:space="preserve"> em maternidade de alto risco. </w:t>
      </w:r>
      <w:r w:rsidR="00520113" w:rsidRPr="00EE327A">
        <w:rPr>
          <w:rFonts w:ascii="Arial" w:hAnsi="Arial" w:cs="Arial"/>
          <w:sz w:val="24"/>
          <w:szCs w:val="24"/>
        </w:rPr>
        <w:t>Descrição do caso</w:t>
      </w:r>
      <w:r w:rsidR="00EC0F31" w:rsidRPr="00EE327A">
        <w:rPr>
          <w:rFonts w:ascii="Arial" w:hAnsi="Arial" w:cs="Arial"/>
          <w:sz w:val="24"/>
          <w:szCs w:val="24"/>
        </w:rPr>
        <w:t>: Trata-se de</w:t>
      </w:r>
      <w:r w:rsidR="00520113" w:rsidRPr="00EE327A">
        <w:rPr>
          <w:rFonts w:ascii="Arial" w:hAnsi="Arial" w:cs="Arial"/>
          <w:sz w:val="24"/>
          <w:szCs w:val="24"/>
        </w:rPr>
        <w:t xml:space="preserve"> uma</w:t>
      </w:r>
      <w:r w:rsidR="00EC0F31" w:rsidRPr="00EE327A">
        <w:rPr>
          <w:rFonts w:ascii="Arial" w:hAnsi="Arial" w:cs="Arial"/>
          <w:sz w:val="24"/>
          <w:szCs w:val="24"/>
        </w:rPr>
        <w:t xml:space="preserve"> p</w:t>
      </w:r>
      <w:r w:rsidR="001407DA" w:rsidRPr="00EE327A">
        <w:rPr>
          <w:rFonts w:ascii="Arial" w:hAnsi="Arial" w:cs="Arial"/>
          <w:sz w:val="24"/>
          <w:szCs w:val="24"/>
        </w:rPr>
        <w:t>aciente</w:t>
      </w:r>
      <w:r w:rsidRPr="00EE327A">
        <w:rPr>
          <w:rFonts w:ascii="Arial" w:hAnsi="Arial" w:cs="Arial"/>
          <w:sz w:val="24"/>
          <w:szCs w:val="24"/>
        </w:rPr>
        <w:t xml:space="preserve"> de 16 anos, G1P0A0, com 36 semanas de gestação encaminhada ao Pré-Natal de Alto Risco do Hospital Universitário Alberto Antunes da Universidade Federal de Alagoas (HUPAA-UFAL) com suspeita de malformação de </w:t>
      </w:r>
      <w:proofErr w:type="spellStart"/>
      <w:r w:rsidRPr="00EE327A">
        <w:rPr>
          <w:rFonts w:ascii="Arial" w:hAnsi="Arial" w:cs="Arial"/>
          <w:sz w:val="24"/>
          <w:szCs w:val="24"/>
        </w:rPr>
        <w:t>Dandy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-Walker no feto. </w:t>
      </w:r>
      <w:r w:rsidR="002F01AF" w:rsidRPr="00EE327A">
        <w:rPr>
          <w:rFonts w:ascii="Arial" w:hAnsi="Arial" w:cs="Arial"/>
          <w:sz w:val="24"/>
          <w:szCs w:val="24"/>
        </w:rPr>
        <w:t>U</w:t>
      </w:r>
      <w:r w:rsidR="00A86170" w:rsidRPr="00EE327A">
        <w:rPr>
          <w:rFonts w:ascii="Arial" w:hAnsi="Arial" w:cs="Arial"/>
          <w:sz w:val="24"/>
          <w:szCs w:val="24"/>
        </w:rPr>
        <w:t>SG</w:t>
      </w:r>
      <w:r w:rsidRPr="00EE327A">
        <w:rPr>
          <w:rFonts w:ascii="Arial" w:hAnsi="Arial" w:cs="Arial"/>
          <w:sz w:val="24"/>
          <w:szCs w:val="24"/>
        </w:rPr>
        <w:t xml:space="preserve"> realizada no final da </w:t>
      </w:r>
      <w:r w:rsidR="002F01AF" w:rsidRPr="00EE327A">
        <w:rPr>
          <w:rFonts w:ascii="Arial" w:hAnsi="Arial" w:cs="Arial"/>
          <w:sz w:val="24"/>
          <w:szCs w:val="24"/>
        </w:rPr>
        <w:t>gestação evidenciou</w:t>
      </w:r>
      <w:r w:rsidRPr="00EE327A">
        <w:rPr>
          <w:rFonts w:ascii="Arial" w:hAnsi="Arial" w:cs="Arial"/>
          <w:sz w:val="24"/>
          <w:szCs w:val="24"/>
        </w:rPr>
        <w:t xml:space="preserve"> dificuldade de visualização do parênquima cerebral fetal, com importante área </w:t>
      </w:r>
      <w:proofErr w:type="spellStart"/>
      <w:r w:rsidRPr="00EE327A">
        <w:rPr>
          <w:rFonts w:ascii="Arial" w:hAnsi="Arial" w:cs="Arial"/>
          <w:sz w:val="24"/>
          <w:szCs w:val="24"/>
        </w:rPr>
        <w:t>anecoica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na região occipital fetal, microcefalia (-4DP para idade gestacional) e restrição de crescimento grave (abaixo do percentil 3), com </w:t>
      </w:r>
      <w:proofErr w:type="spellStart"/>
      <w:r w:rsidRPr="00EE327A">
        <w:rPr>
          <w:rFonts w:ascii="Arial" w:hAnsi="Arial" w:cs="Arial"/>
          <w:sz w:val="24"/>
          <w:szCs w:val="24"/>
        </w:rPr>
        <w:t>Dopplervocimetria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normal.</w:t>
      </w:r>
      <w:r w:rsidR="008B60AC" w:rsidRPr="00EE327A">
        <w:rPr>
          <w:rFonts w:ascii="Arial" w:hAnsi="Arial" w:cs="Arial"/>
          <w:sz w:val="24"/>
          <w:szCs w:val="24"/>
        </w:rPr>
        <w:t xml:space="preserve"> Mediante</w:t>
      </w:r>
      <w:r w:rsidRPr="00EE327A">
        <w:rPr>
          <w:rFonts w:ascii="Arial" w:hAnsi="Arial" w:cs="Arial"/>
          <w:sz w:val="24"/>
          <w:szCs w:val="24"/>
        </w:rPr>
        <w:t xml:space="preserve"> </w:t>
      </w:r>
      <w:r w:rsidR="00A86170" w:rsidRPr="00EE327A">
        <w:rPr>
          <w:rFonts w:ascii="Arial" w:hAnsi="Arial" w:cs="Arial"/>
          <w:sz w:val="24"/>
          <w:szCs w:val="24"/>
        </w:rPr>
        <w:t>RM</w:t>
      </w:r>
      <w:r w:rsidRPr="00EE327A">
        <w:rPr>
          <w:rFonts w:ascii="Arial" w:hAnsi="Arial" w:cs="Arial"/>
          <w:sz w:val="24"/>
          <w:szCs w:val="24"/>
        </w:rPr>
        <w:t xml:space="preserve"> </w:t>
      </w:r>
      <w:r w:rsidR="002F01AF" w:rsidRPr="00EE327A">
        <w:rPr>
          <w:rFonts w:ascii="Arial" w:hAnsi="Arial" w:cs="Arial"/>
          <w:sz w:val="24"/>
          <w:szCs w:val="24"/>
        </w:rPr>
        <w:t>aventou-se</w:t>
      </w:r>
      <w:r w:rsidRPr="00EE327A">
        <w:rPr>
          <w:rFonts w:ascii="Arial" w:hAnsi="Arial" w:cs="Arial"/>
          <w:sz w:val="24"/>
          <w:szCs w:val="24"/>
        </w:rPr>
        <w:t xml:space="preserve"> a </w:t>
      </w:r>
      <w:r w:rsidR="00EC0F31" w:rsidRPr="00EE327A">
        <w:rPr>
          <w:rFonts w:ascii="Arial" w:hAnsi="Arial" w:cs="Arial"/>
          <w:sz w:val="24"/>
          <w:szCs w:val="24"/>
        </w:rPr>
        <w:t xml:space="preserve">hipótese de </w:t>
      </w:r>
      <w:proofErr w:type="spellStart"/>
      <w:r w:rsidR="00EC0F31" w:rsidRPr="00EE327A">
        <w:rPr>
          <w:rFonts w:ascii="Arial" w:hAnsi="Arial" w:cs="Arial"/>
          <w:sz w:val="24"/>
          <w:szCs w:val="24"/>
        </w:rPr>
        <w:t>esquizencefalia</w:t>
      </w:r>
      <w:proofErr w:type="spellEnd"/>
      <w:r w:rsidR="00EC0F31" w:rsidRPr="00EE327A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EC0F31" w:rsidRPr="00EE327A">
        <w:rPr>
          <w:rFonts w:ascii="Arial" w:hAnsi="Arial" w:cs="Arial"/>
          <w:sz w:val="24"/>
          <w:szCs w:val="24"/>
        </w:rPr>
        <w:t>po</w:t>
      </w:r>
      <w:r w:rsidRPr="00EE327A">
        <w:rPr>
          <w:rFonts w:ascii="Arial" w:hAnsi="Arial" w:cs="Arial"/>
          <w:sz w:val="24"/>
          <w:szCs w:val="24"/>
        </w:rPr>
        <w:t>rencefalia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. Devido restrição de crescimento grave, realizou-se </w:t>
      </w:r>
      <w:r w:rsidR="008B60AC" w:rsidRPr="00EE327A">
        <w:rPr>
          <w:rFonts w:ascii="Arial" w:hAnsi="Arial" w:cs="Arial"/>
          <w:sz w:val="24"/>
          <w:szCs w:val="24"/>
        </w:rPr>
        <w:t xml:space="preserve">cesárea </w:t>
      </w:r>
      <w:r w:rsidRPr="00EE327A">
        <w:rPr>
          <w:rFonts w:ascii="Arial" w:hAnsi="Arial" w:cs="Arial"/>
          <w:sz w:val="24"/>
          <w:szCs w:val="24"/>
        </w:rPr>
        <w:t xml:space="preserve">com 37 semanas, sexo masculino, </w:t>
      </w:r>
      <w:proofErr w:type="spellStart"/>
      <w:r w:rsidRPr="00EE327A">
        <w:rPr>
          <w:rFonts w:ascii="Arial" w:hAnsi="Arial" w:cs="Arial"/>
          <w:sz w:val="24"/>
          <w:szCs w:val="24"/>
        </w:rPr>
        <w:t>Apgar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8/8, peso 1680 gramas. Tomografia pós-natal indicou microcefalia e malformação de hemisférios cerebrais, parcialmente substituídos por </w:t>
      </w:r>
      <w:proofErr w:type="spellStart"/>
      <w:r w:rsidRPr="00EE327A">
        <w:rPr>
          <w:rFonts w:ascii="Arial" w:hAnsi="Arial" w:cs="Arial"/>
          <w:sz w:val="24"/>
          <w:szCs w:val="24"/>
        </w:rPr>
        <w:t>líquor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e tecido remanescente em hemisfério </w:t>
      </w:r>
      <w:proofErr w:type="spellStart"/>
      <w:r w:rsidRPr="00EE327A">
        <w:rPr>
          <w:rFonts w:ascii="Arial" w:hAnsi="Arial" w:cs="Arial"/>
          <w:sz w:val="24"/>
          <w:szCs w:val="24"/>
        </w:rPr>
        <w:t>temporo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-parietal bilateral, fusão dos núcleos da base e coleção </w:t>
      </w:r>
      <w:proofErr w:type="spellStart"/>
      <w:r w:rsidRPr="00EE327A">
        <w:rPr>
          <w:rFonts w:ascii="Arial" w:hAnsi="Arial" w:cs="Arial"/>
          <w:sz w:val="24"/>
          <w:szCs w:val="24"/>
        </w:rPr>
        <w:t>hipodensa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extra axial frontal com maior espessura de 0,8 cm. </w:t>
      </w:r>
      <w:r w:rsidR="00A86170" w:rsidRPr="00EE327A">
        <w:rPr>
          <w:rFonts w:ascii="Arial" w:hAnsi="Arial" w:cs="Arial"/>
          <w:sz w:val="24"/>
          <w:szCs w:val="24"/>
        </w:rPr>
        <w:t>A</w:t>
      </w:r>
      <w:r w:rsidRPr="00EE327A">
        <w:rPr>
          <w:rFonts w:ascii="Arial" w:hAnsi="Arial" w:cs="Arial"/>
          <w:sz w:val="24"/>
          <w:szCs w:val="24"/>
        </w:rPr>
        <w:t xml:space="preserve"> triagem sorológica (rubéola, herpes vírus, citomegalovírus e toxoplasmose) foram negativas.</w:t>
      </w:r>
      <w:r w:rsidR="00EC0F31" w:rsidRPr="00EE327A">
        <w:rPr>
          <w:rFonts w:ascii="Arial" w:hAnsi="Arial" w:cs="Arial"/>
          <w:sz w:val="24"/>
          <w:szCs w:val="24"/>
        </w:rPr>
        <w:t xml:space="preserve"> </w:t>
      </w:r>
      <w:r w:rsidR="009D4A70" w:rsidRPr="00EE327A">
        <w:rPr>
          <w:rFonts w:ascii="Arial" w:hAnsi="Arial" w:cs="Arial"/>
          <w:sz w:val="24"/>
          <w:szCs w:val="24"/>
        </w:rPr>
        <w:t>Discussão e considerações finais</w:t>
      </w:r>
      <w:r w:rsidRPr="00EE327A">
        <w:rPr>
          <w:rFonts w:ascii="Arial" w:hAnsi="Arial" w:cs="Arial"/>
          <w:sz w:val="24"/>
          <w:szCs w:val="24"/>
        </w:rPr>
        <w:t xml:space="preserve">: </w:t>
      </w:r>
      <w:r w:rsidR="008B60AC" w:rsidRPr="00EE327A">
        <w:rPr>
          <w:rFonts w:ascii="Arial" w:hAnsi="Arial" w:cs="Arial"/>
          <w:sz w:val="24"/>
          <w:szCs w:val="24"/>
        </w:rPr>
        <w:t>Apesar dos avanços</w:t>
      </w:r>
      <w:r w:rsidRPr="00EE327A">
        <w:rPr>
          <w:rFonts w:ascii="Arial" w:hAnsi="Arial" w:cs="Arial"/>
          <w:sz w:val="24"/>
          <w:szCs w:val="24"/>
        </w:rPr>
        <w:t xml:space="preserve"> </w:t>
      </w:r>
      <w:r w:rsidR="008B60AC" w:rsidRPr="00EE327A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8B60AC" w:rsidRPr="00EE327A">
        <w:rPr>
          <w:rFonts w:ascii="Arial" w:hAnsi="Arial" w:cs="Arial"/>
          <w:sz w:val="24"/>
          <w:szCs w:val="24"/>
        </w:rPr>
        <w:t>imaginologia</w:t>
      </w:r>
      <w:proofErr w:type="spellEnd"/>
      <w:r w:rsidR="002F01AF" w:rsidRPr="00EE327A">
        <w:rPr>
          <w:rFonts w:ascii="Arial" w:hAnsi="Arial" w:cs="Arial"/>
          <w:sz w:val="24"/>
          <w:szCs w:val="24"/>
        </w:rPr>
        <w:t>,</w:t>
      </w:r>
      <w:r w:rsidRPr="00EE327A">
        <w:rPr>
          <w:rFonts w:ascii="Arial" w:hAnsi="Arial" w:cs="Arial"/>
          <w:sz w:val="24"/>
          <w:szCs w:val="24"/>
        </w:rPr>
        <w:t xml:space="preserve"> </w:t>
      </w:r>
      <w:r w:rsidR="002F01AF" w:rsidRPr="00EE327A">
        <w:rPr>
          <w:rFonts w:ascii="Arial" w:hAnsi="Arial" w:cs="Arial"/>
          <w:sz w:val="24"/>
          <w:szCs w:val="24"/>
        </w:rPr>
        <w:t>continua</w:t>
      </w:r>
      <w:r w:rsidRPr="00EE327A">
        <w:rPr>
          <w:rFonts w:ascii="Arial" w:hAnsi="Arial" w:cs="Arial"/>
          <w:sz w:val="24"/>
          <w:szCs w:val="24"/>
        </w:rPr>
        <w:t xml:space="preserve"> controvers</w:t>
      </w:r>
      <w:r w:rsidR="008B60AC" w:rsidRPr="00EE327A">
        <w:rPr>
          <w:rFonts w:ascii="Arial" w:hAnsi="Arial" w:cs="Arial"/>
          <w:sz w:val="24"/>
          <w:szCs w:val="24"/>
        </w:rPr>
        <w:t>o a</w:t>
      </w:r>
      <w:r w:rsidRPr="00EE327A">
        <w:rPr>
          <w:rFonts w:ascii="Arial" w:hAnsi="Arial" w:cs="Arial"/>
          <w:sz w:val="24"/>
          <w:szCs w:val="24"/>
        </w:rPr>
        <w:t xml:space="preserve"> patogênese, espectro e prognóstico dos casos de</w:t>
      </w:r>
      <w:r w:rsidR="002F01AF"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hidranencefalia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. </w:t>
      </w:r>
      <w:r w:rsidR="002F01AF" w:rsidRPr="00EE327A">
        <w:rPr>
          <w:rFonts w:ascii="Arial" w:hAnsi="Arial" w:cs="Arial"/>
          <w:sz w:val="24"/>
          <w:szCs w:val="24"/>
        </w:rPr>
        <w:t xml:space="preserve">Pode </w:t>
      </w:r>
      <w:r w:rsidRPr="00EE327A">
        <w:rPr>
          <w:rFonts w:ascii="Arial" w:hAnsi="Arial" w:cs="Arial"/>
          <w:sz w:val="24"/>
          <w:szCs w:val="24"/>
        </w:rPr>
        <w:t xml:space="preserve">estar </w:t>
      </w:r>
      <w:r w:rsidR="002F01AF" w:rsidRPr="00EE327A">
        <w:rPr>
          <w:rFonts w:ascii="Arial" w:hAnsi="Arial" w:cs="Arial"/>
          <w:sz w:val="24"/>
          <w:szCs w:val="24"/>
        </w:rPr>
        <w:t>associada</w:t>
      </w:r>
      <w:r w:rsidRPr="00EE327A">
        <w:rPr>
          <w:rFonts w:ascii="Arial" w:hAnsi="Arial" w:cs="Arial"/>
          <w:sz w:val="24"/>
          <w:szCs w:val="24"/>
        </w:rPr>
        <w:t xml:space="preserve"> </w:t>
      </w:r>
      <w:r w:rsidR="00664FAC" w:rsidRPr="00EE327A">
        <w:rPr>
          <w:rFonts w:ascii="Arial" w:hAnsi="Arial" w:cs="Arial"/>
          <w:sz w:val="24"/>
          <w:szCs w:val="24"/>
        </w:rPr>
        <w:t>à</w:t>
      </w:r>
      <w:r w:rsidRPr="00EE327A">
        <w:rPr>
          <w:rFonts w:ascii="Arial" w:hAnsi="Arial" w:cs="Arial"/>
          <w:sz w:val="24"/>
          <w:szCs w:val="24"/>
        </w:rPr>
        <w:t xml:space="preserve"> distúrbio bilateral da artéria carótida interna, infecções congênitas, isquemia, hemorragia, infarto ou trauma. </w:t>
      </w:r>
      <w:r w:rsidR="00A86170" w:rsidRPr="00EE327A">
        <w:rPr>
          <w:rFonts w:ascii="Arial" w:hAnsi="Arial" w:cs="Arial"/>
          <w:sz w:val="24"/>
          <w:szCs w:val="24"/>
        </w:rPr>
        <w:t>A</w:t>
      </w:r>
      <w:r w:rsidRPr="00EE327A">
        <w:rPr>
          <w:rFonts w:ascii="Arial" w:hAnsi="Arial" w:cs="Arial"/>
          <w:sz w:val="24"/>
          <w:szCs w:val="24"/>
        </w:rPr>
        <w:t xml:space="preserve"> microcefalia poderia ser </w:t>
      </w:r>
      <w:r w:rsidR="00A86170" w:rsidRPr="00EE327A">
        <w:rPr>
          <w:rFonts w:ascii="Arial" w:hAnsi="Arial" w:cs="Arial"/>
          <w:sz w:val="24"/>
          <w:szCs w:val="24"/>
        </w:rPr>
        <w:t>explicada</w:t>
      </w:r>
      <w:r w:rsidRPr="00EE327A">
        <w:rPr>
          <w:rFonts w:ascii="Arial" w:hAnsi="Arial" w:cs="Arial"/>
          <w:sz w:val="24"/>
          <w:szCs w:val="24"/>
        </w:rPr>
        <w:t xml:space="preserve"> pela sequência de ruptura cerebral fetal,</w:t>
      </w:r>
      <w:r w:rsidR="002F01AF" w:rsidRPr="00EE327A">
        <w:rPr>
          <w:rFonts w:ascii="Arial" w:hAnsi="Arial" w:cs="Arial"/>
          <w:sz w:val="24"/>
          <w:szCs w:val="24"/>
        </w:rPr>
        <w:t xml:space="preserve"> o </w:t>
      </w:r>
      <w:r w:rsidRPr="00EE327A">
        <w:rPr>
          <w:rFonts w:ascii="Arial" w:hAnsi="Arial" w:cs="Arial"/>
          <w:sz w:val="24"/>
          <w:szCs w:val="24"/>
        </w:rPr>
        <w:t xml:space="preserve">não desenvolvimento cerebral diminuiria a pressão intracraniana, </w:t>
      </w:r>
      <w:r w:rsidR="00557A9A" w:rsidRPr="00EE327A">
        <w:rPr>
          <w:rFonts w:ascii="Arial" w:hAnsi="Arial" w:cs="Arial"/>
          <w:sz w:val="24"/>
          <w:szCs w:val="24"/>
        </w:rPr>
        <w:t>colapsando e acumulando</w:t>
      </w:r>
      <w:r w:rsidR="00125001" w:rsidRPr="00EE327A">
        <w:rPr>
          <w:rFonts w:ascii="Arial" w:hAnsi="Arial" w:cs="Arial"/>
          <w:sz w:val="24"/>
          <w:szCs w:val="24"/>
        </w:rPr>
        <w:t xml:space="preserve"> líquido no crânio. </w:t>
      </w:r>
      <w:r w:rsidRPr="00EE327A">
        <w:rPr>
          <w:rFonts w:ascii="Arial" w:hAnsi="Arial" w:cs="Arial"/>
          <w:sz w:val="24"/>
          <w:szCs w:val="24"/>
        </w:rPr>
        <w:t xml:space="preserve">O prognóstico da </w:t>
      </w:r>
      <w:proofErr w:type="spellStart"/>
      <w:r w:rsidRPr="00EE327A">
        <w:rPr>
          <w:rFonts w:ascii="Arial" w:hAnsi="Arial" w:cs="Arial"/>
          <w:sz w:val="24"/>
          <w:szCs w:val="24"/>
        </w:rPr>
        <w:t>microhidranencefalia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é reservado, chegando até 2 anos de sobrevida em muitos casos. </w:t>
      </w:r>
      <w:r w:rsidR="00A86170" w:rsidRPr="00EE327A">
        <w:rPr>
          <w:rFonts w:ascii="Arial" w:hAnsi="Arial" w:cs="Arial"/>
          <w:sz w:val="24"/>
          <w:szCs w:val="24"/>
        </w:rPr>
        <w:t>O bebê</w:t>
      </w:r>
      <w:r w:rsidRPr="00EE327A">
        <w:rPr>
          <w:rFonts w:ascii="Arial" w:hAnsi="Arial" w:cs="Arial"/>
          <w:sz w:val="24"/>
          <w:szCs w:val="24"/>
        </w:rPr>
        <w:t xml:space="preserve"> atualmente</w:t>
      </w:r>
      <w:r w:rsidR="008B60AC" w:rsidRPr="00EE327A">
        <w:rPr>
          <w:rFonts w:ascii="Arial" w:hAnsi="Arial" w:cs="Arial"/>
          <w:sz w:val="24"/>
          <w:szCs w:val="24"/>
        </w:rPr>
        <w:t xml:space="preserve"> apresenta </w:t>
      </w:r>
      <w:r w:rsidRPr="00EE327A">
        <w:rPr>
          <w:rFonts w:ascii="Arial" w:hAnsi="Arial" w:cs="Arial"/>
          <w:sz w:val="24"/>
          <w:szCs w:val="24"/>
        </w:rPr>
        <w:t xml:space="preserve">1 mês de vida, bom estado geral, </w:t>
      </w:r>
      <w:r w:rsidR="00557A9A" w:rsidRPr="00EE327A">
        <w:rPr>
          <w:rFonts w:ascii="Arial" w:hAnsi="Arial" w:cs="Arial"/>
          <w:sz w:val="24"/>
          <w:szCs w:val="24"/>
        </w:rPr>
        <w:t>amamentação</w:t>
      </w:r>
      <w:r w:rsidRPr="00EE327A">
        <w:rPr>
          <w:rFonts w:ascii="Arial" w:hAnsi="Arial" w:cs="Arial"/>
          <w:sz w:val="24"/>
          <w:szCs w:val="24"/>
        </w:rPr>
        <w:t xml:space="preserve"> </w:t>
      </w:r>
      <w:r w:rsidR="008B60AC" w:rsidRPr="00EE327A">
        <w:rPr>
          <w:rFonts w:ascii="Arial" w:hAnsi="Arial" w:cs="Arial"/>
          <w:sz w:val="24"/>
          <w:szCs w:val="24"/>
        </w:rPr>
        <w:t>exclusivamente em</w:t>
      </w:r>
      <w:r w:rsidRPr="00EE327A">
        <w:rPr>
          <w:rFonts w:ascii="Arial" w:hAnsi="Arial" w:cs="Arial"/>
          <w:sz w:val="24"/>
          <w:szCs w:val="24"/>
        </w:rPr>
        <w:t xml:space="preserve"> seio</w:t>
      </w:r>
      <w:r w:rsidR="00557A9A" w:rsidRPr="00EE327A">
        <w:rPr>
          <w:rFonts w:ascii="Arial" w:hAnsi="Arial" w:cs="Arial"/>
          <w:sz w:val="24"/>
          <w:szCs w:val="24"/>
        </w:rPr>
        <w:t xml:space="preserve"> materno</w:t>
      </w:r>
      <w:r w:rsidRPr="00EE327A">
        <w:rPr>
          <w:rFonts w:ascii="Arial" w:hAnsi="Arial" w:cs="Arial"/>
          <w:sz w:val="24"/>
          <w:szCs w:val="24"/>
        </w:rPr>
        <w:t xml:space="preserve"> em livre demanda e em seguimento ambulatorial com </w:t>
      </w:r>
      <w:proofErr w:type="spellStart"/>
      <w:r w:rsidRPr="00EE327A">
        <w:rPr>
          <w:rFonts w:ascii="Arial" w:hAnsi="Arial" w:cs="Arial"/>
          <w:sz w:val="24"/>
          <w:szCs w:val="24"/>
        </w:rPr>
        <w:t>neuropediatria</w:t>
      </w:r>
      <w:proofErr w:type="spellEnd"/>
      <w:r w:rsidRPr="00EE327A">
        <w:rPr>
          <w:rFonts w:ascii="Arial" w:hAnsi="Arial" w:cs="Arial"/>
          <w:sz w:val="24"/>
          <w:szCs w:val="24"/>
        </w:rPr>
        <w:t>.</w:t>
      </w:r>
    </w:p>
    <w:p w14:paraId="3CEA6934" w14:textId="29D7673C" w:rsidR="00EC0F31" w:rsidRDefault="00EC0F31" w:rsidP="00EC0F31">
      <w:pPr>
        <w:jc w:val="both"/>
        <w:rPr>
          <w:rFonts w:ascii="Arial" w:hAnsi="Arial" w:cs="Arial"/>
          <w:sz w:val="24"/>
          <w:szCs w:val="24"/>
        </w:rPr>
      </w:pPr>
      <w:r w:rsidRPr="00EE327A">
        <w:rPr>
          <w:rFonts w:ascii="Arial" w:hAnsi="Arial" w:cs="Arial"/>
          <w:sz w:val="24"/>
          <w:szCs w:val="24"/>
        </w:rPr>
        <w:t xml:space="preserve">Palavras-Chave: </w:t>
      </w:r>
      <w:proofErr w:type="spellStart"/>
      <w:r w:rsidRPr="00EE327A">
        <w:rPr>
          <w:rFonts w:ascii="Arial" w:hAnsi="Arial" w:cs="Arial"/>
          <w:sz w:val="24"/>
          <w:szCs w:val="24"/>
        </w:rPr>
        <w:t>Microhifranencefalia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EE327A">
        <w:rPr>
          <w:rFonts w:ascii="Arial" w:hAnsi="Arial" w:cs="Arial"/>
          <w:sz w:val="24"/>
          <w:szCs w:val="24"/>
        </w:rPr>
        <w:t>esquizencefalia</w:t>
      </w:r>
      <w:proofErr w:type="spellEnd"/>
      <w:r w:rsidRPr="00EE327A">
        <w:rPr>
          <w:rFonts w:ascii="Arial" w:hAnsi="Arial" w:cs="Arial"/>
          <w:sz w:val="24"/>
          <w:szCs w:val="24"/>
        </w:rPr>
        <w:t>; Malformação congênita;</w:t>
      </w:r>
    </w:p>
    <w:p w14:paraId="47A029AF" w14:textId="666C03F3" w:rsidR="00EE327A" w:rsidRDefault="00EE327A" w:rsidP="00EC0F31">
      <w:pPr>
        <w:jc w:val="both"/>
        <w:rPr>
          <w:rFonts w:ascii="Arial" w:hAnsi="Arial" w:cs="Arial"/>
          <w:sz w:val="24"/>
          <w:szCs w:val="24"/>
        </w:rPr>
      </w:pPr>
    </w:p>
    <w:p w14:paraId="604BDEBD" w14:textId="77777777" w:rsidR="00EE327A" w:rsidRPr="00EE327A" w:rsidRDefault="00EE327A" w:rsidP="00EE327A">
      <w:pPr>
        <w:jc w:val="both"/>
        <w:rPr>
          <w:rFonts w:ascii="Arial" w:hAnsi="Arial" w:cs="Arial"/>
          <w:sz w:val="24"/>
          <w:szCs w:val="24"/>
        </w:rPr>
      </w:pPr>
      <w:r w:rsidRPr="00EE327A">
        <w:rPr>
          <w:rFonts w:ascii="Arial" w:hAnsi="Arial" w:cs="Arial"/>
          <w:sz w:val="24"/>
          <w:szCs w:val="24"/>
        </w:rPr>
        <w:lastRenderedPageBreak/>
        <w:t>Abstract:</w:t>
      </w:r>
    </w:p>
    <w:p w14:paraId="59ACEDEC" w14:textId="77777777" w:rsidR="00EE327A" w:rsidRPr="00EE327A" w:rsidRDefault="00EE327A" w:rsidP="00EE327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E327A">
        <w:rPr>
          <w:rFonts w:ascii="Arial" w:hAnsi="Arial" w:cs="Arial"/>
          <w:sz w:val="24"/>
          <w:szCs w:val="24"/>
        </w:rPr>
        <w:t>Introduction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and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objective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E327A">
        <w:rPr>
          <w:rFonts w:ascii="Arial" w:hAnsi="Arial" w:cs="Arial"/>
          <w:sz w:val="24"/>
          <w:szCs w:val="24"/>
        </w:rPr>
        <w:t>Microhydranencephaly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is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E327A">
        <w:rPr>
          <w:rFonts w:ascii="Arial" w:hAnsi="Arial" w:cs="Arial"/>
          <w:sz w:val="24"/>
          <w:szCs w:val="24"/>
        </w:rPr>
        <w:t>combination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of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microcephaly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and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hydranencephaly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E327A">
        <w:rPr>
          <w:rFonts w:ascii="Arial" w:hAnsi="Arial" w:cs="Arial"/>
          <w:sz w:val="24"/>
          <w:szCs w:val="24"/>
        </w:rPr>
        <w:t>Hydranencephaly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is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a post-</w:t>
      </w:r>
      <w:proofErr w:type="spellStart"/>
      <w:r w:rsidRPr="00EE327A">
        <w:rPr>
          <w:rFonts w:ascii="Arial" w:hAnsi="Arial" w:cs="Arial"/>
          <w:sz w:val="24"/>
          <w:szCs w:val="24"/>
        </w:rPr>
        <w:t>neurulation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congenital </w:t>
      </w:r>
      <w:proofErr w:type="spellStart"/>
      <w:r w:rsidRPr="00EE327A">
        <w:rPr>
          <w:rFonts w:ascii="Arial" w:hAnsi="Arial" w:cs="Arial"/>
          <w:sz w:val="24"/>
          <w:szCs w:val="24"/>
        </w:rPr>
        <w:t>disorder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27A">
        <w:rPr>
          <w:rFonts w:ascii="Arial" w:hAnsi="Arial" w:cs="Arial"/>
          <w:sz w:val="24"/>
          <w:szCs w:val="24"/>
        </w:rPr>
        <w:t>with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bilateral </w:t>
      </w:r>
      <w:proofErr w:type="spellStart"/>
      <w:r w:rsidRPr="00EE327A">
        <w:rPr>
          <w:rFonts w:ascii="Arial" w:hAnsi="Arial" w:cs="Arial"/>
          <w:sz w:val="24"/>
          <w:szCs w:val="24"/>
        </w:rPr>
        <w:t>loss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of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the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cerebral </w:t>
      </w:r>
      <w:proofErr w:type="spellStart"/>
      <w:r w:rsidRPr="00EE327A">
        <w:rPr>
          <w:rFonts w:ascii="Arial" w:hAnsi="Arial" w:cs="Arial"/>
          <w:sz w:val="24"/>
          <w:szCs w:val="24"/>
        </w:rPr>
        <w:t>cortex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to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varying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degrees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27A">
        <w:rPr>
          <w:rFonts w:ascii="Arial" w:hAnsi="Arial" w:cs="Arial"/>
          <w:sz w:val="24"/>
          <w:szCs w:val="24"/>
        </w:rPr>
        <w:t>replaced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by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cerebrospinal </w:t>
      </w:r>
      <w:proofErr w:type="spellStart"/>
      <w:r w:rsidRPr="00EE327A">
        <w:rPr>
          <w:rFonts w:ascii="Arial" w:hAnsi="Arial" w:cs="Arial"/>
          <w:sz w:val="24"/>
          <w:szCs w:val="24"/>
        </w:rPr>
        <w:t>fluid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, glial </w:t>
      </w:r>
      <w:proofErr w:type="spellStart"/>
      <w:r w:rsidRPr="00EE327A">
        <w:rPr>
          <w:rFonts w:ascii="Arial" w:hAnsi="Arial" w:cs="Arial"/>
          <w:sz w:val="24"/>
          <w:szCs w:val="24"/>
        </w:rPr>
        <w:t>tissue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27A">
        <w:rPr>
          <w:rFonts w:ascii="Arial" w:hAnsi="Arial" w:cs="Arial"/>
          <w:sz w:val="24"/>
          <w:szCs w:val="24"/>
        </w:rPr>
        <w:t>and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ependyma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. It </w:t>
      </w:r>
      <w:proofErr w:type="spellStart"/>
      <w:r w:rsidRPr="00EE327A">
        <w:rPr>
          <w:rFonts w:ascii="Arial" w:hAnsi="Arial" w:cs="Arial"/>
          <w:sz w:val="24"/>
          <w:szCs w:val="24"/>
        </w:rPr>
        <w:t>is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E327A">
        <w:rPr>
          <w:rFonts w:ascii="Arial" w:hAnsi="Arial" w:cs="Arial"/>
          <w:sz w:val="24"/>
          <w:szCs w:val="24"/>
        </w:rPr>
        <w:t>rare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abnormality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that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affects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about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1 in 5,000 </w:t>
      </w:r>
      <w:proofErr w:type="spellStart"/>
      <w:r w:rsidRPr="00EE327A">
        <w:rPr>
          <w:rFonts w:ascii="Arial" w:hAnsi="Arial" w:cs="Arial"/>
          <w:sz w:val="24"/>
          <w:szCs w:val="24"/>
        </w:rPr>
        <w:t>pregnancies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E327A">
        <w:rPr>
          <w:rFonts w:ascii="Arial" w:hAnsi="Arial" w:cs="Arial"/>
          <w:sz w:val="24"/>
          <w:szCs w:val="24"/>
        </w:rPr>
        <w:t>Usually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associated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with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macrocrania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27A">
        <w:rPr>
          <w:rFonts w:ascii="Arial" w:hAnsi="Arial" w:cs="Arial"/>
          <w:sz w:val="24"/>
          <w:szCs w:val="24"/>
        </w:rPr>
        <w:t>due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to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increased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cerebrospinal </w:t>
      </w:r>
      <w:proofErr w:type="spellStart"/>
      <w:r w:rsidRPr="00EE327A">
        <w:rPr>
          <w:rFonts w:ascii="Arial" w:hAnsi="Arial" w:cs="Arial"/>
          <w:sz w:val="24"/>
          <w:szCs w:val="24"/>
        </w:rPr>
        <w:t>fluid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pressure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27A">
        <w:rPr>
          <w:rFonts w:ascii="Arial" w:hAnsi="Arial" w:cs="Arial"/>
          <w:sz w:val="24"/>
          <w:szCs w:val="24"/>
        </w:rPr>
        <w:t>and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EE327A">
        <w:rPr>
          <w:rFonts w:ascii="Arial" w:hAnsi="Arial" w:cs="Arial"/>
          <w:sz w:val="24"/>
          <w:szCs w:val="24"/>
        </w:rPr>
        <w:t>rare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cases </w:t>
      </w:r>
      <w:proofErr w:type="spellStart"/>
      <w:r w:rsidRPr="00EE327A">
        <w:rPr>
          <w:rFonts w:ascii="Arial" w:hAnsi="Arial" w:cs="Arial"/>
          <w:sz w:val="24"/>
          <w:szCs w:val="24"/>
        </w:rPr>
        <w:t>with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microcephaly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. The </w:t>
      </w:r>
      <w:proofErr w:type="spellStart"/>
      <w:r w:rsidRPr="00EE327A">
        <w:rPr>
          <w:rFonts w:ascii="Arial" w:hAnsi="Arial" w:cs="Arial"/>
          <w:sz w:val="24"/>
          <w:szCs w:val="24"/>
        </w:rPr>
        <w:t>diagnosis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can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be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made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by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fetal </w:t>
      </w:r>
      <w:proofErr w:type="spellStart"/>
      <w:r w:rsidRPr="00EE327A">
        <w:rPr>
          <w:rFonts w:ascii="Arial" w:hAnsi="Arial" w:cs="Arial"/>
          <w:sz w:val="24"/>
          <w:szCs w:val="24"/>
        </w:rPr>
        <w:t>ultrasound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(USG) </w:t>
      </w:r>
      <w:proofErr w:type="spellStart"/>
      <w:r w:rsidRPr="00EE327A">
        <w:rPr>
          <w:rFonts w:ascii="Arial" w:hAnsi="Arial" w:cs="Arial"/>
          <w:sz w:val="24"/>
          <w:szCs w:val="24"/>
        </w:rPr>
        <w:t>and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complemented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by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magnetic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resonance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imaging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(MRI). In </w:t>
      </w:r>
      <w:proofErr w:type="spellStart"/>
      <w:r w:rsidRPr="00EE327A">
        <w:rPr>
          <w:rFonts w:ascii="Arial" w:hAnsi="Arial" w:cs="Arial"/>
          <w:sz w:val="24"/>
          <w:szCs w:val="24"/>
        </w:rPr>
        <w:t>this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study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27A">
        <w:rPr>
          <w:rFonts w:ascii="Arial" w:hAnsi="Arial" w:cs="Arial"/>
          <w:sz w:val="24"/>
          <w:szCs w:val="24"/>
        </w:rPr>
        <w:t>the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objective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is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to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report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a case </w:t>
      </w:r>
      <w:proofErr w:type="spellStart"/>
      <w:r w:rsidRPr="00EE327A">
        <w:rPr>
          <w:rFonts w:ascii="Arial" w:hAnsi="Arial" w:cs="Arial"/>
          <w:sz w:val="24"/>
          <w:szCs w:val="24"/>
        </w:rPr>
        <w:t>of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hydranencephaly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in a high-</w:t>
      </w:r>
      <w:proofErr w:type="spellStart"/>
      <w:r w:rsidRPr="00EE327A">
        <w:rPr>
          <w:rFonts w:ascii="Arial" w:hAnsi="Arial" w:cs="Arial"/>
          <w:sz w:val="24"/>
          <w:szCs w:val="24"/>
        </w:rPr>
        <w:t>risk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maternity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hospital. </w:t>
      </w:r>
      <w:proofErr w:type="spellStart"/>
      <w:r w:rsidRPr="00EE327A">
        <w:rPr>
          <w:rFonts w:ascii="Arial" w:hAnsi="Arial" w:cs="Arial"/>
          <w:sz w:val="24"/>
          <w:szCs w:val="24"/>
        </w:rPr>
        <w:t>Results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E327A">
        <w:rPr>
          <w:rFonts w:ascii="Arial" w:hAnsi="Arial" w:cs="Arial"/>
          <w:sz w:val="24"/>
          <w:szCs w:val="24"/>
        </w:rPr>
        <w:t>This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is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a 16-year-old </w:t>
      </w:r>
      <w:proofErr w:type="spellStart"/>
      <w:r w:rsidRPr="00EE327A">
        <w:rPr>
          <w:rFonts w:ascii="Arial" w:hAnsi="Arial" w:cs="Arial"/>
          <w:sz w:val="24"/>
          <w:szCs w:val="24"/>
        </w:rPr>
        <w:t>patient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, G1P0A0, </w:t>
      </w:r>
      <w:proofErr w:type="spellStart"/>
      <w:r w:rsidRPr="00EE327A">
        <w:rPr>
          <w:rFonts w:ascii="Arial" w:hAnsi="Arial" w:cs="Arial"/>
          <w:sz w:val="24"/>
          <w:szCs w:val="24"/>
        </w:rPr>
        <w:t>at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36 </w:t>
      </w:r>
      <w:proofErr w:type="spellStart"/>
      <w:r w:rsidRPr="00EE327A">
        <w:rPr>
          <w:rFonts w:ascii="Arial" w:hAnsi="Arial" w:cs="Arial"/>
          <w:sz w:val="24"/>
          <w:szCs w:val="24"/>
        </w:rPr>
        <w:t>weeks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of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gestation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referred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to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High Risk </w:t>
      </w:r>
      <w:proofErr w:type="spellStart"/>
      <w:r w:rsidRPr="00EE327A">
        <w:rPr>
          <w:rFonts w:ascii="Arial" w:hAnsi="Arial" w:cs="Arial"/>
          <w:sz w:val="24"/>
          <w:szCs w:val="24"/>
        </w:rPr>
        <w:t>Prenatal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Care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at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the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Alberto Antunes </w:t>
      </w:r>
      <w:proofErr w:type="spellStart"/>
      <w:r w:rsidRPr="00EE327A">
        <w:rPr>
          <w:rFonts w:ascii="Arial" w:hAnsi="Arial" w:cs="Arial"/>
          <w:sz w:val="24"/>
          <w:szCs w:val="24"/>
        </w:rPr>
        <w:t>University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Hospital </w:t>
      </w:r>
      <w:proofErr w:type="spellStart"/>
      <w:r w:rsidRPr="00EE327A">
        <w:rPr>
          <w:rFonts w:ascii="Arial" w:hAnsi="Arial" w:cs="Arial"/>
          <w:sz w:val="24"/>
          <w:szCs w:val="24"/>
        </w:rPr>
        <w:t>of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the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Federal </w:t>
      </w:r>
      <w:proofErr w:type="spellStart"/>
      <w:r w:rsidRPr="00EE327A">
        <w:rPr>
          <w:rFonts w:ascii="Arial" w:hAnsi="Arial" w:cs="Arial"/>
          <w:sz w:val="24"/>
          <w:szCs w:val="24"/>
        </w:rPr>
        <w:t>University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of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Alagoas (HUPAA-UFAL) </w:t>
      </w:r>
      <w:proofErr w:type="spellStart"/>
      <w:r w:rsidRPr="00EE327A">
        <w:rPr>
          <w:rFonts w:ascii="Arial" w:hAnsi="Arial" w:cs="Arial"/>
          <w:sz w:val="24"/>
          <w:szCs w:val="24"/>
        </w:rPr>
        <w:t>with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suspected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Dandy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-Walker </w:t>
      </w:r>
      <w:proofErr w:type="spellStart"/>
      <w:r w:rsidRPr="00EE327A">
        <w:rPr>
          <w:rFonts w:ascii="Arial" w:hAnsi="Arial" w:cs="Arial"/>
          <w:sz w:val="24"/>
          <w:szCs w:val="24"/>
        </w:rPr>
        <w:t>malformation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EE327A">
        <w:rPr>
          <w:rFonts w:ascii="Arial" w:hAnsi="Arial" w:cs="Arial"/>
          <w:sz w:val="24"/>
          <w:szCs w:val="24"/>
        </w:rPr>
        <w:t>the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fetus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. USG </w:t>
      </w:r>
      <w:proofErr w:type="spellStart"/>
      <w:r w:rsidRPr="00EE327A">
        <w:rPr>
          <w:rFonts w:ascii="Arial" w:hAnsi="Arial" w:cs="Arial"/>
          <w:sz w:val="24"/>
          <w:szCs w:val="24"/>
        </w:rPr>
        <w:t>performed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at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the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end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of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pregnancy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showed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difficulty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EE327A">
        <w:rPr>
          <w:rFonts w:ascii="Arial" w:hAnsi="Arial" w:cs="Arial"/>
          <w:sz w:val="24"/>
          <w:szCs w:val="24"/>
        </w:rPr>
        <w:t>visualizing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the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fetal </w:t>
      </w:r>
      <w:proofErr w:type="spellStart"/>
      <w:r w:rsidRPr="00EE327A">
        <w:rPr>
          <w:rFonts w:ascii="Arial" w:hAnsi="Arial" w:cs="Arial"/>
          <w:sz w:val="24"/>
          <w:szCs w:val="24"/>
        </w:rPr>
        <w:t>brain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parenchyma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27A">
        <w:rPr>
          <w:rFonts w:ascii="Arial" w:hAnsi="Arial" w:cs="Arial"/>
          <w:sz w:val="24"/>
          <w:szCs w:val="24"/>
        </w:rPr>
        <w:t>with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an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important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anechoic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area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EE327A">
        <w:rPr>
          <w:rFonts w:ascii="Arial" w:hAnsi="Arial" w:cs="Arial"/>
          <w:sz w:val="24"/>
          <w:szCs w:val="24"/>
        </w:rPr>
        <w:t>the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fetal occipital </w:t>
      </w:r>
      <w:proofErr w:type="spellStart"/>
      <w:r w:rsidRPr="00EE327A">
        <w:rPr>
          <w:rFonts w:ascii="Arial" w:hAnsi="Arial" w:cs="Arial"/>
          <w:sz w:val="24"/>
          <w:szCs w:val="24"/>
        </w:rPr>
        <w:t>region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27A">
        <w:rPr>
          <w:rFonts w:ascii="Arial" w:hAnsi="Arial" w:cs="Arial"/>
          <w:sz w:val="24"/>
          <w:szCs w:val="24"/>
        </w:rPr>
        <w:t>microcephaly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(-4SD for </w:t>
      </w:r>
      <w:proofErr w:type="spellStart"/>
      <w:r w:rsidRPr="00EE327A">
        <w:rPr>
          <w:rFonts w:ascii="Arial" w:hAnsi="Arial" w:cs="Arial"/>
          <w:sz w:val="24"/>
          <w:szCs w:val="24"/>
        </w:rPr>
        <w:t>gestational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age) </w:t>
      </w:r>
      <w:proofErr w:type="spellStart"/>
      <w:r w:rsidRPr="00EE327A">
        <w:rPr>
          <w:rFonts w:ascii="Arial" w:hAnsi="Arial" w:cs="Arial"/>
          <w:sz w:val="24"/>
          <w:szCs w:val="24"/>
        </w:rPr>
        <w:t>and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severe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growth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restriction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E327A">
        <w:rPr>
          <w:rFonts w:ascii="Arial" w:hAnsi="Arial" w:cs="Arial"/>
          <w:sz w:val="24"/>
          <w:szCs w:val="24"/>
        </w:rPr>
        <w:t>below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the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3rd </w:t>
      </w:r>
      <w:proofErr w:type="spellStart"/>
      <w:r w:rsidRPr="00EE327A">
        <w:rPr>
          <w:rFonts w:ascii="Arial" w:hAnsi="Arial" w:cs="Arial"/>
          <w:sz w:val="24"/>
          <w:szCs w:val="24"/>
        </w:rPr>
        <w:t>percentile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EE327A">
        <w:rPr>
          <w:rFonts w:ascii="Arial" w:hAnsi="Arial" w:cs="Arial"/>
          <w:sz w:val="24"/>
          <w:szCs w:val="24"/>
        </w:rPr>
        <w:t>with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normal </w:t>
      </w:r>
      <w:proofErr w:type="spellStart"/>
      <w:r w:rsidRPr="00EE327A">
        <w:rPr>
          <w:rFonts w:ascii="Arial" w:hAnsi="Arial" w:cs="Arial"/>
          <w:sz w:val="24"/>
          <w:szCs w:val="24"/>
        </w:rPr>
        <w:t>Dopplervocimetry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E327A">
        <w:rPr>
          <w:rFonts w:ascii="Arial" w:hAnsi="Arial" w:cs="Arial"/>
          <w:sz w:val="24"/>
          <w:szCs w:val="24"/>
        </w:rPr>
        <w:t>By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means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of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MRI, </w:t>
      </w:r>
      <w:proofErr w:type="spellStart"/>
      <w:r w:rsidRPr="00EE327A">
        <w:rPr>
          <w:rFonts w:ascii="Arial" w:hAnsi="Arial" w:cs="Arial"/>
          <w:sz w:val="24"/>
          <w:szCs w:val="24"/>
        </w:rPr>
        <w:t>the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hypothesis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of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schizencephaly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EE327A">
        <w:rPr>
          <w:rFonts w:ascii="Arial" w:hAnsi="Arial" w:cs="Arial"/>
          <w:sz w:val="24"/>
          <w:szCs w:val="24"/>
        </w:rPr>
        <w:t>porencephaly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was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raised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E327A">
        <w:rPr>
          <w:rFonts w:ascii="Arial" w:hAnsi="Arial" w:cs="Arial"/>
          <w:sz w:val="24"/>
          <w:szCs w:val="24"/>
        </w:rPr>
        <w:t>Due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to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severe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growth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restriction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EE327A">
        <w:rPr>
          <w:rFonts w:ascii="Arial" w:hAnsi="Arial" w:cs="Arial"/>
          <w:sz w:val="24"/>
          <w:szCs w:val="24"/>
        </w:rPr>
        <w:t>cesarean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section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was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performed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at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37 </w:t>
      </w:r>
      <w:proofErr w:type="spellStart"/>
      <w:r w:rsidRPr="00EE327A">
        <w:rPr>
          <w:rFonts w:ascii="Arial" w:hAnsi="Arial" w:cs="Arial"/>
          <w:sz w:val="24"/>
          <w:szCs w:val="24"/>
        </w:rPr>
        <w:t>weeks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, male, </w:t>
      </w:r>
      <w:proofErr w:type="spellStart"/>
      <w:r w:rsidRPr="00EE327A">
        <w:rPr>
          <w:rFonts w:ascii="Arial" w:hAnsi="Arial" w:cs="Arial"/>
          <w:sz w:val="24"/>
          <w:szCs w:val="24"/>
        </w:rPr>
        <w:t>Apgar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8/8, </w:t>
      </w:r>
      <w:proofErr w:type="spellStart"/>
      <w:r w:rsidRPr="00EE327A">
        <w:rPr>
          <w:rFonts w:ascii="Arial" w:hAnsi="Arial" w:cs="Arial"/>
          <w:sz w:val="24"/>
          <w:szCs w:val="24"/>
        </w:rPr>
        <w:t>weight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1680 </w:t>
      </w:r>
      <w:proofErr w:type="spellStart"/>
      <w:r w:rsidRPr="00EE327A">
        <w:rPr>
          <w:rFonts w:ascii="Arial" w:hAnsi="Arial" w:cs="Arial"/>
          <w:sz w:val="24"/>
          <w:szCs w:val="24"/>
        </w:rPr>
        <w:t>grams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E327A">
        <w:rPr>
          <w:rFonts w:ascii="Arial" w:hAnsi="Arial" w:cs="Arial"/>
          <w:sz w:val="24"/>
          <w:szCs w:val="24"/>
        </w:rPr>
        <w:t>Postnatal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tomography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indicated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microcephaly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and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malformation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of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cerebral </w:t>
      </w:r>
      <w:proofErr w:type="spellStart"/>
      <w:r w:rsidRPr="00EE327A">
        <w:rPr>
          <w:rFonts w:ascii="Arial" w:hAnsi="Arial" w:cs="Arial"/>
          <w:sz w:val="24"/>
          <w:szCs w:val="24"/>
        </w:rPr>
        <w:t>hemispheres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27A">
        <w:rPr>
          <w:rFonts w:ascii="Arial" w:hAnsi="Arial" w:cs="Arial"/>
          <w:sz w:val="24"/>
          <w:szCs w:val="24"/>
        </w:rPr>
        <w:t>partially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replaced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by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CSF </w:t>
      </w:r>
      <w:proofErr w:type="spellStart"/>
      <w:r w:rsidRPr="00EE327A">
        <w:rPr>
          <w:rFonts w:ascii="Arial" w:hAnsi="Arial" w:cs="Arial"/>
          <w:sz w:val="24"/>
          <w:szCs w:val="24"/>
        </w:rPr>
        <w:t>and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tissue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remaining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EE327A">
        <w:rPr>
          <w:rFonts w:ascii="Arial" w:hAnsi="Arial" w:cs="Arial"/>
          <w:sz w:val="24"/>
          <w:szCs w:val="24"/>
        </w:rPr>
        <w:t>the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bilateral </w:t>
      </w:r>
      <w:proofErr w:type="spellStart"/>
      <w:r w:rsidRPr="00EE327A">
        <w:rPr>
          <w:rFonts w:ascii="Arial" w:hAnsi="Arial" w:cs="Arial"/>
          <w:sz w:val="24"/>
          <w:szCs w:val="24"/>
        </w:rPr>
        <w:t>temporo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-parietal </w:t>
      </w:r>
      <w:proofErr w:type="spellStart"/>
      <w:r w:rsidRPr="00EE327A">
        <w:rPr>
          <w:rFonts w:ascii="Arial" w:hAnsi="Arial" w:cs="Arial"/>
          <w:sz w:val="24"/>
          <w:szCs w:val="24"/>
        </w:rPr>
        <w:t>hemisphere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, fusion </w:t>
      </w:r>
      <w:proofErr w:type="spellStart"/>
      <w:r w:rsidRPr="00EE327A">
        <w:rPr>
          <w:rFonts w:ascii="Arial" w:hAnsi="Arial" w:cs="Arial"/>
          <w:sz w:val="24"/>
          <w:szCs w:val="24"/>
        </w:rPr>
        <w:t>of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the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basal </w:t>
      </w:r>
      <w:proofErr w:type="spellStart"/>
      <w:r w:rsidRPr="00EE327A">
        <w:rPr>
          <w:rFonts w:ascii="Arial" w:hAnsi="Arial" w:cs="Arial"/>
          <w:sz w:val="24"/>
          <w:szCs w:val="24"/>
        </w:rPr>
        <w:t>ganglia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and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frontal </w:t>
      </w:r>
      <w:proofErr w:type="spellStart"/>
      <w:r w:rsidRPr="00EE327A">
        <w:rPr>
          <w:rFonts w:ascii="Arial" w:hAnsi="Arial" w:cs="Arial"/>
          <w:sz w:val="24"/>
          <w:szCs w:val="24"/>
        </w:rPr>
        <w:t>extra-axial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hypodense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collection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with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E327A">
        <w:rPr>
          <w:rFonts w:ascii="Arial" w:hAnsi="Arial" w:cs="Arial"/>
          <w:sz w:val="24"/>
          <w:szCs w:val="24"/>
        </w:rPr>
        <w:t>thickness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of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0.8 cm. </w:t>
      </w:r>
      <w:proofErr w:type="spellStart"/>
      <w:r w:rsidRPr="00EE327A">
        <w:rPr>
          <w:rFonts w:ascii="Arial" w:hAnsi="Arial" w:cs="Arial"/>
          <w:sz w:val="24"/>
          <w:szCs w:val="24"/>
        </w:rPr>
        <w:t>Serological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screening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E327A">
        <w:rPr>
          <w:rFonts w:ascii="Arial" w:hAnsi="Arial" w:cs="Arial"/>
          <w:sz w:val="24"/>
          <w:szCs w:val="24"/>
        </w:rPr>
        <w:t>rubella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, herpes </w:t>
      </w:r>
      <w:proofErr w:type="spellStart"/>
      <w:r w:rsidRPr="00EE327A">
        <w:rPr>
          <w:rFonts w:ascii="Arial" w:hAnsi="Arial" w:cs="Arial"/>
          <w:sz w:val="24"/>
          <w:szCs w:val="24"/>
        </w:rPr>
        <w:t>virus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27A">
        <w:rPr>
          <w:rFonts w:ascii="Arial" w:hAnsi="Arial" w:cs="Arial"/>
          <w:sz w:val="24"/>
          <w:szCs w:val="24"/>
        </w:rPr>
        <w:t>cytomegalovirus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and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toxoplasmosis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EE327A">
        <w:rPr>
          <w:rFonts w:ascii="Arial" w:hAnsi="Arial" w:cs="Arial"/>
          <w:sz w:val="24"/>
          <w:szCs w:val="24"/>
        </w:rPr>
        <w:t>were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negative. </w:t>
      </w:r>
      <w:proofErr w:type="spellStart"/>
      <w:r w:rsidRPr="00EE327A">
        <w:rPr>
          <w:rFonts w:ascii="Arial" w:hAnsi="Arial" w:cs="Arial"/>
          <w:sz w:val="24"/>
          <w:szCs w:val="24"/>
        </w:rPr>
        <w:t>Discussion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and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final </w:t>
      </w:r>
      <w:proofErr w:type="spellStart"/>
      <w:r w:rsidRPr="00EE327A">
        <w:rPr>
          <w:rFonts w:ascii="Arial" w:hAnsi="Arial" w:cs="Arial"/>
          <w:sz w:val="24"/>
          <w:szCs w:val="24"/>
        </w:rPr>
        <w:t>Considerations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E327A">
        <w:rPr>
          <w:rFonts w:ascii="Arial" w:hAnsi="Arial" w:cs="Arial"/>
          <w:sz w:val="24"/>
          <w:szCs w:val="24"/>
        </w:rPr>
        <w:t>Despite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advances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EE327A">
        <w:rPr>
          <w:rFonts w:ascii="Arial" w:hAnsi="Arial" w:cs="Arial"/>
          <w:sz w:val="24"/>
          <w:szCs w:val="24"/>
        </w:rPr>
        <w:t>imaging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27A">
        <w:rPr>
          <w:rFonts w:ascii="Arial" w:hAnsi="Arial" w:cs="Arial"/>
          <w:sz w:val="24"/>
          <w:szCs w:val="24"/>
        </w:rPr>
        <w:t>the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pathogenesis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27A">
        <w:rPr>
          <w:rFonts w:ascii="Arial" w:hAnsi="Arial" w:cs="Arial"/>
          <w:sz w:val="24"/>
          <w:szCs w:val="24"/>
        </w:rPr>
        <w:t>spectrum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and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prognosis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of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hydranencephaly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cases </w:t>
      </w:r>
      <w:proofErr w:type="spellStart"/>
      <w:r w:rsidRPr="00EE327A">
        <w:rPr>
          <w:rFonts w:ascii="Arial" w:hAnsi="Arial" w:cs="Arial"/>
          <w:sz w:val="24"/>
          <w:szCs w:val="24"/>
        </w:rPr>
        <w:t>remains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controversial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. It </w:t>
      </w:r>
      <w:proofErr w:type="spellStart"/>
      <w:r w:rsidRPr="00EE327A">
        <w:rPr>
          <w:rFonts w:ascii="Arial" w:hAnsi="Arial" w:cs="Arial"/>
          <w:sz w:val="24"/>
          <w:szCs w:val="24"/>
        </w:rPr>
        <w:t>may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be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associated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with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bilateral </w:t>
      </w:r>
      <w:proofErr w:type="spellStart"/>
      <w:r w:rsidRPr="00EE327A">
        <w:rPr>
          <w:rFonts w:ascii="Arial" w:hAnsi="Arial" w:cs="Arial"/>
          <w:sz w:val="24"/>
          <w:szCs w:val="24"/>
        </w:rPr>
        <w:t>internal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carotid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artery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disorder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, congenital </w:t>
      </w:r>
      <w:proofErr w:type="spellStart"/>
      <w:r w:rsidRPr="00EE327A">
        <w:rPr>
          <w:rFonts w:ascii="Arial" w:hAnsi="Arial" w:cs="Arial"/>
          <w:sz w:val="24"/>
          <w:szCs w:val="24"/>
        </w:rPr>
        <w:t>infections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27A">
        <w:rPr>
          <w:rFonts w:ascii="Arial" w:hAnsi="Arial" w:cs="Arial"/>
          <w:sz w:val="24"/>
          <w:szCs w:val="24"/>
        </w:rPr>
        <w:t>ischemia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27A">
        <w:rPr>
          <w:rFonts w:ascii="Arial" w:hAnsi="Arial" w:cs="Arial"/>
          <w:sz w:val="24"/>
          <w:szCs w:val="24"/>
        </w:rPr>
        <w:t>hemorrhage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27A">
        <w:rPr>
          <w:rFonts w:ascii="Arial" w:hAnsi="Arial" w:cs="Arial"/>
          <w:sz w:val="24"/>
          <w:szCs w:val="24"/>
        </w:rPr>
        <w:t>infarction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27A">
        <w:rPr>
          <w:rFonts w:ascii="Arial" w:hAnsi="Arial" w:cs="Arial"/>
          <w:sz w:val="24"/>
          <w:szCs w:val="24"/>
        </w:rPr>
        <w:t>or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trauma. </w:t>
      </w:r>
      <w:proofErr w:type="spellStart"/>
      <w:r w:rsidRPr="00EE327A">
        <w:rPr>
          <w:rFonts w:ascii="Arial" w:hAnsi="Arial" w:cs="Arial"/>
          <w:sz w:val="24"/>
          <w:szCs w:val="24"/>
        </w:rPr>
        <w:t>Microcephaly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could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be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explained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by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the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sequence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of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fetal </w:t>
      </w:r>
      <w:proofErr w:type="spellStart"/>
      <w:r w:rsidRPr="00EE327A">
        <w:rPr>
          <w:rFonts w:ascii="Arial" w:hAnsi="Arial" w:cs="Arial"/>
          <w:sz w:val="24"/>
          <w:szCs w:val="24"/>
        </w:rPr>
        <w:t>brain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rupture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27A">
        <w:rPr>
          <w:rFonts w:ascii="Arial" w:hAnsi="Arial" w:cs="Arial"/>
          <w:sz w:val="24"/>
          <w:szCs w:val="24"/>
        </w:rPr>
        <w:t>the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non-</w:t>
      </w:r>
      <w:proofErr w:type="spellStart"/>
      <w:r w:rsidRPr="00EE327A">
        <w:rPr>
          <w:rFonts w:ascii="Arial" w:hAnsi="Arial" w:cs="Arial"/>
          <w:sz w:val="24"/>
          <w:szCs w:val="24"/>
        </w:rPr>
        <w:t>development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of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the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brain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would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decrease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intracranial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pressure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27A">
        <w:rPr>
          <w:rFonts w:ascii="Arial" w:hAnsi="Arial" w:cs="Arial"/>
          <w:sz w:val="24"/>
          <w:szCs w:val="24"/>
        </w:rPr>
        <w:t>collapsing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and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accumulating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fluid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EE327A">
        <w:rPr>
          <w:rFonts w:ascii="Arial" w:hAnsi="Arial" w:cs="Arial"/>
          <w:sz w:val="24"/>
          <w:szCs w:val="24"/>
        </w:rPr>
        <w:t>the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skull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. The </w:t>
      </w:r>
      <w:proofErr w:type="spellStart"/>
      <w:r w:rsidRPr="00EE327A">
        <w:rPr>
          <w:rFonts w:ascii="Arial" w:hAnsi="Arial" w:cs="Arial"/>
          <w:sz w:val="24"/>
          <w:szCs w:val="24"/>
        </w:rPr>
        <w:t>prognosis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of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microhydranencephaly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is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guarded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27A">
        <w:rPr>
          <w:rFonts w:ascii="Arial" w:hAnsi="Arial" w:cs="Arial"/>
          <w:sz w:val="24"/>
          <w:szCs w:val="24"/>
        </w:rPr>
        <w:t>reaching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up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to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EE327A">
        <w:rPr>
          <w:rFonts w:ascii="Arial" w:hAnsi="Arial" w:cs="Arial"/>
          <w:sz w:val="24"/>
          <w:szCs w:val="24"/>
        </w:rPr>
        <w:t>years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of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survival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EE327A">
        <w:rPr>
          <w:rFonts w:ascii="Arial" w:hAnsi="Arial" w:cs="Arial"/>
          <w:sz w:val="24"/>
          <w:szCs w:val="24"/>
        </w:rPr>
        <w:t>many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cases. The baby </w:t>
      </w:r>
      <w:proofErr w:type="spellStart"/>
      <w:r w:rsidRPr="00EE327A">
        <w:rPr>
          <w:rFonts w:ascii="Arial" w:hAnsi="Arial" w:cs="Arial"/>
          <w:sz w:val="24"/>
          <w:szCs w:val="24"/>
        </w:rPr>
        <w:t>is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currently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EE327A">
        <w:rPr>
          <w:rFonts w:ascii="Arial" w:hAnsi="Arial" w:cs="Arial"/>
          <w:sz w:val="24"/>
          <w:szCs w:val="24"/>
        </w:rPr>
        <w:t>month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old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Pr="00EE327A">
        <w:rPr>
          <w:rFonts w:ascii="Arial" w:hAnsi="Arial" w:cs="Arial"/>
          <w:sz w:val="24"/>
          <w:szCs w:val="24"/>
        </w:rPr>
        <w:t>good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general </w:t>
      </w:r>
      <w:proofErr w:type="spellStart"/>
      <w:r w:rsidRPr="00EE327A">
        <w:rPr>
          <w:rFonts w:ascii="Arial" w:hAnsi="Arial" w:cs="Arial"/>
          <w:sz w:val="24"/>
          <w:szCs w:val="24"/>
        </w:rPr>
        <w:t>condition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327A">
        <w:rPr>
          <w:rFonts w:ascii="Arial" w:hAnsi="Arial" w:cs="Arial"/>
          <w:sz w:val="24"/>
          <w:szCs w:val="24"/>
        </w:rPr>
        <w:t>breastfeeding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exclusively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at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the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mother's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breast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on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demand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and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EE327A">
        <w:rPr>
          <w:rFonts w:ascii="Arial" w:hAnsi="Arial" w:cs="Arial"/>
          <w:sz w:val="24"/>
          <w:szCs w:val="24"/>
        </w:rPr>
        <w:t>outpatient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follow-up </w:t>
      </w:r>
      <w:proofErr w:type="spellStart"/>
      <w:r w:rsidRPr="00EE327A">
        <w:rPr>
          <w:rFonts w:ascii="Arial" w:hAnsi="Arial" w:cs="Arial"/>
          <w:sz w:val="24"/>
          <w:szCs w:val="24"/>
        </w:rPr>
        <w:t>with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neuropediatrics</w:t>
      </w:r>
      <w:proofErr w:type="spellEnd"/>
      <w:r w:rsidRPr="00EE327A">
        <w:rPr>
          <w:rFonts w:ascii="Arial" w:hAnsi="Arial" w:cs="Arial"/>
          <w:sz w:val="24"/>
          <w:szCs w:val="24"/>
        </w:rPr>
        <w:t>.</w:t>
      </w:r>
    </w:p>
    <w:p w14:paraId="58E07843" w14:textId="446F03B9" w:rsidR="00EE327A" w:rsidRDefault="00EE327A" w:rsidP="00EE327A">
      <w:pPr>
        <w:jc w:val="both"/>
        <w:rPr>
          <w:rFonts w:ascii="Arial" w:hAnsi="Arial" w:cs="Arial"/>
          <w:sz w:val="24"/>
          <w:szCs w:val="24"/>
        </w:rPr>
      </w:pPr>
      <w:r w:rsidRPr="00EE327A">
        <w:rPr>
          <w:rFonts w:ascii="Arial" w:hAnsi="Arial" w:cs="Arial"/>
          <w:sz w:val="24"/>
          <w:szCs w:val="24"/>
        </w:rPr>
        <w:t xml:space="preserve">Key </w:t>
      </w:r>
      <w:proofErr w:type="spellStart"/>
      <w:r w:rsidRPr="00EE327A">
        <w:rPr>
          <w:rFonts w:ascii="Arial" w:hAnsi="Arial" w:cs="Arial"/>
          <w:sz w:val="24"/>
          <w:szCs w:val="24"/>
        </w:rPr>
        <w:t>words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E327A">
        <w:rPr>
          <w:rFonts w:ascii="Arial" w:hAnsi="Arial" w:cs="Arial"/>
          <w:sz w:val="24"/>
          <w:szCs w:val="24"/>
        </w:rPr>
        <w:t>Microhyfranencephaly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EE327A">
        <w:rPr>
          <w:rFonts w:ascii="Arial" w:hAnsi="Arial" w:cs="Arial"/>
          <w:sz w:val="24"/>
          <w:szCs w:val="24"/>
        </w:rPr>
        <w:t>schizencephaly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; </w:t>
      </w:r>
      <w:proofErr w:type="gramStart"/>
      <w:r w:rsidRPr="00EE327A">
        <w:rPr>
          <w:rFonts w:ascii="Arial" w:hAnsi="Arial" w:cs="Arial"/>
          <w:sz w:val="24"/>
          <w:szCs w:val="24"/>
        </w:rPr>
        <w:t>Congenital</w:t>
      </w:r>
      <w:proofErr w:type="gramEnd"/>
      <w:r w:rsidRPr="00EE3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7A">
        <w:rPr>
          <w:rFonts w:ascii="Arial" w:hAnsi="Arial" w:cs="Arial"/>
          <w:sz w:val="24"/>
          <w:szCs w:val="24"/>
        </w:rPr>
        <w:t>malformation</w:t>
      </w:r>
      <w:proofErr w:type="spellEnd"/>
      <w:r w:rsidRPr="00EE327A">
        <w:rPr>
          <w:rFonts w:ascii="Arial" w:hAnsi="Arial" w:cs="Arial"/>
          <w:sz w:val="24"/>
          <w:szCs w:val="24"/>
        </w:rPr>
        <w:t>;</w:t>
      </w:r>
    </w:p>
    <w:p w14:paraId="71EEACE4" w14:textId="6C6B9B1D" w:rsidR="00E21061" w:rsidRDefault="00E21061" w:rsidP="00EE327A">
      <w:pPr>
        <w:jc w:val="both"/>
        <w:rPr>
          <w:rFonts w:ascii="Arial" w:hAnsi="Arial" w:cs="Arial"/>
          <w:sz w:val="24"/>
          <w:szCs w:val="24"/>
        </w:rPr>
      </w:pPr>
    </w:p>
    <w:p w14:paraId="772AA423" w14:textId="39E7D59E" w:rsidR="00E21061" w:rsidRDefault="00E21061" w:rsidP="00EE327A">
      <w:pPr>
        <w:jc w:val="both"/>
        <w:rPr>
          <w:rFonts w:ascii="Arial" w:hAnsi="Arial" w:cs="Arial"/>
          <w:sz w:val="24"/>
          <w:szCs w:val="24"/>
        </w:rPr>
      </w:pPr>
    </w:p>
    <w:p w14:paraId="0DFACE77" w14:textId="69CF6A51" w:rsidR="00E21061" w:rsidRDefault="00E21061" w:rsidP="00EE327A">
      <w:pPr>
        <w:jc w:val="both"/>
        <w:rPr>
          <w:rFonts w:ascii="Arial" w:hAnsi="Arial" w:cs="Arial"/>
          <w:sz w:val="24"/>
          <w:szCs w:val="24"/>
        </w:rPr>
      </w:pPr>
    </w:p>
    <w:p w14:paraId="552EA361" w14:textId="793EA709" w:rsidR="00E21061" w:rsidRDefault="00E21061" w:rsidP="00EE327A">
      <w:pPr>
        <w:jc w:val="both"/>
        <w:rPr>
          <w:rFonts w:ascii="Arial" w:hAnsi="Arial" w:cs="Arial"/>
          <w:sz w:val="24"/>
          <w:szCs w:val="24"/>
        </w:rPr>
      </w:pPr>
    </w:p>
    <w:p w14:paraId="739B0C90" w14:textId="1E3DD9BD" w:rsidR="00E21061" w:rsidRDefault="00E21061" w:rsidP="00EE327A">
      <w:pPr>
        <w:jc w:val="both"/>
        <w:rPr>
          <w:rFonts w:ascii="Arial" w:hAnsi="Arial" w:cs="Arial"/>
          <w:sz w:val="24"/>
          <w:szCs w:val="24"/>
        </w:rPr>
      </w:pPr>
    </w:p>
    <w:p w14:paraId="45D6F104" w14:textId="61E8F99F" w:rsidR="00E21061" w:rsidRDefault="00E21061" w:rsidP="00EE327A">
      <w:pPr>
        <w:jc w:val="both"/>
        <w:rPr>
          <w:rFonts w:ascii="Arial" w:hAnsi="Arial" w:cs="Arial"/>
          <w:sz w:val="24"/>
          <w:szCs w:val="24"/>
        </w:rPr>
      </w:pPr>
    </w:p>
    <w:p w14:paraId="41BD3A6E" w14:textId="0F2A9D77" w:rsidR="00E21061" w:rsidRPr="00E21061" w:rsidRDefault="00E21061" w:rsidP="00E2106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21061">
        <w:rPr>
          <w:rFonts w:ascii="Arial" w:hAnsi="Arial" w:cs="Arial"/>
          <w:b/>
          <w:bCs/>
          <w:sz w:val="24"/>
          <w:szCs w:val="24"/>
        </w:rPr>
        <w:lastRenderedPageBreak/>
        <w:t>Introdução e objetivo</w:t>
      </w:r>
    </w:p>
    <w:p w14:paraId="70E7A855" w14:textId="581A107D" w:rsidR="00E21061" w:rsidRPr="00E21061" w:rsidRDefault="00E21061" w:rsidP="00E21061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EE327A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EE327A">
        <w:rPr>
          <w:rFonts w:ascii="Arial" w:hAnsi="Arial" w:cs="Arial"/>
          <w:sz w:val="24"/>
          <w:szCs w:val="24"/>
        </w:rPr>
        <w:t>microhidranencefalia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é uma combinação de microcefalia com </w:t>
      </w:r>
      <w:proofErr w:type="spellStart"/>
      <w:r w:rsidRPr="00EE327A">
        <w:rPr>
          <w:rFonts w:ascii="Arial" w:hAnsi="Arial" w:cs="Arial"/>
          <w:sz w:val="24"/>
          <w:szCs w:val="24"/>
        </w:rPr>
        <w:t>hidranencefalia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. A </w:t>
      </w:r>
      <w:proofErr w:type="spellStart"/>
      <w:r w:rsidRPr="00EE327A">
        <w:rPr>
          <w:rFonts w:ascii="Arial" w:hAnsi="Arial" w:cs="Arial"/>
          <w:sz w:val="24"/>
          <w:szCs w:val="24"/>
        </w:rPr>
        <w:t>hidranencefalia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é um distúrbio congênito pós-</w:t>
      </w:r>
      <w:proofErr w:type="spellStart"/>
      <w:r w:rsidRPr="00EE327A">
        <w:rPr>
          <w:rFonts w:ascii="Arial" w:hAnsi="Arial" w:cs="Arial"/>
          <w:sz w:val="24"/>
          <w:szCs w:val="24"/>
        </w:rPr>
        <w:t>neurulação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, com perda bilateral do córtex cerebral em graus variados, substituindo por líquido cefalorraquidiano, tecido glial e epêndima. É uma anormalidade rara, que afeta cerca de 1 em 5.000 gestações. Geralmente associada à </w:t>
      </w:r>
      <w:proofErr w:type="spellStart"/>
      <w:r w:rsidRPr="00EE327A">
        <w:rPr>
          <w:rFonts w:ascii="Arial" w:hAnsi="Arial" w:cs="Arial"/>
          <w:sz w:val="24"/>
          <w:szCs w:val="24"/>
        </w:rPr>
        <w:t>macrocrania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, por aumento da pressão </w:t>
      </w:r>
      <w:proofErr w:type="spellStart"/>
      <w:r w:rsidRPr="00EE327A">
        <w:rPr>
          <w:rFonts w:ascii="Arial" w:hAnsi="Arial" w:cs="Arial"/>
          <w:sz w:val="24"/>
          <w:szCs w:val="24"/>
        </w:rPr>
        <w:t>liquórica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, e em raros casos com microcefalia. O diagnóstico pode ser realizado mediante ultrassonografia (USG) fetal, e complementado por ressonância magnética (RM). Neste estudo, objetiva-se relatar um caso de </w:t>
      </w:r>
      <w:proofErr w:type="spellStart"/>
      <w:r w:rsidRPr="00EE327A">
        <w:rPr>
          <w:rFonts w:ascii="Arial" w:hAnsi="Arial" w:cs="Arial"/>
          <w:sz w:val="24"/>
          <w:szCs w:val="24"/>
        </w:rPr>
        <w:t>hidranencefalia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em maternidade de alto risco.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9E2BE90" w14:textId="2394A420" w:rsidR="00E21061" w:rsidRDefault="00E21061" w:rsidP="00E2106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21061">
        <w:rPr>
          <w:rFonts w:ascii="Arial" w:hAnsi="Arial" w:cs="Arial"/>
          <w:b/>
          <w:bCs/>
          <w:sz w:val="24"/>
          <w:szCs w:val="24"/>
        </w:rPr>
        <w:t>Descrição do caso</w:t>
      </w:r>
    </w:p>
    <w:p w14:paraId="18693545" w14:textId="4F134C37" w:rsidR="00E21061" w:rsidRPr="00E21061" w:rsidRDefault="00E21061" w:rsidP="00E21061">
      <w:pPr>
        <w:ind w:left="360"/>
        <w:jc w:val="both"/>
        <w:rPr>
          <w:rFonts w:ascii="Arial" w:hAnsi="Arial" w:cs="Arial"/>
          <w:sz w:val="24"/>
          <w:szCs w:val="24"/>
        </w:rPr>
      </w:pPr>
      <w:r w:rsidRPr="00EE327A">
        <w:rPr>
          <w:rFonts w:ascii="Arial" w:hAnsi="Arial" w:cs="Arial"/>
          <w:sz w:val="24"/>
          <w:szCs w:val="24"/>
        </w:rPr>
        <w:t xml:space="preserve">Trata-se de uma paciente de 16 anos, G1P0A0, com 36 semanas de gestação encaminhada ao Pré-Natal de Alto Risco do Hospital Universitário Alberto Antunes da Universidade Federal de Alagoas (HUPAA-UFAL) com suspeita de malformação de </w:t>
      </w:r>
      <w:proofErr w:type="spellStart"/>
      <w:r w:rsidRPr="00EE327A">
        <w:rPr>
          <w:rFonts w:ascii="Arial" w:hAnsi="Arial" w:cs="Arial"/>
          <w:sz w:val="24"/>
          <w:szCs w:val="24"/>
        </w:rPr>
        <w:t>Dandy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-Walker no feto. USG realizada no final da gestação evidenciou dificuldade de visualização do parênquima cerebral fetal, com importante área </w:t>
      </w:r>
      <w:proofErr w:type="spellStart"/>
      <w:r w:rsidRPr="00EE327A">
        <w:rPr>
          <w:rFonts w:ascii="Arial" w:hAnsi="Arial" w:cs="Arial"/>
          <w:sz w:val="24"/>
          <w:szCs w:val="24"/>
        </w:rPr>
        <w:t>anecoica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na região occipital fetal, microcefalia (-4DP para idade gestacional) e restrição de crescimento grave (abaixo do percentil 3), com </w:t>
      </w:r>
      <w:proofErr w:type="spellStart"/>
      <w:r w:rsidRPr="00EE327A">
        <w:rPr>
          <w:rFonts w:ascii="Arial" w:hAnsi="Arial" w:cs="Arial"/>
          <w:sz w:val="24"/>
          <w:szCs w:val="24"/>
        </w:rPr>
        <w:t>Dopplervocimetria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normal. Mediante RM aventou-se a hipótese de </w:t>
      </w:r>
      <w:proofErr w:type="spellStart"/>
      <w:r w:rsidRPr="00EE327A">
        <w:rPr>
          <w:rFonts w:ascii="Arial" w:hAnsi="Arial" w:cs="Arial"/>
          <w:sz w:val="24"/>
          <w:szCs w:val="24"/>
        </w:rPr>
        <w:t>esquizencefalia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EE327A">
        <w:rPr>
          <w:rFonts w:ascii="Arial" w:hAnsi="Arial" w:cs="Arial"/>
          <w:sz w:val="24"/>
          <w:szCs w:val="24"/>
        </w:rPr>
        <w:t>porencefalia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. Devido restrição de crescimento grave, realizou-se cesárea com 37 semanas, sexo masculino, </w:t>
      </w:r>
      <w:proofErr w:type="spellStart"/>
      <w:r w:rsidRPr="00EE327A">
        <w:rPr>
          <w:rFonts w:ascii="Arial" w:hAnsi="Arial" w:cs="Arial"/>
          <w:sz w:val="24"/>
          <w:szCs w:val="24"/>
        </w:rPr>
        <w:t>Apgar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8/8, peso 1680 gramas. Tomografia pós-natal indicou microcefalia e malformação de hemisférios cerebrais, parcialmente substituídos por </w:t>
      </w:r>
      <w:proofErr w:type="spellStart"/>
      <w:r w:rsidRPr="00EE327A">
        <w:rPr>
          <w:rFonts w:ascii="Arial" w:hAnsi="Arial" w:cs="Arial"/>
          <w:sz w:val="24"/>
          <w:szCs w:val="24"/>
        </w:rPr>
        <w:t>líquor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e tecido remanescente em hemisfério </w:t>
      </w:r>
      <w:proofErr w:type="spellStart"/>
      <w:r w:rsidRPr="00EE327A">
        <w:rPr>
          <w:rFonts w:ascii="Arial" w:hAnsi="Arial" w:cs="Arial"/>
          <w:sz w:val="24"/>
          <w:szCs w:val="24"/>
        </w:rPr>
        <w:t>temporo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-parietal bilateral, fusão dos núcleos da base e coleção </w:t>
      </w:r>
      <w:proofErr w:type="spellStart"/>
      <w:r w:rsidRPr="00EE327A">
        <w:rPr>
          <w:rFonts w:ascii="Arial" w:hAnsi="Arial" w:cs="Arial"/>
          <w:sz w:val="24"/>
          <w:szCs w:val="24"/>
        </w:rPr>
        <w:t>hipodensa</w:t>
      </w:r>
      <w:proofErr w:type="spellEnd"/>
      <w:r w:rsidRPr="00EE327A">
        <w:rPr>
          <w:rFonts w:ascii="Arial" w:hAnsi="Arial" w:cs="Arial"/>
          <w:sz w:val="24"/>
          <w:szCs w:val="24"/>
        </w:rPr>
        <w:t xml:space="preserve"> extra axial frontal com maior espessura de 0,8 cm. A triagem sorológica (rubéola, herpes vírus, citomegalovírus e toxoplasmose) foram negativas.</w:t>
      </w:r>
    </w:p>
    <w:p w14:paraId="6114937D" w14:textId="4BE65128" w:rsidR="00E21061" w:rsidRDefault="00E21061" w:rsidP="00E2106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21061">
        <w:rPr>
          <w:rFonts w:ascii="Arial" w:hAnsi="Arial" w:cs="Arial"/>
          <w:b/>
          <w:bCs/>
          <w:sz w:val="24"/>
          <w:szCs w:val="24"/>
        </w:rPr>
        <w:t>Discussão e conclusão</w:t>
      </w:r>
    </w:p>
    <w:p w14:paraId="6E45A79B" w14:textId="77777777" w:rsidR="00E21061" w:rsidRPr="00E21061" w:rsidRDefault="00E21061" w:rsidP="00E21061">
      <w:pPr>
        <w:ind w:left="360"/>
        <w:jc w:val="both"/>
        <w:rPr>
          <w:rFonts w:ascii="Arial" w:hAnsi="Arial" w:cs="Arial"/>
          <w:sz w:val="24"/>
          <w:szCs w:val="24"/>
        </w:rPr>
      </w:pPr>
      <w:r w:rsidRPr="00E21061">
        <w:rPr>
          <w:rFonts w:ascii="Arial" w:hAnsi="Arial" w:cs="Arial"/>
          <w:sz w:val="24"/>
          <w:szCs w:val="24"/>
        </w:rPr>
        <w:t xml:space="preserve">Apesar dos avanços na </w:t>
      </w:r>
      <w:proofErr w:type="spellStart"/>
      <w:r w:rsidRPr="00E21061">
        <w:rPr>
          <w:rFonts w:ascii="Arial" w:hAnsi="Arial" w:cs="Arial"/>
          <w:sz w:val="24"/>
          <w:szCs w:val="24"/>
        </w:rPr>
        <w:t>imaginologia</w:t>
      </w:r>
      <w:proofErr w:type="spellEnd"/>
      <w:r w:rsidRPr="00E21061">
        <w:rPr>
          <w:rFonts w:ascii="Arial" w:hAnsi="Arial" w:cs="Arial"/>
          <w:sz w:val="24"/>
          <w:szCs w:val="24"/>
        </w:rPr>
        <w:t xml:space="preserve">, continua controverso a patogênese, espectro e prognóstico dos casos de </w:t>
      </w:r>
      <w:proofErr w:type="spellStart"/>
      <w:r w:rsidRPr="00E21061">
        <w:rPr>
          <w:rFonts w:ascii="Arial" w:hAnsi="Arial" w:cs="Arial"/>
          <w:sz w:val="24"/>
          <w:szCs w:val="24"/>
        </w:rPr>
        <w:t>hidranencefalia</w:t>
      </w:r>
      <w:proofErr w:type="spellEnd"/>
      <w:r w:rsidRPr="00E21061">
        <w:rPr>
          <w:rFonts w:ascii="Arial" w:hAnsi="Arial" w:cs="Arial"/>
          <w:sz w:val="24"/>
          <w:szCs w:val="24"/>
        </w:rPr>
        <w:t>. Pode estar associada à distúrbio bilateral da artéria carótida interna, infecções congênitas, isquemia, hemorragia, infarto ou tr</w:t>
      </w:r>
      <w:bookmarkStart w:id="0" w:name="_GoBack"/>
      <w:bookmarkEnd w:id="0"/>
      <w:r w:rsidRPr="00E21061">
        <w:rPr>
          <w:rFonts w:ascii="Arial" w:hAnsi="Arial" w:cs="Arial"/>
          <w:sz w:val="24"/>
          <w:szCs w:val="24"/>
        </w:rPr>
        <w:t xml:space="preserve">auma. A microcefalia poderia ser explicada pela sequência de ruptura cerebral fetal, o não desenvolvimento cerebral diminuiria a pressão intracraniana, colapsando e acumulando líquido no crânio. O prognóstico da </w:t>
      </w:r>
      <w:proofErr w:type="spellStart"/>
      <w:r w:rsidRPr="00E21061">
        <w:rPr>
          <w:rFonts w:ascii="Arial" w:hAnsi="Arial" w:cs="Arial"/>
          <w:sz w:val="24"/>
          <w:szCs w:val="24"/>
        </w:rPr>
        <w:t>microhidranencefalia</w:t>
      </w:r>
      <w:proofErr w:type="spellEnd"/>
      <w:r w:rsidRPr="00E21061">
        <w:rPr>
          <w:rFonts w:ascii="Arial" w:hAnsi="Arial" w:cs="Arial"/>
          <w:sz w:val="24"/>
          <w:szCs w:val="24"/>
        </w:rPr>
        <w:t xml:space="preserve"> é reservado, chegando até 2 anos de sobrevida em muitos casos. O bebê atualmente apresenta 1 mês de vida, bom estado geral, amamentação exclusivamente em seio materno em livre demanda e em seguimento ambulatorial com </w:t>
      </w:r>
      <w:proofErr w:type="spellStart"/>
      <w:r w:rsidRPr="00E21061">
        <w:rPr>
          <w:rFonts w:ascii="Arial" w:hAnsi="Arial" w:cs="Arial"/>
          <w:sz w:val="24"/>
          <w:szCs w:val="24"/>
        </w:rPr>
        <w:t>neuropediatria</w:t>
      </w:r>
      <w:proofErr w:type="spellEnd"/>
      <w:r w:rsidRPr="00E21061">
        <w:rPr>
          <w:rFonts w:ascii="Arial" w:hAnsi="Arial" w:cs="Arial"/>
          <w:sz w:val="24"/>
          <w:szCs w:val="24"/>
        </w:rPr>
        <w:t>.</w:t>
      </w:r>
    </w:p>
    <w:p w14:paraId="5DC4594D" w14:textId="77777777" w:rsidR="00E21061" w:rsidRPr="00E21061" w:rsidRDefault="00E21061" w:rsidP="00E21061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8432076" w14:textId="77777777" w:rsidR="00E21061" w:rsidRPr="00E21061" w:rsidRDefault="00E21061" w:rsidP="00E21061">
      <w:pPr>
        <w:jc w:val="both"/>
        <w:rPr>
          <w:rFonts w:ascii="Arial" w:hAnsi="Arial" w:cs="Arial"/>
          <w:sz w:val="24"/>
          <w:szCs w:val="24"/>
        </w:rPr>
      </w:pPr>
    </w:p>
    <w:p w14:paraId="6A2490B4" w14:textId="2016F249" w:rsidR="004A040C" w:rsidRPr="004A040C" w:rsidRDefault="004A040C" w:rsidP="00EC0F3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</w:t>
      </w:r>
    </w:p>
    <w:p w14:paraId="1606E4DF" w14:textId="77777777" w:rsidR="00E93AC3" w:rsidRPr="00EC7DC2" w:rsidRDefault="00E93AC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DUARTE, Márcio Luís et al. HIDRANENCEFALIA–UMA DOENÇA RARA COM DIAGNÓSTICO ULTRASSONOGRÁFICO. </w:t>
      </w:r>
      <w:r w:rsidRPr="00EC7DC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Rev. </w:t>
      </w:r>
      <w:proofErr w:type="spellStart"/>
      <w:r w:rsidRPr="00EC7DC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Salusvita</w:t>
      </w:r>
      <w:proofErr w:type="spellEnd"/>
      <w:r w:rsidRPr="00EC7DC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(Online)</w:t>
      </w:r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p. 685-692, 2019. </w:t>
      </w:r>
    </w:p>
    <w:p w14:paraId="2186EB39" w14:textId="77777777" w:rsidR="00E93AC3" w:rsidRPr="00EC7DC2" w:rsidRDefault="00E93AC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OMOTO, </w:t>
      </w:r>
      <w:proofErr w:type="spellStart"/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>Takahiro</w:t>
      </w:r>
      <w:proofErr w:type="spellEnd"/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EC7DC2">
        <w:rPr>
          <w:rStyle w:val="nfase"/>
          <w:rFonts w:ascii="Arial" w:hAnsi="Arial" w:cs="Arial"/>
          <w:color w:val="222222"/>
          <w:sz w:val="24"/>
          <w:szCs w:val="24"/>
          <w:shd w:val="clear" w:color="auto" w:fill="FFFFFF"/>
        </w:rPr>
        <w:t>et al</w:t>
      </w:r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>Prenatal</w:t>
      </w:r>
      <w:proofErr w:type="spellEnd"/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>diagnosis</w:t>
      </w:r>
      <w:proofErr w:type="spellEnd"/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>of</w:t>
      </w:r>
      <w:proofErr w:type="spellEnd"/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fetal </w:t>
      </w:r>
      <w:proofErr w:type="spellStart"/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>microhydranencephaly</w:t>
      </w:r>
      <w:proofErr w:type="spellEnd"/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a case </w:t>
      </w:r>
      <w:proofErr w:type="spellStart"/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>report</w:t>
      </w:r>
      <w:proofErr w:type="spellEnd"/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>and</w:t>
      </w:r>
      <w:proofErr w:type="spellEnd"/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>literature</w:t>
      </w:r>
      <w:proofErr w:type="spellEnd"/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review. </w:t>
      </w:r>
      <w:proofErr w:type="spellStart"/>
      <w:r w:rsidRPr="00EC7DC2">
        <w:rPr>
          <w:rStyle w:val="Forte"/>
          <w:rFonts w:ascii="Arial" w:hAnsi="Arial" w:cs="Arial"/>
          <w:color w:val="222222"/>
          <w:sz w:val="24"/>
          <w:szCs w:val="24"/>
          <w:shd w:val="clear" w:color="auto" w:fill="FFFFFF"/>
        </w:rPr>
        <w:t>Bmc</w:t>
      </w:r>
      <w:proofErr w:type="spellEnd"/>
      <w:r w:rsidRPr="00EC7DC2">
        <w:rPr>
          <w:rStyle w:val="Fort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C7DC2">
        <w:rPr>
          <w:rStyle w:val="Forte"/>
          <w:rFonts w:ascii="Arial" w:hAnsi="Arial" w:cs="Arial"/>
          <w:color w:val="222222"/>
          <w:sz w:val="24"/>
          <w:szCs w:val="24"/>
          <w:shd w:val="clear" w:color="auto" w:fill="FFFFFF"/>
        </w:rPr>
        <w:t>Pregnancy</w:t>
      </w:r>
      <w:proofErr w:type="spellEnd"/>
      <w:r w:rsidRPr="00EC7DC2">
        <w:rPr>
          <w:rStyle w:val="Fort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C7DC2">
        <w:rPr>
          <w:rStyle w:val="Forte"/>
          <w:rFonts w:ascii="Arial" w:hAnsi="Arial" w:cs="Arial"/>
          <w:color w:val="222222"/>
          <w:sz w:val="24"/>
          <w:szCs w:val="24"/>
          <w:shd w:val="clear" w:color="auto" w:fill="FFFFFF"/>
        </w:rPr>
        <w:t>And</w:t>
      </w:r>
      <w:proofErr w:type="spellEnd"/>
      <w:r w:rsidRPr="00EC7DC2">
        <w:rPr>
          <w:rStyle w:val="Fort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C7DC2">
        <w:rPr>
          <w:rStyle w:val="Forte"/>
          <w:rFonts w:ascii="Arial" w:hAnsi="Arial" w:cs="Arial"/>
          <w:color w:val="222222"/>
          <w:sz w:val="24"/>
          <w:szCs w:val="24"/>
          <w:shd w:val="clear" w:color="auto" w:fill="FFFFFF"/>
        </w:rPr>
        <w:t>Childbirth</w:t>
      </w:r>
      <w:proofErr w:type="spellEnd"/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[S.L.], v. 20, n. 1, p. 1-8, 11 nov. 2020. Springer Science </w:t>
      </w:r>
      <w:proofErr w:type="spellStart"/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>and</w:t>
      </w:r>
      <w:proofErr w:type="spellEnd"/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Business Media LLC. http://dx.doi.org/10.1186/s12884-020-03400-1. Disponível em: https://www.ncbi.nlm.nih.gov/pmc/articles/PMC7661269/. Acesso em: 27 mar. 2022. </w:t>
      </w:r>
    </w:p>
    <w:p w14:paraId="4FFAA3A0" w14:textId="77777777" w:rsidR="00E93AC3" w:rsidRPr="00EC7DC2" w:rsidRDefault="00E93AC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PAVONE, Piero et al. Hydranencephaly: cerebral </w:t>
      </w:r>
      <w:proofErr w:type="spellStart"/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>spinal</w:t>
      </w:r>
      <w:proofErr w:type="spellEnd"/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>fluid</w:t>
      </w:r>
      <w:proofErr w:type="spellEnd"/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>instead</w:t>
      </w:r>
      <w:proofErr w:type="spellEnd"/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>of</w:t>
      </w:r>
      <w:proofErr w:type="spellEnd"/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cerebral </w:t>
      </w:r>
      <w:proofErr w:type="spellStart"/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>mantles</w:t>
      </w:r>
      <w:proofErr w:type="spellEnd"/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EC7DC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Italian</w:t>
      </w:r>
      <w:proofErr w:type="spellEnd"/>
      <w:r w:rsidRPr="00EC7DC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C7DC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EC7DC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C7DC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of</w:t>
      </w:r>
      <w:proofErr w:type="spellEnd"/>
      <w:r w:rsidRPr="00EC7DC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C7DC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pediatrics</w:t>
      </w:r>
      <w:proofErr w:type="spellEnd"/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>, v. 40, n. 1, p. 1-8, 2014.</w:t>
      </w:r>
    </w:p>
    <w:p w14:paraId="5D641A9F" w14:textId="77777777" w:rsidR="00E93AC3" w:rsidRPr="00EC7DC2" w:rsidRDefault="00E93AC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C7DC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SANDOVAL, Jose I.; DE JESUS, Orlando. Hydranencephaly. 2020. </w:t>
      </w:r>
    </w:p>
    <w:p w14:paraId="27403646" w14:textId="77777777" w:rsidR="00AE7D0A" w:rsidRPr="00EC7DC2" w:rsidRDefault="00AE7D0A">
      <w:pPr>
        <w:rPr>
          <w:rFonts w:ascii="Arial" w:hAnsi="Arial" w:cs="Arial"/>
          <w:sz w:val="24"/>
          <w:szCs w:val="24"/>
        </w:rPr>
      </w:pPr>
    </w:p>
    <w:sectPr w:rsidR="00AE7D0A" w:rsidRPr="00EC7D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05930"/>
    <w:multiLevelType w:val="hybridMultilevel"/>
    <w:tmpl w:val="B2505C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CE"/>
    <w:rsid w:val="000E579A"/>
    <w:rsid w:val="00125001"/>
    <w:rsid w:val="001407DA"/>
    <w:rsid w:val="002840C2"/>
    <w:rsid w:val="002F01AF"/>
    <w:rsid w:val="00426053"/>
    <w:rsid w:val="004A040C"/>
    <w:rsid w:val="004E45CE"/>
    <w:rsid w:val="00520113"/>
    <w:rsid w:val="00550D5C"/>
    <w:rsid w:val="00557A9A"/>
    <w:rsid w:val="005945CC"/>
    <w:rsid w:val="005C0E16"/>
    <w:rsid w:val="00626DA2"/>
    <w:rsid w:val="00664FAC"/>
    <w:rsid w:val="0068118E"/>
    <w:rsid w:val="006E66E5"/>
    <w:rsid w:val="00703944"/>
    <w:rsid w:val="00726BC8"/>
    <w:rsid w:val="007765FB"/>
    <w:rsid w:val="0077680A"/>
    <w:rsid w:val="00794E73"/>
    <w:rsid w:val="008B60AC"/>
    <w:rsid w:val="008D7EC5"/>
    <w:rsid w:val="009D4A70"/>
    <w:rsid w:val="009F5AC2"/>
    <w:rsid w:val="00A86170"/>
    <w:rsid w:val="00AE7D0A"/>
    <w:rsid w:val="00B67263"/>
    <w:rsid w:val="00B801C6"/>
    <w:rsid w:val="00C4351E"/>
    <w:rsid w:val="00DA2D3E"/>
    <w:rsid w:val="00DF12AA"/>
    <w:rsid w:val="00E21061"/>
    <w:rsid w:val="00E93AC3"/>
    <w:rsid w:val="00EB5AF9"/>
    <w:rsid w:val="00EC0F31"/>
    <w:rsid w:val="00EC7DC2"/>
    <w:rsid w:val="00ED4FF3"/>
    <w:rsid w:val="00EE327A"/>
    <w:rsid w:val="00EE42D5"/>
    <w:rsid w:val="00F268FF"/>
    <w:rsid w:val="00F506FB"/>
    <w:rsid w:val="00FC6724"/>
    <w:rsid w:val="00F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F7C1"/>
  <w15:chartTrackingRefBased/>
  <w15:docId w15:val="{B2BA19A5-F6DE-42D1-BBEA-4ED31532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E7D0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7D0A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0E579A"/>
    <w:rPr>
      <w:i/>
      <w:iCs/>
    </w:rPr>
  </w:style>
  <w:style w:type="character" w:styleId="Forte">
    <w:name w:val="Strong"/>
    <w:basedOn w:val="Fontepargpadro"/>
    <w:uiPriority w:val="22"/>
    <w:qFormat/>
    <w:rsid w:val="000E579A"/>
    <w:rPr>
      <w:b/>
      <w:bCs/>
    </w:rPr>
  </w:style>
  <w:style w:type="paragraph" w:styleId="Reviso">
    <w:name w:val="Revision"/>
    <w:hidden/>
    <w:uiPriority w:val="99"/>
    <w:semiHidden/>
    <w:rsid w:val="0068118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18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21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1376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Gonçalves</dc:creator>
  <cp:keywords/>
  <dc:description/>
  <cp:lastModifiedBy>Marcel Gonçalves</cp:lastModifiedBy>
  <cp:revision>2</cp:revision>
  <dcterms:created xsi:type="dcterms:W3CDTF">2022-04-01T02:10:00Z</dcterms:created>
  <dcterms:modified xsi:type="dcterms:W3CDTF">2022-04-01T02:10:00Z</dcterms:modified>
</cp:coreProperties>
</file>