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BA" w:rsidRDefault="006371D8">
      <w:pPr>
        <w:pStyle w:val="Normal1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-1070608</wp:posOffset>
            </wp:positionH>
            <wp:positionV relativeFrom="paragraph">
              <wp:posOffset>-899794</wp:posOffset>
            </wp:positionV>
            <wp:extent cx="7592553" cy="209455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2BBA" w:rsidRDefault="00042BBA">
      <w:pPr>
        <w:pStyle w:val="Normal1"/>
        <w:spacing w:after="0" w:line="240" w:lineRule="auto"/>
        <w:rPr>
          <w:rFonts w:ascii="Times New Roman" w:eastAsia="Times New Roman" w:hAnsi="Times New Roman" w:cs="Times New Roman"/>
        </w:rPr>
      </w:pPr>
    </w:p>
    <w:p w:rsidR="00042BBA" w:rsidRDefault="00042BBA">
      <w:pPr>
        <w:pStyle w:val="Normal1"/>
        <w:spacing w:after="0" w:line="240" w:lineRule="auto"/>
        <w:rPr>
          <w:rFonts w:ascii="Times New Roman" w:eastAsia="Times New Roman" w:hAnsi="Times New Roman" w:cs="Times New Roman"/>
        </w:rPr>
      </w:pPr>
    </w:p>
    <w:p w:rsidR="00042BBA" w:rsidRDefault="00042BBA">
      <w:pPr>
        <w:pStyle w:val="Normal1"/>
        <w:spacing w:after="0" w:line="240" w:lineRule="auto"/>
        <w:rPr>
          <w:rFonts w:ascii="Times New Roman" w:eastAsia="Times New Roman" w:hAnsi="Times New Roman" w:cs="Times New Roman"/>
        </w:rPr>
      </w:pPr>
    </w:p>
    <w:p w:rsidR="00042BBA" w:rsidRDefault="00042BBA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BD1633"/>
          <w:sz w:val="28"/>
          <w:szCs w:val="28"/>
        </w:rPr>
      </w:pPr>
    </w:p>
    <w:p w:rsidR="00042BBA" w:rsidRDefault="00042BBA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2BBA" w:rsidRDefault="00042BBA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2BBA" w:rsidRDefault="00042BBA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2BBA" w:rsidRDefault="00042BBA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922" w:rsidRDefault="00E84922" w:rsidP="00E8492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84922">
        <w:rPr>
          <w:rFonts w:ascii="Times New Roman" w:hAnsi="Times New Roman"/>
          <w:b/>
          <w:bCs/>
          <w:sz w:val="24"/>
          <w:szCs w:val="24"/>
        </w:rPr>
        <w:t>PRÁTICAS PEDAGÓGICAS MATEMÁTICAS EM TEMPOS DE PANDEMIA</w:t>
      </w:r>
    </w:p>
    <w:p w:rsidR="00042BBA" w:rsidRDefault="00042BBA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2BBA" w:rsidRDefault="00042BBA">
      <w:pPr>
        <w:pStyle w:val="Normal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2BBA" w:rsidRDefault="00E84922">
      <w:pPr>
        <w:pStyle w:val="Normal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Francielle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Rocha Martins</w:t>
      </w:r>
    </w:p>
    <w:p w:rsidR="00042BBA" w:rsidRDefault="00E84922">
      <w:pPr>
        <w:pStyle w:val="Normal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727F">
        <w:rPr>
          <w:rFonts w:ascii="Times New Roman" w:hAnsi="Times New Roman" w:cs="Times New Roman"/>
          <w:bCs/>
          <w:sz w:val="24"/>
          <w:szCs w:val="24"/>
        </w:rPr>
        <w:t>Universidade Estadual de Montes Claros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1B38">
        <w:rPr>
          <w:rFonts w:ascii="Times New Roman" w:hAnsi="Times New Roman" w:cs="Times New Roman"/>
          <w:sz w:val="24"/>
          <w:szCs w:val="24"/>
        </w:rPr>
        <w:t>(</w:t>
      </w:r>
      <w:r w:rsidR="00661B38" w:rsidRPr="00387906">
        <w:rPr>
          <w:rFonts w:ascii="Times New Roman" w:hAnsi="Times New Roman" w:cs="Times New Roman"/>
          <w:sz w:val="24"/>
          <w:szCs w:val="24"/>
        </w:rPr>
        <w:t>Uni</w:t>
      </w:r>
      <w:r w:rsidR="00661B38">
        <w:rPr>
          <w:rFonts w:ascii="Times New Roman" w:hAnsi="Times New Roman" w:cs="Times New Roman"/>
          <w:sz w:val="24"/>
          <w:szCs w:val="24"/>
        </w:rPr>
        <w:t>montes)</w:t>
      </w:r>
    </w:p>
    <w:p w:rsidR="00E84922" w:rsidRPr="00E84922" w:rsidRDefault="00E84922" w:rsidP="00E84922">
      <w:pPr>
        <w:pStyle w:val="Normal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4922">
        <w:rPr>
          <w:rFonts w:ascii="Times New Roman" w:eastAsia="Times New Roman" w:hAnsi="Times New Roman" w:cs="Times New Roman"/>
          <w:sz w:val="24"/>
          <w:szCs w:val="24"/>
        </w:rPr>
        <w:t>carla.francielle@educacao.mg.gov.br</w:t>
      </w:r>
    </w:p>
    <w:p w:rsidR="00E84922" w:rsidRDefault="00E84922" w:rsidP="00E84922">
      <w:pPr>
        <w:pStyle w:val="Normal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4922">
        <w:rPr>
          <w:rFonts w:ascii="Times New Roman" w:eastAsia="Times New Roman" w:hAnsi="Times New Roman" w:cs="Times New Roman"/>
          <w:sz w:val="24"/>
          <w:szCs w:val="24"/>
        </w:rPr>
        <w:t>Josué Antunes de Macêdo</w:t>
      </w:r>
    </w:p>
    <w:p w:rsidR="009603EC" w:rsidRDefault="00661B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Instituto Federal Norte de Minas Gerais (</w:t>
      </w:r>
      <w:r w:rsidRPr="00387906">
        <w:rPr>
          <w:rFonts w:ascii="Times New Roman" w:hAnsi="Times New Roman" w:cs="Times New Roman"/>
          <w:sz w:val="24"/>
          <w:szCs w:val="24"/>
        </w:rPr>
        <w:t>IFNMG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87906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Universidade Estadual de Montes Claros (</w:t>
      </w:r>
      <w:r w:rsidRPr="00387906">
        <w:rPr>
          <w:rFonts w:ascii="Times New Roman" w:hAnsi="Times New Roman" w:cs="Times New Roman"/>
          <w:sz w:val="24"/>
          <w:szCs w:val="24"/>
        </w:rPr>
        <w:t>Uni</w:t>
      </w:r>
      <w:r>
        <w:rPr>
          <w:rFonts w:ascii="Times New Roman" w:hAnsi="Times New Roman" w:cs="Times New Roman"/>
          <w:sz w:val="24"/>
          <w:szCs w:val="24"/>
        </w:rPr>
        <w:t>montes)</w:t>
      </w:r>
    </w:p>
    <w:p w:rsidR="009603EC" w:rsidRDefault="00661B38">
      <w:pPr>
        <w:pStyle w:val="Normal1"/>
        <w:spacing w:after="0" w:line="240" w:lineRule="auto"/>
        <w:jc w:val="right"/>
        <w:rPr>
          <w:rFonts w:ascii="Times New Roman" w:hAnsi="Times New Roman" w:cs="Times New Roman"/>
          <w:spacing w:val="3"/>
          <w:sz w:val="24"/>
          <w:szCs w:val="24"/>
        </w:rPr>
      </w:pPr>
      <w:r w:rsidRPr="00661B38">
        <w:rPr>
          <w:rFonts w:ascii="Times New Roman" w:eastAsia="Times New Roman" w:hAnsi="Times New Roman" w:cs="Times New Roman"/>
          <w:sz w:val="24"/>
          <w:szCs w:val="24"/>
        </w:rPr>
        <w:t>josueama@gmail.com</w:t>
      </w:r>
    </w:p>
    <w:p w:rsidR="00042BBA" w:rsidRDefault="00042BBA">
      <w:pPr>
        <w:pStyle w:val="Normal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2BBA" w:rsidRDefault="00042BBA">
      <w:pPr>
        <w:pStyle w:val="Normal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922" w:rsidRDefault="006371D8" w:rsidP="00E849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E84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922" w:rsidRPr="007229D3">
        <w:rPr>
          <w:rFonts w:ascii="Times New Roman" w:hAnsi="Times New Roman" w:cs="Times New Roman"/>
          <w:sz w:val="24"/>
          <w:szCs w:val="24"/>
        </w:rPr>
        <w:t>Práticas Pedagógicas. Educação Matemática. Pandemia.</w:t>
      </w:r>
    </w:p>
    <w:p w:rsidR="00042BBA" w:rsidRDefault="00042BBA" w:rsidP="00E84922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BBA" w:rsidRDefault="00E84922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 </w:t>
      </w:r>
      <w:r w:rsidR="00661B38">
        <w:rPr>
          <w:rFonts w:ascii="Times New Roman" w:eastAsia="Times New Roman" w:hAnsi="Times New Roman" w:cs="Times New Roman"/>
          <w:b/>
          <w:sz w:val="24"/>
          <w:szCs w:val="24"/>
        </w:rPr>
        <w:t>Simples</w:t>
      </w:r>
    </w:p>
    <w:p w:rsidR="00042BBA" w:rsidRDefault="00042BBA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BE3" w:rsidRPr="00382DA8" w:rsidRDefault="00E84922" w:rsidP="00767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6371D8">
        <w:rPr>
          <w:rFonts w:ascii="Times New Roman" w:hAnsi="Times New Roman"/>
          <w:color w:val="000000"/>
          <w:sz w:val="24"/>
          <w:szCs w:val="24"/>
        </w:rPr>
        <w:t>A presente investigação versa sobre as Práticas pedagógicas desenvolvidas pelos professores de Matemática, da rede pública de ensino, durante a Pandemia do Covid-19, no município de Capitão Enéas (MG). Contemplando os professores das cinco escolas do município, que ofertam as séries finais do ensino fundamental e o ensino médio. Com a presente pesquisa, buscou-se descrever a prática pedagógica desses educadores nos anos 2020/2021, detalhar o cenário observado e vivenciado nesses dois anos letivos em que o ensino foi ofertado remotamente, apontando os pontos pedagógicos a partir da visão do professor nesse período. A pesquisa buscou responder à seguinte problemática:</w:t>
      </w:r>
      <w:r w:rsidRPr="006371D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371D8">
        <w:rPr>
          <w:rFonts w:ascii="Times New Roman" w:hAnsi="Times New Roman"/>
          <w:color w:val="000000"/>
          <w:sz w:val="24"/>
          <w:szCs w:val="24"/>
        </w:rPr>
        <w:t>Os professores de Matemática da Educação Básica, da rede pública de ensino, do município de Capitão Enéas desenvolveram quais práticas pedagógicas no ensino remoto, durante os anos 2020/2021?</w:t>
      </w:r>
      <w:r w:rsidR="00C75A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5ABE" w:rsidRPr="006371D8">
        <w:rPr>
          <w:rFonts w:ascii="Times New Roman" w:hAnsi="Times New Roman"/>
          <w:color w:val="000000"/>
          <w:sz w:val="24"/>
          <w:szCs w:val="24"/>
        </w:rPr>
        <w:t xml:space="preserve">A incorporação de estratégias pedagógicas e o surgimento </w:t>
      </w:r>
      <w:r w:rsidR="00C75ABE">
        <w:rPr>
          <w:rFonts w:ascii="Times New Roman" w:hAnsi="Times New Roman"/>
          <w:color w:val="000000"/>
          <w:sz w:val="24"/>
          <w:szCs w:val="24"/>
        </w:rPr>
        <w:t xml:space="preserve">de </w:t>
      </w:r>
      <w:r w:rsidR="00C75ABE" w:rsidRPr="006371D8">
        <w:rPr>
          <w:rFonts w:ascii="Times New Roman" w:hAnsi="Times New Roman"/>
          <w:color w:val="000000"/>
          <w:sz w:val="24"/>
          <w:szCs w:val="24"/>
        </w:rPr>
        <w:t>desafios pedagógicos despertaram</w:t>
      </w:r>
      <w:r w:rsidRPr="006371D8">
        <w:rPr>
          <w:rFonts w:ascii="Times New Roman" w:hAnsi="Times New Roman"/>
          <w:color w:val="000000"/>
          <w:sz w:val="24"/>
          <w:szCs w:val="24"/>
        </w:rPr>
        <w:t xml:space="preserve"> o interesse por essa investigação. Definiu-se como objetivo investigar as dificuldades enfrentadas pelos professores de Matemática, da rede pública de ensino, do município de Capitão Enéas (MG), nos anos de 2020 e 2021. Trata-se de uma pesquisa qualitativa. O referencial teórico articulou-se com as </w:t>
      </w:r>
      <w:r w:rsidRPr="006371D8">
        <w:rPr>
          <w:rFonts w:ascii="Times New Roman" w:eastAsia="Times New Roman" w:hAnsi="Times New Roman"/>
          <w:sz w:val="24"/>
          <w:szCs w:val="24"/>
        </w:rPr>
        <w:t xml:space="preserve">ideias discutidas por: Borges (2016); </w:t>
      </w:r>
      <w:proofErr w:type="spellStart"/>
      <w:r w:rsidR="00382DA8">
        <w:rPr>
          <w:rFonts w:ascii="Times New Roman" w:eastAsia="Times New Roman" w:hAnsi="Times New Roman"/>
          <w:sz w:val="24"/>
          <w:szCs w:val="24"/>
        </w:rPr>
        <w:t>Macêdo</w:t>
      </w:r>
      <w:proofErr w:type="spellEnd"/>
      <w:r w:rsidR="00382DA8">
        <w:rPr>
          <w:rFonts w:ascii="Times New Roman" w:eastAsia="Times New Roman" w:hAnsi="Times New Roman"/>
          <w:sz w:val="24"/>
          <w:szCs w:val="24"/>
        </w:rPr>
        <w:t xml:space="preserve">, Nunes e </w:t>
      </w:r>
      <w:proofErr w:type="spellStart"/>
      <w:r w:rsidR="00382DA8" w:rsidRPr="00382DA8">
        <w:rPr>
          <w:rFonts w:ascii="Times New Roman" w:hAnsi="Times New Roman" w:cs="Times New Roman"/>
          <w:sz w:val="24"/>
          <w:szCs w:val="24"/>
          <w:shd w:val="clear" w:color="auto" w:fill="FFFFFF"/>
        </w:rPr>
        <w:t>Voelzke</w:t>
      </w:r>
      <w:proofErr w:type="spellEnd"/>
      <w:r w:rsidR="00382DA8" w:rsidRPr="006371D8" w:rsidDel="00382DA8">
        <w:rPr>
          <w:rFonts w:ascii="Times New Roman" w:eastAsia="Times New Roman" w:hAnsi="Times New Roman"/>
          <w:sz w:val="24"/>
          <w:szCs w:val="24"/>
        </w:rPr>
        <w:t xml:space="preserve"> </w:t>
      </w:r>
      <w:r w:rsidR="00382DA8" w:rsidRPr="006371D8">
        <w:rPr>
          <w:rFonts w:ascii="Times New Roman" w:eastAsia="Times New Roman" w:hAnsi="Times New Roman"/>
          <w:sz w:val="24"/>
          <w:szCs w:val="24"/>
        </w:rPr>
        <w:t>(20</w:t>
      </w:r>
      <w:r w:rsidR="00382DA8">
        <w:rPr>
          <w:rFonts w:ascii="Times New Roman" w:eastAsia="Times New Roman" w:hAnsi="Times New Roman"/>
          <w:sz w:val="24"/>
          <w:szCs w:val="24"/>
        </w:rPr>
        <w:t>15</w:t>
      </w:r>
      <w:r w:rsidR="00382DA8" w:rsidRPr="006371D8">
        <w:rPr>
          <w:rFonts w:ascii="Times New Roman" w:eastAsia="Times New Roman" w:hAnsi="Times New Roman"/>
          <w:sz w:val="24"/>
          <w:szCs w:val="24"/>
        </w:rPr>
        <w:t>)</w:t>
      </w:r>
      <w:r w:rsidRPr="006371D8">
        <w:rPr>
          <w:rFonts w:ascii="Times New Roman" w:eastAsia="Times New Roman" w:hAnsi="Times New Roman"/>
          <w:sz w:val="24"/>
          <w:szCs w:val="24"/>
        </w:rPr>
        <w:t xml:space="preserve"> e Valle e </w:t>
      </w:r>
      <w:proofErr w:type="spellStart"/>
      <w:r w:rsidRPr="006371D8">
        <w:rPr>
          <w:rFonts w:ascii="Times New Roman" w:eastAsia="Times New Roman" w:hAnsi="Times New Roman"/>
          <w:sz w:val="24"/>
          <w:szCs w:val="24"/>
        </w:rPr>
        <w:t>Marcom</w:t>
      </w:r>
      <w:proofErr w:type="spellEnd"/>
      <w:r w:rsidRPr="006371D8">
        <w:rPr>
          <w:rFonts w:ascii="Times New Roman" w:eastAsia="Times New Roman" w:hAnsi="Times New Roman"/>
          <w:sz w:val="24"/>
          <w:szCs w:val="24"/>
        </w:rPr>
        <w:t xml:space="preserve"> (2020). </w:t>
      </w:r>
      <w:r w:rsidRPr="006371D8">
        <w:rPr>
          <w:rFonts w:ascii="Times New Roman" w:hAnsi="Times New Roman"/>
          <w:color w:val="000000"/>
          <w:sz w:val="24"/>
          <w:szCs w:val="24"/>
        </w:rPr>
        <w:t>Em síntese, a pesquisa identificou que os professores tiveram dificuldades em suas práticas pedagógicas matemáticas ao lecionarem remotamente, se</w:t>
      </w:r>
      <w:r w:rsidR="003B0001">
        <w:rPr>
          <w:rFonts w:ascii="Times New Roman" w:hAnsi="Times New Roman"/>
          <w:color w:val="000000"/>
          <w:sz w:val="24"/>
          <w:szCs w:val="24"/>
        </w:rPr>
        <w:t xml:space="preserve"> deparara</w:t>
      </w:r>
      <w:r w:rsidRPr="006371D8">
        <w:rPr>
          <w:rFonts w:ascii="Times New Roman" w:hAnsi="Times New Roman"/>
          <w:color w:val="000000"/>
          <w:sz w:val="24"/>
          <w:szCs w:val="24"/>
        </w:rPr>
        <w:t xml:space="preserve">m com as propostas desafiadoras e tiveram que incorporar ferramentas digitais com recurso pedagógico de ensino. Esse estudo é uma ampliação de conhecimentos acerca da problemática discutida. Novos estudos poderão advir a fim </w:t>
      </w:r>
      <w:r w:rsidRPr="00382DA8">
        <w:rPr>
          <w:rFonts w:ascii="Times New Roman" w:hAnsi="Times New Roman"/>
          <w:color w:val="000000"/>
          <w:sz w:val="24"/>
          <w:szCs w:val="24"/>
        </w:rPr>
        <w:t>de contribuir com os resultados provisórios por ela obtidos contribuindo cientificamente para o campo da Educação Matemática</w:t>
      </w:r>
      <w:r w:rsidR="00767BE3" w:rsidRPr="00382D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7BE3" w:rsidRPr="00382DA8" w:rsidRDefault="00767BE3" w:rsidP="00767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714" w:rsidRDefault="00844714" w:rsidP="00767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714" w:rsidRDefault="00844714" w:rsidP="00767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2DA8" w:rsidRPr="00382DA8" w:rsidRDefault="00767BE3" w:rsidP="00767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DA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Referências</w:t>
      </w:r>
    </w:p>
    <w:p w:rsidR="00844714" w:rsidRDefault="00844714">
      <w:pPr>
        <w:pStyle w:val="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DA8" w:rsidRPr="00382DA8" w:rsidRDefault="00382DA8">
      <w:pPr>
        <w:pStyle w:val="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A8">
        <w:rPr>
          <w:rFonts w:ascii="Times New Roman" w:hAnsi="Times New Roman" w:cs="Times New Roman"/>
          <w:sz w:val="24"/>
          <w:szCs w:val="24"/>
        </w:rPr>
        <w:t xml:space="preserve">BORGES, Felipe Augusto Fernandes. Educação do indivíduo para o século xxi: o relatório </w:t>
      </w:r>
      <w:proofErr w:type="spellStart"/>
      <w:r w:rsidRPr="00382DA8">
        <w:rPr>
          <w:rFonts w:ascii="Times New Roman" w:hAnsi="Times New Roman" w:cs="Times New Roman"/>
          <w:sz w:val="24"/>
          <w:szCs w:val="24"/>
        </w:rPr>
        <w:t>Delors</w:t>
      </w:r>
      <w:proofErr w:type="spellEnd"/>
      <w:r w:rsidRPr="00382DA8">
        <w:rPr>
          <w:rFonts w:ascii="Times New Roman" w:hAnsi="Times New Roman" w:cs="Times New Roman"/>
          <w:sz w:val="24"/>
          <w:szCs w:val="24"/>
        </w:rPr>
        <w:t xml:space="preserve"> como representação da perspectiva da UNESCO. </w:t>
      </w:r>
      <w:r w:rsidRPr="00FD7C42">
        <w:rPr>
          <w:rFonts w:ascii="Times New Roman" w:hAnsi="Times New Roman" w:cs="Times New Roman"/>
          <w:b/>
          <w:sz w:val="24"/>
          <w:szCs w:val="24"/>
        </w:rPr>
        <w:t>Labor</w:t>
      </w:r>
      <w:r w:rsidRPr="00382DA8">
        <w:rPr>
          <w:rFonts w:ascii="Times New Roman" w:hAnsi="Times New Roman" w:cs="Times New Roman"/>
          <w:sz w:val="24"/>
          <w:szCs w:val="24"/>
        </w:rPr>
        <w:t>. Fortaleza, v. 1, n. 16, p. 12-30. 2016.</w:t>
      </w:r>
    </w:p>
    <w:p w:rsidR="00382DA8" w:rsidRPr="00382DA8" w:rsidRDefault="00382DA8">
      <w:pPr>
        <w:pStyle w:val="Normal1"/>
        <w:spacing w:after="0" w:line="240" w:lineRule="auto"/>
        <w:jc w:val="both"/>
      </w:pPr>
    </w:p>
    <w:p w:rsidR="00042BBA" w:rsidRPr="00382DA8" w:rsidRDefault="00BA538B">
      <w:pPr>
        <w:pStyle w:val="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7" w:tgtFrame="_blank" w:history="1">
        <w:r w:rsidR="005E4DBF" w:rsidRPr="00382DA8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 xml:space="preserve">MACÊDO, </w:t>
        </w:r>
        <w:r w:rsidR="005E4DBF" w:rsidRPr="00382DA8">
          <w:rPr>
            <w:rFonts w:ascii="Times New Roman" w:hAnsi="Times New Roman" w:cs="Times New Roman"/>
            <w:sz w:val="24"/>
            <w:szCs w:val="24"/>
          </w:rPr>
          <w:t>Josué Antunes de</w:t>
        </w:r>
      </w:hyperlink>
      <w:r w:rsidR="005E4DBF" w:rsidRPr="00382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NUNES, Taise Costa de Souza; VOELZKE, </w:t>
      </w:r>
      <w:r w:rsidR="005E4DBF" w:rsidRPr="00382DA8">
        <w:rPr>
          <w:rFonts w:ascii="Times New Roman" w:hAnsi="Times New Roman" w:cs="Times New Roman"/>
          <w:sz w:val="24"/>
          <w:szCs w:val="24"/>
        </w:rPr>
        <w:t xml:space="preserve">Marcos </w:t>
      </w:r>
      <w:proofErr w:type="spellStart"/>
      <w:r w:rsidR="005E4DBF" w:rsidRPr="00382DA8">
        <w:rPr>
          <w:rFonts w:ascii="Times New Roman" w:hAnsi="Times New Roman" w:cs="Times New Roman"/>
          <w:sz w:val="24"/>
          <w:szCs w:val="24"/>
        </w:rPr>
        <w:t>Rincon</w:t>
      </w:r>
      <w:proofErr w:type="spellEnd"/>
      <w:r w:rsidR="005E4DBF" w:rsidRPr="00382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Objetos de Aprendizagem no Estudo de Tópicos de Matemática. </w:t>
      </w:r>
      <w:r w:rsidR="005E4DBF" w:rsidRPr="00FD7C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Revista Tecnologias na Educação</w:t>
      </w:r>
      <w:r w:rsidR="005E4DBF" w:rsidRPr="00382DA8">
        <w:rPr>
          <w:rFonts w:ascii="Times New Roman" w:hAnsi="Times New Roman" w:cs="Times New Roman"/>
          <w:sz w:val="24"/>
          <w:szCs w:val="24"/>
          <w:shd w:val="clear" w:color="auto" w:fill="FFFFFF"/>
        </w:rPr>
        <w:t>, v. 13, p. 1-10, 2015.</w:t>
      </w:r>
    </w:p>
    <w:p w:rsidR="00382DA8" w:rsidRPr="00382DA8" w:rsidRDefault="00382DA8">
      <w:pPr>
        <w:pStyle w:val="Normal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36BFA" w:rsidRPr="00844714" w:rsidRDefault="00382DA8" w:rsidP="00844714">
      <w:pPr>
        <w:pStyle w:val="Pa0"/>
        <w:widowControl w:val="0"/>
        <w:spacing w:after="240" w:line="240" w:lineRule="auto"/>
        <w:jc w:val="both"/>
        <w:rPr>
          <w:rFonts w:ascii="Times New Roman" w:hAnsi="Times New Roman"/>
        </w:rPr>
      </w:pPr>
      <w:r w:rsidRPr="00382DA8">
        <w:rPr>
          <w:rFonts w:ascii="Times New Roman" w:hAnsi="Times New Roman"/>
        </w:rPr>
        <w:t>VALLE, Paulo Dalla; MARCOM, Jacinta Lucia</w:t>
      </w:r>
      <w:r w:rsidR="00844714">
        <w:rPr>
          <w:rFonts w:ascii="Times New Roman" w:hAnsi="Times New Roman"/>
        </w:rPr>
        <w:t>;</w:t>
      </w:r>
      <w:r w:rsidRPr="00382DA8">
        <w:rPr>
          <w:rFonts w:ascii="Times New Roman" w:hAnsi="Times New Roman"/>
        </w:rPr>
        <w:t xml:space="preserve"> </w:t>
      </w:r>
      <w:r w:rsidR="00844714" w:rsidRPr="00382DA8">
        <w:rPr>
          <w:rFonts w:ascii="Times New Roman" w:hAnsi="Times New Roman"/>
        </w:rPr>
        <w:t>RIZZI</w:t>
      </w:r>
      <w:r w:rsidRPr="00382DA8">
        <w:rPr>
          <w:rFonts w:ascii="Times New Roman" w:hAnsi="Times New Roman"/>
        </w:rPr>
        <w:t>, Suely Ferreira. A construção do projeto de pesquisa</w:t>
      </w:r>
      <w:r w:rsidRPr="00382DA8">
        <w:rPr>
          <w:rFonts w:ascii="Times New Roman" w:hAnsi="Times New Roman"/>
          <w:bCs/>
        </w:rPr>
        <w:t>. Desafios da prática pedagógica e as competências para ensinar em tempos de pandemia</w:t>
      </w:r>
      <w:r w:rsidRPr="00382DA8">
        <w:rPr>
          <w:rFonts w:ascii="Times New Roman" w:hAnsi="Times New Roman"/>
        </w:rPr>
        <w:t xml:space="preserve">. In: </w:t>
      </w:r>
      <w:r w:rsidRPr="00382DA8">
        <w:rPr>
          <w:rStyle w:val="A0"/>
          <w:rFonts w:ascii="Times New Roman" w:hAnsi="Times New Roman"/>
          <w:sz w:val="24"/>
          <w:szCs w:val="24"/>
        </w:rPr>
        <w:t xml:space="preserve">PALÚ, Janete; SCHÜTZ, </w:t>
      </w:r>
      <w:proofErr w:type="spellStart"/>
      <w:r w:rsidRPr="00382DA8">
        <w:rPr>
          <w:rStyle w:val="A0"/>
          <w:rFonts w:ascii="Times New Roman" w:hAnsi="Times New Roman"/>
          <w:sz w:val="24"/>
          <w:szCs w:val="24"/>
        </w:rPr>
        <w:t>Jenerton</w:t>
      </w:r>
      <w:proofErr w:type="spellEnd"/>
      <w:r w:rsidRPr="00382DA8">
        <w:rPr>
          <w:rStyle w:val="A0"/>
          <w:rFonts w:ascii="Times New Roman" w:hAnsi="Times New Roman"/>
          <w:sz w:val="24"/>
          <w:szCs w:val="24"/>
        </w:rPr>
        <w:t xml:space="preserve"> </w:t>
      </w:r>
      <w:proofErr w:type="spellStart"/>
      <w:r w:rsidRPr="00382DA8">
        <w:rPr>
          <w:rStyle w:val="A0"/>
          <w:rFonts w:ascii="Times New Roman" w:hAnsi="Times New Roman"/>
          <w:sz w:val="24"/>
          <w:szCs w:val="24"/>
        </w:rPr>
        <w:t>Arlan</w:t>
      </w:r>
      <w:proofErr w:type="spellEnd"/>
      <w:r w:rsidRPr="00382DA8">
        <w:rPr>
          <w:rStyle w:val="A0"/>
          <w:rFonts w:ascii="Times New Roman" w:hAnsi="Times New Roman"/>
          <w:sz w:val="24"/>
          <w:szCs w:val="24"/>
        </w:rPr>
        <w:t xml:space="preserve">; MAYER, Leandro </w:t>
      </w:r>
      <w:r w:rsidRPr="00382DA8">
        <w:rPr>
          <w:rFonts w:ascii="Times New Roman" w:hAnsi="Times New Roman"/>
        </w:rPr>
        <w:t>(</w:t>
      </w:r>
      <w:proofErr w:type="spellStart"/>
      <w:r w:rsidRPr="00382DA8">
        <w:rPr>
          <w:rFonts w:ascii="Times New Roman" w:hAnsi="Times New Roman"/>
        </w:rPr>
        <w:t>Orgs</w:t>
      </w:r>
      <w:proofErr w:type="spellEnd"/>
      <w:r w:rsidRPr="00382DA8">
        <w:rPr>
          <w:rFonts w:ascii="Times New Roman" w:hAnsi="Times New Roman"/>
        </w:rPr>
        <w:t xml:space="preserve">.). </w:t>
      </w:r>
      <w:r w:rsidRPr="00FD7C42">
        <w:rPr>
          <w:rStyle w:val="A1"/>
          <w:rFonts w:ascii="Times New Roman" w:hAnsi="Times New Roman"/>
          <w:sz w:val="24"/>
          <w:szCs w:val="24"/>
        </w:rPr>
        <w:t>Desafios da educação em tempos de pandemia</w:t>
      </w:r>
      <w:r w:rsidRPr="00382DA8">
        <w:rPr>
          <w:rFonts w:ascii="Times New Roman" w:hAnsi="Times New Roman"/>
          <w:b/>
          <w:i/>
        </w:rPr>
        <w:t>.</w:t>
      </w:r>
      <w:r w:rsidRPr="00382DA8">
        <w:rPr>
          <w:rFonts w:ascii="Times New Roman" w:hAnsi="Times New Roman"/>
        </w:rPr>
        <w:t xml:space="preserve"> 1ª Ed. Cruz Alta: Ilustração, 2020. p.139-153.</w:t>
      </w:r>
      <w:bookmarkStart w:id="1" w:name="_GoBack"/>
      <w:bookmarkEnd w:id="1"/>
    </w:p>
    <w:sectPr w:rsidR="00836BFA" w:rsidRPr="00844714" w:rsidSect="00042BBA">
      <w:footerReference w:type="default" r:id="rId8"/>
      <w:pgSz w:w="11906" w:h="16838"/>
      <w:pgMar w:top="1701" w:right="1134" w:bottom="1701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228" w:rsidRDefault="00EC1228" w:rsidP="00042BBA">
      <w:pPr>
        <w:spacing w:after="0" w:line="240" w:lineRule="auto"/>
      </w:pPr>
      <w:r>
        <w:separator/>
      </w:r>
    </w:p>
  </w:endnote>
  <w:endnote w:type="continuationSeparator" w:id="0">
    <w:p w:rsidR="00EC1228" w:rsidRDefault="00EC1228" w:rsidP="00042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 Bold">
    <w:altName w:val="Adobe Garamond Pro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BBA" w:rsidRDefault="006371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-1070608</wp:posOffset>
          </wp:positionH>
          <wp:positionV relativeFrom="paragraph">
            <wp:posOffset>-299083</wp:posOffset>
          </wp:positionV>
          <wp:extent cx="7608988" cy="92249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8988" cy="9224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228" w:rsidRDefault="00EC1228" w:rsidP="00042BBA">
      <w:pPr>
        <w:spacing w:after="0" w:line="240" w:lineRule="auto"/>
      </w:pPr>
      <w:r>
        <w:separator/>
      </w:r>
    </w:p>
  </w:footnote>
  <w:footnote w:type="continuationSeparator" w:id="0">
    <w:p w:rsidR="00EC1228" w:rsidRDefault="00EC1228" w:rsidP="00042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BBA"/>
    <w:rsid w:val="00042BBA"/>
    <w:rsid w:val="00121164"/>
    <w:rsid w:val="00382DA8"/>
    <w:rsid w:val="003B0001"/>
    <w:rsid w:val="00581CD3"/>
    <w:rsid w:val="005E4DBF"/>
    <w:rsid w:val="006371D8"/>
    <w:rsid w:val="00661B38"/>
    <w:rsid w:val="00767BE3"/>
    <w:rsid w:val="00836BFA"/>
    <w:rsid w:val="00844714"/>
    <w:rsid w:val="008B2EDE"/>
    <w:rsid w:val="009603EC"/>
    <w:rsid w:val="00A83ECF"/>
    <w:rsid w:val="00BA538B"/>
    <w:rsid w:val="00C43D8A"/>
    <w:rsid w:val="00C72241"/>
    <w:rsid w:val="00C75ABE"/>
    <w:rsid w:val="00E84922"/>
    <w:rsid w:val="00EC1228"/>
    <w:rsid w:val="00FD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ECF"/>
  </w:style>
  <w:style w:type="paragraph" w:styleId="Ttulo1">
    <w:name w:val="heading 1"/>
    <w:basedOn w:val="Normal1"/>
    <w:next w:val="Normal1"/>
    <w:rsid w:val="00042B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042B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042B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042B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042BB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042B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042BBA"/>
  </w:style>
  <w:style w:type="table" w:customStyle="1" w:styleId="TableNormal">
    <w:name w:val="Table Normal"/>
    <w:rsid w:val="00042B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42BB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042B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go">
    <w:name w:val="go"/>
    <w:basedOn w:val="Fontepargpadro"/>
    <w:rsid w:val="00E84922"/>
  </w:style>
  <w:style w:type="character" w:styleId="Refdecomentrio">
    <w:name w:val="annotation reference"/>
    <w:basedOn w:val="Fontepargpadro"/>
    <w:uiPriority w:val="99"/>
    <w:semiHidden/>
    <w:unhideWhenUsed/>
    <w:rsid w:val="00C43D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3D8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3D8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3D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3D8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3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D8A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E4DBF"/>
    <w:rPr>
      <w:color w:val="0000FF" w:themeColor="hyperlink"/>
      <w:u w:val="single"/>
    </w:rPr>
  </w:style>
  <w:style w:type="paragraph" w:customStyle="1" w:styleId="Default">
    <w:name w:val="Default"/>
    <w:rsid w:val="00382D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82DA8"/>
    <w:pPr>
      <w:spacing w:line="281" w:lineRule="atLeast"/>
    </w:pPr>
    <w:rPr>
      <w:rFonts w:ascii="Adobe Garamond Pro" w:hAnsi="Adobe Garamond Pro" w:cs="Times New Roman"/>
      <w:color w:val="auto"/>
    </w:rPr>
  </w:style>
  <w:style w:type="character" w:customStyle="1" w:styleId="A0">
    <w:name w:val="A0"/>
    <w:uiPriority w:val="99"/>
    <w:rsid w:val="00382DA8"/>
    <w:rPr>
      <w:rFonts w:cs="Adobe Garamond Pro"/>
      <w:color w:val="000000"/>
      <w:sz w:val="22"/>
      <w:szCs w:val="22"/>
    </w:rPr>
  </w:style>
  <w:style w:type="character" w:customStyle="1" w:styleId="A1">
    <w:name w:val="A1"/>
    <w:uiPriority w:val="99"/>
    <w:rsid w:val="00382DA8"/>
    <w:rPr>
      <w:rFonts w:cs="Adobe Garamond Pro Bold"/>
      <w:b/>
      <w:bCs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lattes.cnpq.br/76328584449034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2574</Characters>
  <Application>Microsoft Office Word</Application>
  <DocSecurity>0</DocSecurity>
  <Lines>61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Francilene</dc:creator>
  <cp:lastModifiedBy>prof.carla.mat@outlook.com</cp:lastModifiedBy>
  <cp:revision>2</cp:revision>
  <dcterms:created xsi:type="dcterms:W3CDTF">2022-05-13T01:36:00Z</dcterms:created>
  <dcterms:modified xsi:type="dcterms:W3CDTF">2022-05-13T01:36:00Z</dcterms:modified>
</cp:coreProperties>
</file>