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400040" cy="135001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RELATO DE EXPERIÊNCIA: EDUCAR NO CUIDADO - VIVÊNCIAS PEDAGÓGICAS NO CREAS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Daiane Nogueira da Silva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Universidade Estadual de Montes Claros</w:t>
        <w:br w:type="textWrapping"/>
        <w:t xml:space="preserve">daianesilva4242@gmail.com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Huagner Càrdoso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Professor da Unimontes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huagnercardoso@yahoo.com.br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Eixo 4 – Currículos, Práticas Pedagógicas e Formação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Palavras-chave: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Espaço não formal de educação. Formação docente. Educação social.</w:t>
      </w:r>
    </w:p>
    <w:p w:rsidR="00000000" w:rsidDel="00000000" w:rsidP="00000000" w:rsidRDefault="00000000" w:rsidRPr="00000000" w14:paraId="00000008">
      <w:pPr>
        <w:pStyle w:val="Heading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presente relato de experiência tem como objetivo compartilhar as aprendizagens construídas durante o Estágio Curricular Supervisionado (ECS) do Curso de Pedagogia, da Universidade Estadual de Montes Claros – Unimontes, realizado no Centro de Referência Especializado de Assistência Social (CREAS), localizado no município de Januária (MG). O estágio, enquanto etapa formativa prevista no curso de graduação, constitui-se em um espaço de mediação entre teoria e prática, possibilitando ao futuro pedagogo vivenciar situações concretas do exercício profissional. Diferente do ambiente escolar tradicional, o CREAS caracteriza-se como espaço não formal de educação, no qual as práticas pedagógicas são direcionadas ao acolhimento, à escuta ativa e à promoção de direitos, sobretudo junto a públicos em situação de vulnerabilidade social. A experiência possibilitou compreender que o ato educativo transcende os muros da escola e se concretiza em múltiplos espaços, sendo o pedagogo convocado a atuar em realidades complexas, onde a dimensão humana e social assume centralidade. A necessidade desse projeto de estágio justifica-se pela relevância de ampliar a formação do pedagogo para além do contexto escolar, considerando que a atuação em espaços como o CREAS demanda habilidades específicas de escuta, mediação e cuidado. </w:t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compreensão da prática pedagógica em espaços não formais exige a apropriação de referenciais que discutem a educação como processo ampliado. Segundo Gohn (2006), a educação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não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formal é aquela que se desenvolve em diferentes espaços sociais, marcada por ações voltadas à formação cidadã, à construção de valores e ao fortalecimento dos vínculos comunitários. Nesse sentido, o pedagogo é chamado a ser mediador de saberes, reconhecendo que a aprendizagem ocorre em múltiplas dimensões da vida.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caso do CREAS, a atuação está diretamente vinculada à execução das Medidas Socioeducativas previstas no Estatuto da Criança e do Adolescente (ECA – Lei nº 8.069/1990)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que se fundamentam na responsabilização, mas também na proteção e no acompanhamento social de adolescentes autores de atos infracionais. Conforme Silva, Alberto e Costa (2011), tais medidas devem ser vistas como oportunidades de reconstrução de trajetórias de vida, em um processo educativo que respeita a singularidade de cada sujeito e promove sua reintegração social.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Além disso, a prática dialoga com as contribuições de Paulo Freire (1996), ao enfatizar que a educação deve ser pautada na escuta e no diálogo, reconhecendo os educandos como sujeitos históricos em constante processo de formação. Arroyo (2014) também reforça a centralidade da formação humana em contextos de vulnerabilidade, defendendo que a pedagogia precisa assumir compromisso ético e político com a dignidade dos sujeitos em situação de exclusão social.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experiência de estágio vivenciada no CREAS também dialoga com reflexões recentes sobre a centralidade do Estágio Curricular Supervisionado na formação docente. Para Cardoso e Machado (2025), o estágio não deve ser entendido como uma atividade periférica, mas como eixo articulador entre teoria e prática, possibilitando vivências significativas que contribuem para a constituição da identidade profissional e para o compromisso social com a educação pública. Esse entendimento reforça a importância de experiências que ultrapassem o espaço escolar e se estendam a contextos sociais diversos, como os CREAS, nos quais o pedagogo atua de forma crítica e interdisciplinar.</w:t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Apresentação da experiência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estágio supervisionado no CREAS possibilitou a vivência direta com adolescentes em cumprimento de Medidas Socioeducativas em meio aberto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tais como a Liberdade Assistida (LA)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Prestação de Serviços à Comunidade (PSC)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Essas medidas, determinadas pelo sistema de justiça, possuem caráter pedagógico, uma vez que visam não apenas à responsabilização, mas também à construção de condições para a reintegração social.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atuação pedagógica neste espaço destacou-se pelo caráter interdisciplinar e pela necessidade de estabelecer vínculos de confiança. Muitos adolescentes atendidos carregam histórias de exclusão, pobreza e rupturas familiares, o que torna essencial que o pedagogo atue com sensibilidade, ética e compromisso social. A vivência evidenciou que a função pedagógica vai além da transmissão de conteúdos, pois envolve mediação de conflitos, apoio à reconstrução de projetos de vida e estímulo ao protagonismo juvenil.</w:t>
      </w:r>
    </w:p>
    <w:p w:rsidR="00000000" w:rsidDel="00000000" w:rsidP="00000000" w:rsidRDefault="00000000" w:rsidRPr="00000000" w14:paraId="00000014">
      <w:pPr>
        <w:pStyle w:val="Heading2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Resultados e análises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experiência no CREAS permitiu constatar que a pedagogia em espaços não formais de educação se configura como prática complexa, que exige constante reflexão. Os resultados parciais apontam que a presença do estagiário contribuiu para o fortalecimento de atividades educativas que estimulam a autonomia, a responsabilidade e o exercício da cidadania por parte dos adolescentes.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rodas de conversa revelaram-se estratégias potentes, possibilitando o compartilhamento de experiências e a construção coletiva de sentidos. Nas oficinas, emergiram expressões artísticas e culturais que reforçaram a autoestima e a valorização identitária dos participantes. Já os atendimentos individuais evidenciaram que a escuta qualificada e o acolhimento são recursos pedagógicos indispensáveis para promover vínculos de confiança e apoiar processos de mudança.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outro lado, a vivência também revelou desafios significativos. Entre eles, destacam-se a resistência inicial de alguns adolescentes em participar das atividades, as limitações estruturais do serviço e a sobrecarga das equipes multiprofissionais. Tais dificuldades apontam para a necessidade de maior investimento em políticas públicas de assistência social e educação, que assegurem condições adequadas para o trabalho pedagógico em contextos de vulnerabilidade.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ponto de vista formativo, o estágio ampliou a compreensão sobre os múltiplos campos de atuação do pedagogo, preparando-o para intervir de forma crítica e ética em realidades diversas. Essa experiência fortaleceu a percepção de que o cuidado e a educação, quando integrados, tornam-se instrumentos de transformação social.</w:t>
      </w:r>
    </w:p>
    <w:p w:rsidR="00000000" w:rsidDel="00000000" w:rsidP="00000000" w:rsidRDefault="00000000" w:rsidRPr="00000000" w14:paraId="00000019">
      <w:pPr>
        <w:pStyle w:val="Heading2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Conclusões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estágio realizado no Centro de Referência Especializado de Assistência Social (CREAS) demonstra a importância da atuação pedagógica em espaços não formais, sobretudo junto a adolescentes em cumprimento de medidas socioeducativas. A experiência evidenciou que práticas pedagógicas fundamentadas na escuta, no diálogo e no acolhimento contribuem para a reintegração social e para a construção de novos projetos de vida.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 mesmo tempo, o relato reafirma a necessidade de uma formação docente que ultrapasse os limites da escola, contemplando diferentes contextos sociais e preparando o pedagogo para atuar de forma ética, crítica e comprometida com a transformação da realidade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vivência possibilitou compreender que educar no cuidado é assumir uma postura de compromisso humano e político com aqueles que se encontram em situação de exclusão, reconhecendo-os como sujeitos de direitos. Assim, a pedagogia se fortalece como campo de conhecimento e prática que não apenas ensina, mas também acolhe, media e transforma.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se tratar de um Estágio Curricular Supervisionado, a experiência não contou com apoio financeiro.</w:t>
      </w:r>
    </w:p>
    <w:p w:rsidR="00000000" w:rsidDel="00000000" w:rsidP="00000000" w:rsidRDefault="00000000" w:rsidRPr="00000000" w14:paraId="0000001E">
      <w:pPr>
        <w:pStyle w:val="Heading2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ARROYO, Miguel.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Outros sujeitos, outras pedagogias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Petrópolis: Vozes, 2014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Estatuto da Criança e do Adolescente (ECA)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Lei nº 8.069, de 13 de julho de 1990. Dispõe sobre a proteção integral à criança e ao adolescente. Diário Oficial da União, Brasília, DF, 16 jul. 1990.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CARDOSO DA SILVA, Huagner; CAMPOS MACHADO, Liliane.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A Escola Como Espaço Formador: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Reflexões Sobre A Centralidade Do Estágio Supervisionado Na Resolução CNE/CP Nº 4/2024. Revista Ciranda,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[S. l.]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, v. 9, n. 01, p. 104–116, 2025. DOI: 10.46551/259498102025017. Disponível em: https://www.periodicos.unimontes.br/index.php/ciranda/article/view/8885. Acesso em: 12 set. 2025.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FREIRE, Paulo.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Pedagogia da Autonomia: saberes necessários à prática educativa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São Paulo: Paz e Terra, 1996.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GOHN, Maria da Glória.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Educação não-formal, participação da sociedade civil e estruturas colegiadas nas escolas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Ensaio: Avaliação e Políticas Públicas em Educação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Rio de Janeiro, v. 14, n. 50, p. 27–38, mar. 2006.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SILVA, Félix de Lima; ALBERTO, Maria de Fátima Pereira; COSTA, Cibele Soares da Silva.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Socioeducação: concepções teóricas no contexto das medidas socioeducativas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Revista Crítica e Sociedade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v. 35, 2011.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