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15C6A" w14:textId="77777777" w:rsidR="00065EAD" w:rsidRDefault="00065EAD" w:rsidP="00F360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A335FDD" w14:textId="4BE634F2" w:rsidR="005453FF" w:rsidRPr="002B3914" w:rsidRDefault="00C40AD1" w:rsidP="00F360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A </w:t>
      </w:r>
      <w:r w:rsidR="00CD6C9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IMPORTÂNCIA DA </w:t>
      </w:r>
      <w:r w:rsidR="00F3608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EDUCAÇÃO EM SAÚDE </w:t>
      </w:r>
      <w:r w:rsidR="00C702A4">
        <w:rPr>
          <w:rFonts w:ascii="Arial" w:eastAsia="Times New Roman" w:hAnsi="Arial" w:cs="Arial"/>
          <w:b/>
          <w:color w:val="000000"/>
          <w:sz w:val="24"/>
          <w:szCs w:val="24"/>
        </w:rPr>
        <w:t>POR UMA EQUIPE MULTIDISCIPLINAR NA PREVENÇÃO DA DOENÇA DE CHAGAS.</w:t>
      </w:r>
    </w:p>
    <w:p w14:paraId="1FF18850" w14:textId="77777777" w:rsidR="005453FF" w:rsidRPr="006853BB" w:rsidRDefault="005453FF" w:rsidP="00F360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007359D" w14:textId="2CA44949" w:rsidR="005453FF" w:rsidRPr="006853BB" w:rsidRDefault="0082627A" w:rsidP="00F360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Livia Lucas Mota</w:t>
      </w:r>
    </w:p>
    <w:p w14:paraId="4C3330CD" w14:textId="10EA0BFE" w:rsidR="005453FF" w:rsidRDefault="002A6CF7" w:rsidP="00F360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Discente </w:t>
      </w:r>
      <w:r w:rsidR="0082627A">
        <w:rPr>
          <w:rFonts w:ascii="Arial" w:eastAsia="Times New Roman" w:hAnsi="Arial" w:cs="Arial"/>
          <w:color w:val="000000"/>
          <w:sz w:val="24"/>
          <w:szCs w:val="24"/>
        </w:rPr>
        <w:t>do Curso de Bacharelado em Enfermagem</w:t>
      </w:r>
      <w:r w:rsidR="005453FF"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82627A">
        <w:rPr>
          <w:rFonts w:ascii="Arial" w:eastAsia="Times New Roman" w:hAnsi="Arial" w:cs="Arial"/>
          <w:color w:val="000000"/>
          <w:sz w:val="24"/>
          <w:szCs w:val="24"/>
        </w:rPr>
        <w:t>Faculdade Uninta Itapipoca.</w:t>
      </w:r>
      <w:r w:rsidR="00F3608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33602FB1" w14:textId="1BFC583E" w:rsidR="0082627A" w:rsidRPr="006853BB" w:rsidRDefault="0082627A" w:rsidP="00F360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Itapipoca </w:t>
      </w:r>
      <w:r w:rsidR="004A6FEF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Ceará</w:t>
      </w:r>
      <w:r w:rsidR="004A6FEF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hyperlink r:id="rId7" w:history="1">
        <w:r w:rsidR="004A6FEF" w:rsidRPr="00AF3FEB">
          <w:rPr>
            <w:rStyle w:val="Hyperlink"/>
            <w:rFonts w:ascii="Arial" w:eastAsia="Times New Roman" w:hAnsi="Arial" w:cs="Arial"/>
            <w:sz w:val="24"/>
            <w:szCs w:val="24"/>
          </w:rPr>
          <w:t>liviamota2806@gmail.com</w:t>
        </w:r>
      </w:hyperlink>
      <w:r w:rsidR="004A6F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15F64DF8" w14:textId="77777777" w:rsidR="0082627A" w:rsidRDefault="0082627A" w:rsidP="00F360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Joyce Vidal Araújo</w:t>
      </w:r>
    </w:p>
    <w:p w14:paraId="5F2419D6" w14:textId="408C0F1C" w:rsidR="0082627A" w:rsidRDefault="002A6CF7" w:rsidP="00F360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Discente </w:t>
      </w:r>
      <w:r w:rsidR="0082627A">
        <w:rPr>
          <w:rFonts w:ascii="Arial" w:eastAsia="Times New Roman" w:hAnsi="Arial" w:cs="Arial"/>
          <w:color w:val="000000"/>
          <w:sz w:val="24"/>
          <w:szCs w:val="24"/>
        </w:rPr>
        <w:t>do Curso de Bacharelado em Enfermagem</w:t>
      </w:r>
      <w:r w:rsidR="0082627A"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82627A">
        <w:rPr>
          <w:rFonts w:ascii="Arial" w:eastAsia="Times New Roman" w:hAnsi="Arial" w:cs="Arial"/>
          <w:color w:val="000000"/>
          <w:sz w:val="24"/>
          <w:szCs w:val="24"/>
        </w:rPr>
        <w:t>Faculdade Uninta Itapipoca.</w:t>
      </w:r>
      <w:r w:rsidR="00F3608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46E619DB" w14:textId="4FA01FE8" w:rsidR="005453FF" w:rsidRDefault="0082627A" w:rsidP="00F360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 – Ceará</w:t>
      </w:r>
      <w:r w:rsidR="004A6FEF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hyperlink r:id="rId8" w:history="1">
        <w:r w:rsidR="004A6FEF" w:rsidRPr="00AF3FEB">
          <w:rPr>
            <w:rStyle w:val="Hyperlink"/>
            <w:rFonts w:ascii="Arial" w:eastAsia="Times New Roman" w:hAnsi="Arial" w:cs="Arial"/>
            <w:sz w:val="24"/>
            <w:szCs w:val="24"/>
          </w:rPr>
          <w:t>joycearaujo7508@gmail.com</w:t>
        </w:r>
      </w:hyperlink>
      <w:r w:rsidR="004A6F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7B76EA76" w14:textId="1578F235" w:rsidR="0082627A" w:rsidRDefault="0082627A" w:rsidP="00F360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Thays Ellen Lima de Sousa</w:t>
      </w:r>
    </w:p>
    <w:p w14:paraId="38275C05" w14:textId="110BD53F" w:rsidR="0082627A" w:rsidRDefault="002A6CF7" w:rsidP="00F360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Discente </w:t>
      </w:r>
      <w:r w:rsidR="0082627A">
        <w:rPr>
          <w:rFonts w:ascii="Arial" w:eastAsia="Times New Roman" w:hAnsi="Arial" w:cs="Arial"/>
          <w:color w:val="000000"/>
          <w:sz w:val="24"/>
          <w:szCs w:val="24"/>
        </w:rPr>
        <w:t>do Curso de Bacharelado em Enfermagem</w:t>
      </w:r>
      <w:r w:rsidR="0082627A"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82627A">
        <w:rPr>
          <w:rFonts w:ascii="Arial" w:eastAsia="Times New Roman" w:hAnsi="Arial" w:cs="Arial"/>
          <w:color w:val="000000"/>
          <w:sz w:val="24"/>
          <w:szCs w:val="24"/>
        </w:rPr>
        <w:t>Faculdade Uninta Itapipoca.</w:t>
      </w:r>
    </w:p>
    <w:p w14:paraId="5901EDD4" w14:textId="4EF23232" w:rsidR="0082627A" w:rsidRDefault="0082627A" w:rsidP="00F360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 – Ceará</w:t>
      </w:r>
      <w:r w:rsidR="004A6FEF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hyperlink r:id="rId9" w:history="1">
        <w:r w:rsidR="004A6FEF" w:rsidRPr="00AF3FEB">
          <w:rPr>
            <w:rStyle w:val="Hyperlink"/>
            <w:rFonts w:ascii="Arial" w:eastAsia="Times New Roman" w:hAnsi="Arial" w:cs="Arial"/>
            <w:sz w:val="24"/>
            <w:szCs w:val="24"/>
          </w:rPr>
          <w:t>thays.ellen.800@gmail.com</w:t>
        </w:r>
      </w:hyperlink>
      <w:r w:rsidR="004A6F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5BF098EB" w14:textId="269B8886" w:rsidR="0082627A" w:rsidRDefault="0082627A" w:rsidP="00F360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João Paulo </w:t>
      </w:r>
      <w:r w:rsidR="005371C8">
        <w:rPr>
          <w:rFonts w:ascii="Arial" w:eastAsia="Times New Roman" w:hAnsi="Arial" w:cs="Arial"/>
          <w:b/>
          <w:bCs/>
          <w:color w:val="000000"/>
          <w:sz w:val="24"/>
          <w:szCs w:val="24"/>
        </w:rPr>
        <w:t>Rodrigues de Melo</w:t>
      </w:r>
    </w:p>
    <w:p w14:paraId="74C8BFCC" w14:textId="3D963844" w:rsidR="005371C8" w:rsidRDefault="002A6CF7" w:rsidP="00F360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Discente </w:t>
      </w:r>
      <w:r w:rsidR="005371C8">
        <w:rPr>
          <w:rFonts w:ascii="Arial" w:eastAsia="Times New Roman" w:hAnsi="Arial" w:cs="Arial"/>
          <w:color w:val="000000"/>
          <w:sz w:val="24"/>
          <w:szCs w:val="24"/>
        </w:rPr>
        <w:t>do Curso de Bacharelado em Nutrição</w:t>
      </w:r>
      <w:r w:rsidR="005371C8"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5371C8">
        <w:rPr>
          <w:rFonts w:ascii="Arial" w:eastAsia="Times New Roman" w:hAnsi="Arial" w:cs="Arial"/>
          <w:color w:val="000000"/>
          <w:sz w:val="24"/>
          <w:szCs w:val="24"/>
        </w:rPr>
        <w:t>Faculdade Uninta Itapipoca.</w:t>
      </w:r>
    </w:p>
    <w:p w14:paraId="5472E1D4" w14:textId="3869B39F" w:rsidR="005371C8" w:rsidRDefault="005371C8" w:rsidP="00F360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 – Ceará</w:t>
      </w:r>
      <w:r w:rsidR="004A6FEF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hyperlink r:id="rId10" w:history="1">
        <w:r w:rsidR="004A6FEF" w:rsidRPr="00AF3FEB">
          <w:rPr>
            <w:rStyle w:val="Hyperlink"/>
            <w:rFonts w:ascii="Arial" w:eastAsia="Times New Roman" w:hAnsi="Arial" w:cs="Arial"/>
            <w:sz w:val="24"/>
            <w:szCs w:val="24"/>
          </w:rPr>
          <w:t>r16joaopaulo@gmail.com</w:t>
        </w:r>
      </w:hyperlink>
      <w:r w:rsidR="004A6F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37D15578" w14:textId="582669CB" w:rsidR="005371C8" w:rsidRDefault="004A6FEF" w:rsidP="00F360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Pós Dra. </w:t>
      </w:r>
      <w:r w:rsidR="00F3608A" w:rsidRPr="00F3608A">
        <w:rPr>
          <w:rFonts w:ascii="Arial" w:eastAsia="Times New Roman" w:hAnsi="Arial" w:cs="Arial"/>
          <w:b/>
          <w:bCs/>
          <w:color w:val="000000"/>
          <w:sz w:val="24"/>
          <w:szCs w:val="24"/>
        </w:rPr>
        <w:t>Renata Line da Conceição Rivanor</w:t>
      </w:r>
    </w:p>
    <w:p w14:paraId="54B56351" w14:textId="00C1CC64" w:rsidR="004A6FEF" w:rsidRDefault="002A6CF7" w:rsidP="00F360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Docente</w:t>
      </w:r>
      <w:r w:rsidR="004A6FEF">
        <w:rPr>
          <w:rFonts w:ascii="Arial" w:eastAsia="Times New Roman" w:hAnsi="Arial" w:cs="Arial"/>
          <w:color w:val="000000"/>
          <w:sz w:val="24"/>
          <w:szCs w:val="24"/>
        </w:rPr>
        <w:t>. Faculdade Uninta Itapipoca.</w:t>
      </w:r>
    </w:p>
    <w:p w14:paraId="0521C7CE" w14:textId="3AA07BC5" w:rsidR="004A6FEF" w:rsidRPr="004A6FEF" w:rsidRDefault="004A6FEF" w:rsidP="00F360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Itapipoca – Ceará  </w:t>
      </w:r>
      <w:hyperlink r:id="rId11" w:history="1">
        <w:r w:rsidRPr="00AF3FEB">
          <w:rPr>
            <w:rStyle w:val="Hyperlink"/>
            <w:rFonts w:ascii="Arial" w:eastAsia="Times New Roman" w:hAnsi="Arial" w:cs="Arial"/>
            <w:sz w:val="24"/>
            <w:szCs w:val="24"/>
          </w:rPr>
          <w:t>renata.line@uninta.edu.br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00548A31" w14:textId="77777777" w:rsidR="005371C8" w:rsidRPr="0082627A" w:rsidRDefault="005371C8" w:rsidP="00F360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2622FAD" w14:textId="7BE99C80" w:rsidR="005453FF" w:rsidRPr="006853BB" w:rsidRDefault="005453FF" w:rsidP="00F360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3BCBE8AC" w14:textId="398C7A98" w:rsidR="005453FF" w:rsidRPr="0018700B" w:rsidRDefault="005453FF" w:rsidP="001870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 w:rsidR="00F3608A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r w:rsidR="00C40AD1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="00F3608A">
        <w:rPr>
          <w:rFonts w:ascii="Arial" w:eastAsia="Times New Roman" w:hAnsi="Arial" w:cs="Arial"/>
          <w:color w:val="000000"/>
          <w:sz w:val="24"/>
          <w:szCs w:val="24"/>
        </w:rPr>
        <w:t xml:space="preserve">oença de </w:t>
      </w:r>
      <w:r w:rsidR="00C40AD1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="00F3608A">
        <w:rPr>
          <w:rFonts w:ascii="Arial" w:eastAsia="Times New Roman" w:hAnsi="Arial" w:cs="Arial"/>
          <w:color w:val="000000"/>
          <w:sz w:val="24"/>
          <w:szCs w:val="24"/>
        </w:rPr>
        <w:t>hagas</w:t>
      </w:r>
      <w:r w:rsidR="008724D6">
        <w:rPr>
          <w:rFonts w:ascii="Arial" w:eastAsia="Times New Roman" w:hAnsi="Arial" w:cs="Arial"/>
          <w:color w:val="000000"/>
          <w:sz w:val="24"/>
          <w:szCs w:val="24"/>
        </w:rPr>
        <w:t xml:space="preserve"> (DC) </w:t>
      </w:r>
      <w:r w:rsidR="00F3608A">
        <w:rPr>
          <w:rFonts w:ascii="Arial" w:eastAsia="Times New Roman" w:hAnsi="Arial" w:cs="Arial"/>
          <w:color w:val="000000"/>
          <w:sz w:val="24"/>
          <w:szCs w:val="24"/>
        </w:rPr>
        <w:t>é uma patologia</w:t>
      </w:r>
      <w:r w:rsidR="007D7D99">
        <w:rPr>
          <w:rFonts w:ascii="Arial" w:eastAsia="Times New Roman" w:hAnsi="Arial" w:cs="Arial"/>
          <w:color w:val="000000"/>
          <w:sz w:val="24"/>
          <w:szCs w:val="24"/>
        </w:rPr>
        <w:t xml:space="preserve"> parasitária</w:t>
      </w:r>
      <w:r w:rsidR="00F3608A">
        <w:rPr>
          <w:rFonts w:ascii="Arial" w:eastAsia="Times New Roman" w:hAnsi="Arial" w:cs="Arial"/>
          <w:color w:val="000000"/>
          <w:sz w:val="24"/>
          <w:szCs w:val="24"/>
        </w:rPr>
        <w:t xml:space="preserve"> causada </w:t>
      </w:r>
      <w:r w:rsidR="00AA728F">
        <w:rPr>
          <w:rFonts w:ascii="Arial" w:eastAsia="Times New Roman" w:hAnsi="Arial" w:cs="Arial"/>
          <w:color w:val="000000"/>
          <w:sz w:val="24"/>
          <w:szCs w:val="24"/>
        </w:rPr>
        <w:t xml:space="preserve">pelo agente etiológico </w:t>
      </w:r>
      <w:r w:rsidR="00F3608A" w:rsidRPr="00F3608A">
        <w:rPr>
          <w:rFonts w:ascii="Arial" w:eastAsia="Times New Roman" w:hAnsi="Arial" w:cs="Arial"/>
          <w:i/>
          <w:iCs/>
          <w:color w:val="000000"/>
          <w:sz w:val="24"/>
          <w:szCs w:val="24"/>
        </w:rPr>
        <w:t>Trypanosoma cruzi</w:t>
      </w:r>
      <w:r w:rsidR="007D7D9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CD6C92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7D7D99">
        <w:rPr>
          <w:rFonts w:ascii="Arial" w:eastAsia="Times New Roman" w:hAnsi="Arial" w:cs="Arial"/>
          <w:color w:val="000000"/>
          <w:sz w:val="24"/>
          <w:szCs w:val="24"/>
        </w:rPr>
        <w:t xml:space="preserve"> transmitida </w:t>
      </w:r>
      <w:r w:rsidR="00AA728F">
        <w:rPr>
          <w:rFonts w:ascii="Arial" w:eastAsia="Times New Roman" w:hAnsi="Arial" w:cs="Arial"/>
          <w:color w:val="000000"/>
          <w:sz w:val="24"/>
          <w:szCs w:val="24"/>
        </w:rPr>
        <w:t xml:space="preserve">por </w:t>
      </w:r>
      <w:r w:rsidR="007D7D99">
        <w:rPr>
          <w:rFonts w:ascii="Arial" w:eastAsia="Times New Roman" w:hAnsi="Arial" w:cs="Arial"/>
          <w:color w:val="000000"/>
          <w:sz w:val="24"/>
          <w:szCs w:val="24"/>
        </w:rPr>
        <w:t>insetos</w:t>
      </w:r>
      <w:r w:rsidR="00AA728F">
        <w:rPr>
          <w:rFonts w:ascii="Arial" w:eastAsia="Times New Roman" w:hAnsi="Arial" w:cs="Arial"/>
          <w:color w:val="000000"/>
          <w:sz w:val="24"/>
          <w:szCs w:val="24"/>
        </w:rPr>
        <w:t xml:space="preserve"> vetores hematófagos da espécie</w:t>
      </w:r>
      <w:r w:rsidR="007D7D99">
        <w:rPr>
          <w:rFonts w:ascii="Arial" w:eastAsia="Times New Roman" w:hAnsi="Arial" w:cs="Arial"/>
          <w:color w:val="000000"/>
          <w:sz w:val="24"/>
          <w:szCs w:val="24"/>
        </w:rPr>
        <w:t xml:space="preserve"> triatomíneos</w:t>
      </w:r>
      <w:r w:rsidR="008724D6">
        <w:rPr>
          <w:rFonts w:ascii="Arial" w:eastAsia="Times New Roman" w:hAnsi="Arial" w:cs="Arial"/>
          <w:color w:val="000000"/>
          <w:sz w:val="24"/>
          <w:szCs w:val="24"/>
        </w:rPr>
        <w:t xml:space="preserve"> que se prolifera</w:t>
      </w:r>
      <w:r w:rsidR="00364565">
        <w:rPr>
          <w:rFonts w:ascii="Arial" w:eastAsia="Times New Roman" w:hAnsi="Arial" w:cs="Arial"/>
          <w:color w:val="000000"/>
          <w:sz w:val="24"/>
          <w:szCs w:val="24"/>
        </w:rPr>
        <w:t>m em locais</w:t>
      </w:r>
      <w:r w:rsidR="008724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64565">
        <w:rPr>
          <w:rFonts w:ascii="Arial" w:eastAsia="Times New Roman" w:hAnsi="Arial" w:cs="Arial"/>
          <w:color w:val="000000"/>
          <w:sz w:val="24"/>
          <w:szCs w:val="24"/>
        </w:rPr>
        <w:t xml:space="preserve">em que residem indivíduos </w:t>
      </w:r>
      <w:r w:rsidR="008724D6">
        <w:rPr>
          <w:rFonts w:ascii="Arial" w:eastAsia="Times New Roman" w:hAnsi="Arial" w:cs="Arial"/>
          <w:color w:val="000000"/>
          <w:sz w:val="24"/>
          <w:szCs w:val="24"/>
        </w:rPr>
        <w:t>desprovidos dos determinantes sociais de saúde.</w:t>
      </w:r>
      <w:r w:rsidR="007D7D9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A728F">
        <w:rPr>
          <w:rFonts w:ascii="Arial" w:eastAsia="Times New Roman" w:hAnsi="Arial" w:cs="Arial"/>
          <w:color w:val="000000"/>
          <w:sz w:val="24"/>
          <w:szCs w:val="24"/>
        </w:rPr>
        <w:t xml:space="preserve">Nesse sentido, </w:t>
      </w:r>
      <w:r w:rsidR="00E10F61">
        <w:rPr>
          <w:rFonts w:ascii="Arial" w:eastAsia="Times New Roman" w:hAnsi="Arial" w:cs="Arial"/>
          <w:color w:val="000000"/>
          <w:sz w:val="24"/>
          <w:szCs w:val="24"/>
        </w:rPr>
        <w:t xml:space="preserve">essa patologia </w:t>
      </w:r>
      <w:r w:rsidR="00364565">
        <w:rPr>
          <w:rFonts w:ascii="Arial" w:eastAsia="Times New Roman" w:hAnsi="Arial" w:cs="Arial"/>
          <w:color w:val="000000"/>
          <w:sz w:val="24"/>
          <w:szCs w:val="24"/>
        </w:rPr>
        <w:t>negligenciada pela coletividade acomet</w:t>
      </w:r>
      <w:r w:rsidR="00E10F61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8724D6">
        <w:rPr>
          <w:rFonts w:ascii="Arial" w:eastAsia="Times New Roman" w:hAnsi="Arial" w:cs="Arial"/>
          <w:color w:val="000000"/>
          <w:sz w:val="24"/>
          <w:szCs w:val="24"/>
        </w:rPr>
        <w:t xml:space="preserve"> principalmente indivíduos vulneráveis que não possuem conhecimento da profilaxia da</w:t>
      </w:r>
      <w:r w:rsidR="007D7D9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724D6">
        <w:rPr>
          <w:rFonts w:ascii="Arial" w:eastAsia="Times New Roman" w:hAnsi="Arial" w:cs="Arial"/>
          <w:color w:val="000000"/>
          <w:sz w:val="24"/>
          <w:szCs w:val="24"/>
        </w:rPr>
        <w:t>mesma,</w:t>
      </w:r>
      <w:r w:rsidR="00E10F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724D6">
        <w:rPr>
          <w:rFonts w:ascii="Arial" w:eastAsia="Times New Roman" w:hAnsi="Arial" w:cs="Arial"/>
          <w:color w:val="000000"/>
          <w:sz w:val="24"/>
          <w:szCs w:val="24"/>
        </w:rPr>
        <w:t xml:space="preserve">vivem em situações de </w:t>
      </w:r>
      <w:r w:rsidR="00E10F61">
        <w:rPr>
          <w:rFonts w:ascii="Arial" w:eastAsia="Times New Roman" w:hAnsi="Arial" w:cs="Arial"/>
          <w:color w:val="000000"/>
          <w:sz w:val="24"/>
          <w:szCs w:val="24"/>
        </w:rPr>
        <w:t>extrema pobreza</w:t>
      </w:r>
      <w:r w:rsidR="008724D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10F61">
        <w:rPr>
          <w:rFonts w:ascii="Arial" w:eastAsia="Times New Roman" w:hAnsi="Arial" w:cs="Arial"/>
          <w:color w:val="000000"/>
          <w:sz w:val="24"/>
          <w:szCs w:val="24"/>
        </w:rPr>
        <w:t xml:space="preserve">habitam </w:t>
      </w:r>
      <w:r w:rsidR="00364565">
        <w:rPr>
          <w:rFonts w:ascii="Arial" w:eastAsia="Times New Roman" w:hAnsi="Arial" w:cs="Arial"/>
          <w:color w:val="000000"/>
          <w:sz w:val="24"/>
          <w:szCs w:val="24"/>
        </w:rPr>
        <w:t xml:space="preserve">em locais </w:t>
      </w:r>
      <w:r w:rsidR="008724D6">
        <w:rPr>
          <w:rFonts w:ascii="Arial" w:eastAsia="Times New Roman" w:hAnsi="Arial" w:cs="Arial"/>
          <w:color w:val="000000"/>
          <w:sz w:val="24"/>
          <w:szCs w:val="24"/>
        </w:rPr>
        <w:t>inadequad</w:t>
      </w:r>
      <w:r w:rsidR="00364565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8724D6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E10F61">
        <w:rPr>
          <w:rFonts w:ascii="Arial" w:eastAsia="Times New Roman" w:hAnsi="Arial" w:cs="Arial"/>
          <w:color w:val="000000"/>
          <w:sz w:val="24"/>
          <w:szCs w:val="24"/>
        </w:rPr>
        <w:t xml:space="preserve"> e ausentes de </w:t>
      </w:r>
      <w:r w:rsidR="008724D6">
        <w:rPr>
          <w:rFonts w:ascii="Arial" w:eastAsia="Times New Roman" w:hAnsi="Arial" w:cs="Arial"/>
          <w:color w:val="000000"/>
          <w:sz w:val="24"/>
          <w:szCs w:val="24"/>
        </w:rPr>
        <w:t>saneamento básico</w:t>
      </w:r>
      <w:r w:rsidR="00CD6C92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8724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D6C92">
        <w:rPr>
          <w:rFonts w:ascii="Arial" w:eastAsia="Times New Roman" w:hAnsi="Arial" w:cs="Arial"/>
          <w:color w:val="000000"/>
          <w:sz w:val="24"/>
          <w:szCs w:val="24"/>
        </w:rPr>
        <w:t xml:space="preserve">encontrando-se expostos aos vetores e tornando-se </w:t>
      </w:r>
      <w:r w:rsidR="008724D6">
        <w:rPr>
          <w:rFonts w:ascii="Arial" w:eastAsia="Times New Roman" w:hAnsi="Arial" w:cs="Arial"/>
          <w:color w:val="000000"/>
          <w:sz w:val="24"/>
          <w:szCs w:val="24"/>
        </w:rPr>
        <w:t>suscetíveis ao acometimento da DC</w:t>
      </w:r>
      <w:r w:rsidR="00E10F6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8724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10F61">
        <w:rPr>
          <w:rFonts w:ascii="Arial" w:eastAsia="Times New Roman" w:hAnsi="Arial" w:cs="Arial"/>
          <w:color w:val="000000"/>
          <w:sz w:val="24"/>
          <w:szCs w:val="24"/>
        </w:rPr>
        <w:t xml:space="preserve">elevando </w:t>
      </w:r>
      <w:r w:rsidR="00364565">
        <w:rPr>
          <w:rFonts w:ascii="Arial" w:eastAsia="Times New Roman" w:hAnsi="Arial" w:cs="Arial"/>
          <w:color w:val="000000"/>
          <w:sz w:val="24"/>
          <w:szCs w:val="24"/>
        </w:rPr>
        <w:t xml:space="preserve">os índices </w:t>
      </w:r>
      <w:r w:rsidR="00E10F61">
        <w:rPr>
          <w:rFonts w:ascii="Arial" w:eastAsia="Times New Roman" w:hAnsi="Arial" w:cs="Arial"/>
          <w:color w:val="000000"/>
          <w:sz w:val="24"/>
          <w:szCs w:val="24"/>
        </w:rPr>
        <w:t xml:space="preserve">de morbimortalidade. Dessa maneira, </w:t>
      </w:r>
      <w:r w:rsidR="00CD6C92">
        <w:rPr>
          <w:rFonts w:ascii="Arial" w:eastAsia="Times New Roman" w:hAnsi="Arial" w:cs="Arial"/>
          <w:color w:val="000000"/>
          <w:sz w:val="24"/>
          <w:szCs w:val="24"/>
        </w:rPr>
        <w:t xml:space="preserve">a educação em saúde por uma equipe multidisciplinar é uma das principais estratégias para a prevenção e combate das doenças parasitárias como a </w:t>
      </w:r>
      <w:r w:rsidR="00C40AD1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="00CD6C92">
        <w:rPr>
          <w:rFonts w:ascii="Arial" w:eastAsia="Times New Roman" w:hAnsi="Arial" w:cs="Arial"/>
          <w:color w:val="000000"/>
          <w:sz w:val="24"/>
          <w:szCs w:val="24"/>
        </w:rPr>
        <w:t xml:space="preserve">oença de </w:t>
      </w:r>
      <w:r w:rsidR="00C40AD1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="00CD6C92">
        <w:rPr>
          <w:rFonts w:ascii="Arial" w:eastAsia="Times New Roman" w:hAnsi="Arial" w:cs="Arial"/>
          <w:color w:val="000000"/>
          <w:sz w:val="24"/>
          <w:szCs w:val="24"/>
        </w:rPr>
        <w:t xml:space="preserve">hagas.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Objetivo: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D6C92">
        <w:rPr>
          <w:rFonts w:ascii="Arial" w:eastAsia="Times New Roman" w:hAnsi="Arial" w:cs="Arial"/>
          <w:color w:val="000000"/>
          <w:sz w:val="24"/>
          <w:szCs w:val="24"/>
        </w:rPr>
        <w:t xml:space="preserve">Identificar conforme a literatura a importância da educação em saúde </w:t>
      </w:r>
      <w:r w:rsidR="00C40AD1">
        <w:rPr>
          <w:rFonts w:ascii="Arial" w:eastAsia="Times New Roman" w:hAnsi="Arial" w:cs="Arial"/>
          <w:color w:val="000000"/>
          <w:sz w:val="24"/>
          <w:szCs w:val="24"/>
        </w:rPr>
        <w:t xml:space="preserve">sobre a Doença de Chagas </w:t>
      </w:r>
      <w:r w:rsidR="00CD6C92">
        <w:rPr>
          <w:rFonts w:ascii="Arial" w:eastAsia="Times New Roman" w:hAnsi="Arial" w:cs="Arial"/>
          <w:color w:val="000000"/>
          <w:sz w:val="24"/>
          <w:szCs w:val="24"/>
        </w:rPr>
        <w:t xml:space="preserve">por </w:t>
      </w:r>
      <w:r w:rsidR="00CD6C92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uma equipe multidisciplinar.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A6FEF" w:rsidRPr="00AE7788">
        <w:rPr>
          <w:rFonts w:ascii="Arial" w:hAnsi="Arial" w:cs="Arial"/>
          <w:sz w:val="24"/>
          <w:szCs w:val="24"/>
        </w:rPr>
        <w:t xml:space="preserve"> </w:t>
      </w:r>
      <w:r w:rsidR="004A6FEF" w:rsidRPr="0CB1986C">
        <w:rPr>
          <w:rFonts w:ascii="Arial" w:hAnsi="Arial" w:cs="Arial"/>
          <w:sz w:val="24"/>
          <w:szCs w:val="24"/>
        </w:rPr>
        <w:t>O presente estudo trata-se de uma revisão narrativa da literatura, realizada por meio de levantamento de material bibliográfico eletrônico. Foi feito levantamento de artigos na</w:t>
      </w:r>
      <w:r w:rsidR="00FB1773">
        <w:rPr>
          <w:rFonts w:ascii="Arial" w:hAnsi="Arial" w:cs="Arial"/>
          <w:sz w:val="24"/>
          <w:szCs w:val="24"/>
        </w:rPr>
        <w:t>s</w:t>
      </w:r>
      <w:r w:rsidR="004A6FEF" w:rsidRPr="0CB1986C">
        <w:rPr>
          <w:rFonts w:ascii="Arial" w:hAnsi="Arial" w:cs="Arial"/>
          <w:sz w:val="24"/>
          <w:szCs w:val="24"/>
        </w:rPr>
        <w:t xml:space="preserve"> base</w:t>
      </w:r>
      <w:r w:rsidR="00FB1773">
        <w:rPr>
          <w:rFonts w:ascii="Arial" w:hAnsi="Arial" w:cs="Arial"/>
          <w:sz w:val="24"/>
          <w:szCs w:val="24"/>
        </w:rPr>
        <w:t>s</w:t>
      </w:r>
      <w:r w:rsidR="004A6FEF" w:rsidRPr="0CB1986C">
        <w:rPr>
          <w:rFonts w:ascii="Arial" w:hAnsi="Arial" w:cs="Arial"/>
          <w:sz w:val="24"/>
          <w:szCs w:val="24"/>
        </w:rPr>
        <w:t xml:space="preserve"> de dados: </w:t>
      </w:r>
      <w:r w:rsidR="004A6FEF">
        <w:rPr>
          <w:rFonts w:ascii="Arial" w:hAnsi="Arial" w:cs="Arial"/>
          <w:sz w:val="24"/>
          <w:szCs w:val="24"/>
        </w:rPr>
        <w:t>Biblioteca Virtual de Saúde (BVS)</w:t>
      </w:r>
      <w:r w:rsidR="00FB1773">
        <w:rPr>
          <w:rFonts w:ascii="Arial" w:hAnsi="Arial" w:cs="Arial"/>
          <w:sz w:val="24"/>
          <w:szCs w:val="24"/>
        </w:rPr>
        <w:t xml:space="preserve"> e PUBMED </w:t>
      </w:r>
      <w:bookmarkStart w:id="0" w:name="_GoBack"/>
      <w:bookmarkEnd w:id="0"/>
      <w:r w:rsidR="004A6FEF">
        <w:rPr>
          <w:rFonts w:ascii="Arial" w:hAnsi="Arial" w:cs="Arial"/>
          <w:sz w:val="24"/>
          <w:szCs w:val="24"/>
        </w:rPr>
        <w:t xml:space="preserve">utilizando os descritores e palavras chaves: </w:t>
      </w:r>
      <w:r w:rsidR="002A6CF7">
        <w:rPr>
          <w:rFonts w:ascii="Arial" w:hAnsi="Arial" w:cs="Arial"/>
          <w:sz w:val="24"/>
          <w:szCs w:val="24"/>
        </w:rPr>
        <w:t xml:space="preserve">Doença de Chagas, educação em saúde, equipe multidisciplinar. </w:t>
      </w:r>
      <w:r w:rsidR="004A6FEF">
        <w:rPr>
          <w:rFonts w:ascii="Arial" w:hAnsi="Arial" w:cs="Arial"/>
          <w:sz w:val="24"/>
          <w:szCs w:val="24"/>
        </w:rPr>
        <w:t xml:space="preserve">Foram selecionados artigos publicados </w:t>
      </w:r>
      <w:r w:rsidR="00C702A4">
        <w:rPr>
          <w:rFonts w:ascii="Arial" w:hAnsi="Arial" w:cs="Arial"/>
          <w:sz w:val="24"/>
          <w:szCs w:val="24"/>
        </w:rPr>
        <w:t xml:space="preserve">entre os </w:t>
      </w:r>
      <w:r w:rsidR="004A6FEF">
        <w:rPr>
          <w:rFonts w:ascii="Arial" w:hAnsi="Arial" w:cs="Arial"/>
          <w:sz w:val="24"/>
          <w:szCs w:val="24"/>
        </w:rPr>
        <w:t>anos de 2018 a 2022 em idioma português. Após a</w:t>
      </w:r>
      <w:r w:rsidR="00F64994">
        <w:rPr>
          <w:rFonts w:ascii="Arial" w:hAnsi="Arial" w:cs="Arial"/>
          <w:sz w:val="24"/>
          <w:szCs w:val="24"/>
        </w:rPr>
        <w:t xml:space="preserve"> aplicação dos filtros, 6 artigos foram selecionados</w:t>
      </w:r>
      <w:r w:rsidR="006D3857">
        <w:rPr>
          <w:rFonts w:ascii="Arial" w:hAnsi="Arial" w:cs="Arial"/>
          <w:sz w:val="24"/>
          <w:szCs w:val="24"/>
        </w:rPr>
        <w:t xml:space="preserve"> </w:t>
      </w:r>
      <w:r w:rsidR="00F64994">
        <w:rPr>
          <w:rFonts w:ascii="Arial" w:hAnsi="Arial" w:cs="Arial"/>
          <w:sz w:val="24"/>
          <w:szCs w:val="24"/>
        </w:rPr>
        <w:t>na base de dado</w:t>
      </w:r>
      <w:r w:rsidR="00C702A4">
        <w:rPr>
          <w:rFonts w:ascii="Arial" w:hAnsi="Arial" w:cs="Arial"/>
          <w:sz w:val="24"/>
          <w:szCs w:val="24"/>
        </w:rPr>
        <w:t>s</w:t>
      </w:r>
      <w:r w:rsidR="00F64994">
        <w:rPr>
          <w:rFonts w:ascii="Arial" w:hAnsi="Arial" w:cs="Arial"/>
          <w:sz w:val="24"/>
          <w:szCs w:val="24"/>
        </w:rPr>
        <w:t xml:space="preserve">, mas somente 3 artigos contemplavam o </w:t>
      </w:r>
      <w:r w:rsidR="00C702A4">
        <w:rPr>
          <w:rFonts w:ascii="Arial" w:hAnsi="Arial" w:cs="Arial"/>
          <w:sz w:val="24"/>
          <w:szCs w:val="24"/>
        </w:rPr>
        <w:t>objetivo</w:t>
      </w:r>
      <w:r w:rsidR="00F64994">
        <w:rPr>
          <w:rFonts w:ascii="Arial" w:hAnsi="Arial" w:cs="Arial"/>
          <w:sz w:val="24"/>
          <w:szCs w:val="24"/>
        </w:rPr>
        <w:t xml:space="preserve"> proposto</w:t>
      </w:r>
      <w:r w:rsidR="00C702A4">
        <w:rPr>
          <w:rFonts w:ascii="Arial" w:hAnsi="Arial" w:cs="Arial"/>
          <w:sz w:val="24"/>
          <w:szCs w:val="24"/>
        </w:rPr>
        <w:t xml:space="preserve">.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Resultados: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4994">
        <w:rPr>
          <w:rFonts w:ascii="Arial" w:eastAsia="Times New Roman" w:hAnsi="Arial" w:cs="Arial"/>
          <w:color w:val="000000"/>
          <w:sz w:val="24"/>
          <w:szCs w:val="24"/>
        </w:rPr>
        <w:t xml:space="preserve">Evidenciou-se </w:t>
      </w:r>
      <w:r w:rsidR="00173268">
        <w:rPr>
          <w:rFonts w:ascii="Arial" w:eastAsia="Times New Roman" w:hAnsi="Arial" w:cs="Arial"/>
          <w:color w:val="000000"/>
          <w:sz w:val="24"/>
          <w:szCs w:val="24"/>
        </w:rPr>
        <w:t xml:space="preserve">que, </w:t>
      </w:r>
      <w:r w:rsidR="00173268">
        <w:rPr>
          <w:rFonts w:ascii="Arial" w:eastAsiaTheme="minorHAnsi" w:hAnsi="Arial" w:cs="Arial"/>
          <w:sz w:val="24"/>
          <w:szCs w:val="24"/>
          <w:lang w:eastAsia="en-US"/>
        </w:rPr>
        <w:t>p</w:t>
      </w:r>
      <w:r w:rsidR="00173268" w:rsidRPr="00173268">
        <w:rPr>
          <w:rFonts w:ascii="Arial" w:eastAsiaTheme="minorHAnsi" w:hAnsi="Arial" w:cs="Arial"/>
          <w:sz w:val="24"/>
          <w:szCs w:val="24"/>
          <w:lang w:eastAsia="en-US"/>
        </w:rPr>
        <w:t>ara as práticas de educação em saúde, é importante o apoio d</w:t>
      </w:r>
      <w:r w:rsidR="00C702A4">
        <w:rPr>
          <w:rFonts w:ascii="Arial" w:eastAsiaTheme="minorHAnsi" w:hAnsi="Arial" w:cs="Arial"/>
          <w:sz w:val="24"/>
          <w:szCs w:val="24"/>
          <w:lang w:eastAsia="en-US"/>
        </w:rPr>
        <w:t>e uma</w:t>
      </w:r>
      <w:r w:rsidR="00173268" w:rsidRPr="00173268">
        <w:rPr>
          <w:rFonts w:ascii="Arial" w:eastAsiaTheme="minorHAnsi" w:hAnsi="Arial" w:cs="Arial"/>
          <w:sz w:val="24"/>
          <w:szCs w:val="24"/>
          <w:lang w:eastAsia="en-US"/>
        </w:rPr>
        <w:t xml:space="preserve"> equipe</w:t>
      </w:r>
      <w:r w:rsidR="0018700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73268" w:rsidRPr="00173268">
        <w:rPr>
          <w:rFonts w:ascii="Arial" w:eastAsiaTheme="minorHAnsi" w:hAnsi="Arial" w:cs="Arial"/>
          <w:sz w:val="24"/>
          <w:szCs w:val="24"/>
          <w:lang w:eastAsia="en-US"/>
        </w:rPr>
        <w:t>multidisciplinar, pois com o trabalho d</w:t>
      </w:r>
      <w:r w:rsidR="0018700B">
        <w:rPr>
          <w:rFonts w:ascii="Arial" w:eastAsiaTheme="minorHAnsi" w:hAnsi="Arial" w:cs="Arial"/>
          <w:sz w:val="24"/>
          <w:szCs w:val="24"/>
          <w:lang w:eastAsia="en-US"/>
        </w:rPr>
        <w:t>os</w:t>
      </w:r>
      <w:r w:rsidR="00C702A4">
        <w:rPr>
          <w:rFonts w:ascii="Arial" w:eastAsiaTheme="minorHAnsi" w:hAnsi="Arial" w:cs="Arial"/>
          <w:sz w:val="24"/>
          <w:szCs w:val="24"/>
          <w:lang w:eastAsia="en-US"/>
        </w:rPr>
        <w:t xml:space="preserve"> diferentes</w:t>
      </w:r>
      <w:r w:rsidR="0018700B">
        <w:rPr>
          <w:rFonts w:ascii="Arial" w:eastAsiaTheme="minorHAnsi" w:hAnsi="Arial" w:cs="Arial"/>
          <w:sz w:val="24"/>
          <w:szCs w:val="24"/>
          <w:lang w:eastAsia="en-US"/>
        </w:rPr>
        <w:t xml:space="preserve"> profissionais</w:t>
      </w:r>
      <w:r w:rsidR="00173268" w:rsidRPr="00173268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C702A4">
        <w:rPr>
          <w:rFonts w:ascii="Arial" w:eastAsiaTheme="minorHAnsi" w:hAnsi="Arial" w:cs="Arial"/>
          <w:sz w:val="24"/>
          <w:szCs w:val="24"/>
          <w:lang w:eastAsia="en-US"/>
        </w:rPr>
        <w:t>é</w:t>
      </w:r>
      <w:r w:rsidR="00985BA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702A4">
        <w:rPr>
          <w:rFonts w:ascii="Arial" w:eastAsiaTheme="minorHAnsi" w:hAnsi="Arial" w:cs="Arial"/>
          <w:sz w:val="24"/>
          <w:szCs w:val="24"/>
          <w:lang w:eastAsia="en-US"/>
        </w:rPr>
        <w:t xml:space="preserve">possível compartilhar </w:t>
      </w:r>
      <w:r w:rsidR="00173268" w:rsidRPr="00173268">
        <w:rPr>
          <w:rFonts w:ascii="Arial" w:eastAsiaTheme="minorHAnsi" w:hAnsi="Arial" w:cs="Arial"/>
          <w:sz w:val="24"/>
          <w:szCs w:val="24"/>
          <w:lang w:eastAsia="en-US"/>
        </w:rPr>
        <w:t>uma</w:t>
      </w:r>
      <w:r w:rsidR="0018700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73268" w:rsidRPr="00173268">
        <w:rPr>
          <w:rFonts w:ascii="Arial" w:eastAsiaTheme="minorHAnsi" w:hAnsi="Arial" w:cs="Arial"/>
          <w:sz w:val="24"/>
          <w:szCs w:val="24"/>
          <w:lang w:eastAsia="en-US"/>
        </w:rPr>
        <w:t>diversidade de saberes,</w:t>
      </w:r>
      <w:r w:rsidR="0018700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73268" w:rsidRPr="00173268">
        <w:rPr>
          <w:rFonts w:ascii="Arial" w:eastAsiaTheme="minorHAnsi" w:hAnsi="Arial" w:cs="Arial"/>
          <w:sz w:val="24"/>
          <w:szCs w:val="24"/>
          <w:lang w:eastAsia="en-US"/>
        </w:rPr>
        <w:t>contribuindo para a criatividade e maior participação dos</w:t>
      </w:r>
      <w:r w:rsidR="0018700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73268" w:rsidRPr="00173268">
        <w:rPr>
          <w:rFonts w:ascii="Arial" w:eastAsiaTheme="minorHAnsi" w:hAnsi="Arial" w:cs="Arial"/>
          <w:sz w:val="24"/>
          <w:szCs w:val="24"/>
          <w:lang w:eastAsia="en-US"/>
        </w:rPr>
        <w:t>usuários</w:t>
      </w:r>
      <w:r w:rsidR="0018700B">
        <w:rPr>
          <w:rFonts w:ascii="Arial" w:eastAsiaTheme="minorHAnsi" w:hAnsi="Arial" w:cs="Arial"/>
          <w:sz w:val="24"/>
          <w:szCs w:val="24"/>
          <w:lang w:eastAsia="en-US"/>
        </w:rPr>
        <w:t xml:space="preserve"> na profilaxia e combate da doença. </w:t>
      </w:r>
      <w:r w:rsidR="00173268" w:rsidRPr="00173268">
        <w:rPr>
          <w:rFonts w:ascii="Arial" w:eastAsiaTheme="minorHAnsi" w:hAnsi="Arial" w:cs="Arial"/>
          <w:sz w:val="24"/>
          <w:szCs w:val="24"/>
          <w:lang w:eastAsia="en-US"/>
        </w:rPr>
        <w:t>Diante disso,</w:t>
      </w:r>
      <w:r w:rsidR="0018700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73268" w:rsidRPr="00173268">
        <w:rPr>
          <w:rFonts w:ascii="Arial" w:eastAsiaTheme="minorHAnsi" w:hAnsi="Arial" w:cs="Arial"/>
          <w:sz w:val="24"/>
          <w:szCs w:val="24"/>
          <w:lang w:eastAsia="en-US"/>
        </w:rPr>
        <w:t>a equipe repassa os principais m</w:t>
      </w:r>
      <w:r w:rsidR="0018700B">
        <w:rPr>
          <w:rFonts w:ascii="Arial" w:eastAsiaTheme="minorHAnsi" w:hAnsi="Arial" w:cs="Arial"/>
          <w:sz w:val="24"/>
          <w:szCs w:val="24"/>
          <w:lang w:eastAsia="en-US"/>
        </w:rPr>
        <w:t>étodo</w:t>
      </w:r>
      <w:r w:rsidR="00173268" w:rsidRPr="00173268">
        <w:rPr>
          <w:rFonts w:ascii="Arial" w:eastAsiaTheme="minorHAnsi" w:hAnsi="Arial" w:cs="Arial"/>
          <w:sz w:val="24"/>
          <w:szCs w:val="24"/>
          <w:lang w:eastAsia="en-US"/>
        </w:rPr>
        <w:t>s de prevenção dessa</w:t>
      </w:r>
      <w:r w:rsidR="0018700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73268" w:rsidRPr="00173268">
        <w:rPr>
          <w:rFonts w:ascii="Arial" w:eastAsiaTheme="minorHAnsi" w:hAnsi="Arial" w:cs="Arial"/>
          <w:sz w:val="24"/>
          <w:szCs w:val="24"/>
          <w:lang w:eastAsia="en-US"/>
        </w:rPr>
        <w:t xml:space="preserve">patologia, como o uso de </w:t>
      </w:r>
      <w:r w:rsidR="002A6CF7">
        <w:rPr>
          <w:rFonts w:ascii="Arial" w:eastAsiaTheme="minorHAnsi" w:hAnsi="Arial" w:cs="Arial"/>
          <w:sz w:val="24"/>
          <w:szCs w:val="24"/>
          <w:lang w:eastAsia="en-US"/>
        </w:rPr>
        <w:t>i</w:t>
      </w:r>
      <w:r w:rsidR="00173268" w:rsidRPr="00173268">
        <w:rPr>
          <w:rFonts w:ascii="Arial" w:eastAsiaTheme="minorHAnsi" w:hAnsi="Arial" w:cs="Arial"/>
          <w:sz w:val="24"/>
          <w:szCs w:val="24"/>
          <w:lang w:eastAsia="en-US"/>
        </w:rPr>
        <w:t>nseticidas (</w:t>
      </w:r>
      <w:r w:rsidR="00173268">
        <w:rPr>
          <w:rFonts w:ascii="Arial" w:eastAsiaTheme="minorHAnsi" w:hAnsi="Arial" w:cs="Arial"/>
          <w:sz w:val="24"/>
          <w:szCs w:val="24"/>
          <w:lang w:eastAsia="en-US"/>
        </w:rPr>
        <w:t>aplicado</w:t>
      </w:r>
      <w:r w:rsidR="00B92E53">
        <w:rPr>
          <w:rFonts w:ascii="Arial" w:eastAsiaTheme="minorHAnsi" w:hAnsi="Arial" w:cs="Arial"/>
          <w:sz w:val="24"/>
          <w:szCs w:val="24"/>
          <w:lang w:eastAsia="en-US"/>
        </w:rPr>
        <w:t>s</w:t>
      </w:r>
      <w:r w:rsidR="00173268" w:rsidRPr="00173268">
        <w:rPr>
          <w:rFonts w:ascii="Arial" w:eastAsiaTheme="minorHAnsi" w:hAnsi="Arial" w:cs="Arial"/>
          <w:sz w:val="24"/>
          <w:szCs w:val="24"/>
          <w:lang w:eastAsia="en-US"/>
        </w:rPr>
        <w:t xml:space="preserve"> por um profissional), mosquiteiros ou</w:t>
      </w:r>
      <w:r w:rsidR="0017326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73268" w:rsidRPr="00173268">
        <w:rPr>
          <w:rFonts w:ascii="Arial" w:eastAsiaTheme="minorHAnsi" w:hAnsi="Arial" w:cs="Arial"/>
          <w:sz w:val="24"/>
          <w:szCs w:val="24"/>
          <w:lang w:eastAsia="en-US"/>
        </w:rPr>
        <w:t>telas em áreas onde</w:t>
      </w:r>
      <w:r w:rsidR="0018700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73268" w:rsidRPr="00173268">
        <w:rPr>
          <w:rFonts w:ascii="Arial" w:eastAsiaTheme="minorHAnsi" w:hAnsi="Arial" w:cs="Arial"/>
          <w:sz w:val="24"/>
          <w:szCs w:val="24"/>
          <w:lang w:eastAsia="en-US"/>
        </w:rPr>
        <w:t>os insetos podem entrar, e também medidas de proteção</w:t>
      </w:r>
      <w:r w:rsidR="0018700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73268" w:rsidRPr="00173268">
        <w:rPr>
          <w:rFonts w:ascii="Arial" w:eastAsiaTheme="minorHAnsi" w:hAnsi="Arial" w:cs="Arial"/>
          <w:sz w:val="24"/>
          <w:szCs w:val="24"/>
          <w:lang w:eastAsia="en-US"/>
        </w:rPr>
        <w:t>individual, como repelentes, roupas de mangas longas</w:t>
      </w:r>
      <w:r w:rsidR="00B92E53">
        <w:rPr>
          <w:rFonts w:ascii="Arial" w:eastAsiaTheme="minorHAnsi" w:hAnsi="Arial" w:cs="Arial"/>
          <w:sz w:val="24"/>
          <w:szCs w:val="24"/>
          <w:lang w:eastAsia="en-US"/>
        </w:rPr>
        <w:t xml:space="preserve"> em regiões em situações precárias e endêmicas da DC</w:t>
      </w:r>
      <w:r w:rsidR="00173268">
        <w:rPr>
          <w:rFonts w:ascii="Arial" w:eastAsiaTheme="minorHAnsi" w:hAnsi="Arial" w:cs="Arial"/>
          <w:sz w:val="24"/>
          <w:szCs w:val="24"/>
          <w:lang w:eastAsia="en-US"/>
        </w:rPr>
        <w:t xml:space="preserve">. Ademais, é </w:t>
      </w:r>
      <w:r w:rsidR="0018700B">
        <w:rPr>
          <w:rFonts w:ascii="Arial" w:eastAsiaTheme="minorHAnsi" w:hAnsi="Arial" w:cs="Arial"/>
          <w:sz w:val="24"/>
          <w:szCs w:val="24"/>
          <w:lang w:eastAsia="en-US"/>
        </w:rPr>
        <w:t xml:space="preserve">considerável </w:t>
      </w:r>
      <w:r w:rsidR="00173268">
        <w:rPr>
          <w:rFonts w:ascii="Arial" w:eastAsiaTheme="minorHAnsi" w:hAnsi="Arial" w:cs="Arial"/>
          <w:sz w:val="24"/>
          <w:szCs w:val="24"/>
          <w:lang w:eastAsia="en-US"/>
        </w:rPr>
        <w:t>que os profissionais da saúde eduque</w:t>
      </w:r>
      <w:r w:rsidR="0018700B">
        <w:rPr>
          <w:rFonts w:ascii="Arial" w:eastAsiaTheme="minorHAnsi" w:hAnsi="Arial" w:cs="Arial"/>
          <w:sz w:val="24"/>
          <w:szCs w:val="24"/>
          <w:lang w:eastAsia="en-US"/>
        </w:rPr>
        <w:t>m</w:t>
      </w:r>
      <w:r w:rsidR="00173268">
        <w:rPr>
          <w:rFonts w:ascii="Arial" w:eastAsiaTheme="minorHAnsi" w:hAnsi="Arial" w:cs="Arial"/>
          <w:sz w:val="24"/>
          <w:szCs w:val="24"/>
          <w:lang w:eastAsia="en-US"/>
        </w:rPr>
        <w:t xml:space="preserve"> sobre a importância da realização dos exames parasitários e sorológicos caso</w:t>
      </w:r>
      <w:r w:rsidR="0018700B">
        <w:rPr>
          <w:rFonts w:ascii="Arial" w:eastAsiaTheme="minorHAnsi" w:hAnsi="Arial" w:cs="Arial"/>
          <w:sz w:val="24"/>
          <w:szCs w:val="24"/>
          <w:lang w:eastAsia="en-US"/>
        </w:rPr>
        <w:t xml:space="preserve"> haja</w:t>
      </w:r>
      <w:r w:rsidR="00173268">
        <w:rPr>
          <w:rFonts w:ascii="Arial" w:eastAsiaTheme="minorHAnsi" w:hAnsi="Arial" w:cs="Arial"/>
          <w:sz w:val="24"/>
          <w:szCs w:val="24"/>
          <w:lang w:eastAsia="en-US"/>
        </w:rPr>
        <w:t xml:space="preserve"> suspeita da doença </w:t>
      </w:r>
      <w:r w:rsidR="0018700B">
        <w:rPr>
          <w:rFonts w:ascii="Arial" w:eastAsiaTheme="minorHAnsi" w:hAnsi="Arial" w:cs="Arial"/>
          <w:sz w:val="24"/>
          <w:szCs w:val="24"/>
          <w:lang w:eastAsia="en-US"/>
        </w:rPr>
        <w:t xml:space="preserve">e sobre a continuidade do tratamento caso os exames confirmem a instalação no organismo.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C702A4">
        <w:rPr>
          <w:rFonts w:ascii="Arial" w:eastAsia="Times New Roman" w:hAnsi="Arial" w:cs="Arial"/>
          <w:color w:val="000000"/>
          <w:sz w:val="24"/>
          <w:szCs w:val="24"/>
        </w:rPr>
        <w:t xml:space="preserve">A atuação da equipe multiprofissional na realização de educação em saúde sobre a Doença de Chagas é extremamente importante para o </w:t>
      </w:r>
      <w:r w:rsidR="0018700B">
        <w:rPr>
          <w:rFonts w:ascii="Arial" w:eastAsia="Times New Roman" w:hAnsi="Arial" w:cs="Arial"/>
          <w:color w:val="000000"/>
          <w:sz w:val="24"/>
          <w:szCs w:val="24"/>
        </w:rPr>
        <w:t>indivíduo, família e coletividade</w:t>
      </w:r>
      <w:r w:rsidR="00173268">
        <w:rPr>
          <w:rFonts w:ascii="Arial" w:eastAsia="Times New Roman" w:hAnsi="Arial" w:cs="Arial"/>
          <w:color w:val="000000"/>
          <w:sz w:val="24"/>
          <w:szCs w:val="24"/>
        </w:rPr>
        <w:t>, haja vista sua contribuição para a prevenção e controle da patologia</w:t>
      </w:r>
      <w:r w:rsidR="002A6CF7">
        <w:rPr>
          <w:rFonts w:ascii="Arial" w:eastAsia="Times New Roman" w:hAnsi="Arial" w:cs="Arial"/>
          <w:color w:val="000000"/>
          <w:sz w:val="24"/>
          <w:szCs w:val="24"/>
        </w:rPr>
        <w:t xml:space="preserve"> por meio de orientações eficazes, holísticas e humanizadas, reduzindo os índices de morbidade e mortalidade. </w:t>
      </w:r>
    </w:p>
    <w:p w14:paraId="18A9ECD2" w14:textId="77777777" w:rsidR="005453FF" w:rsidRPr="006853BB" w:rsidRDefault="005453FF" w:rsidP="002A6C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9EF0210" w14:textId="71FECC1D" w:rsidR="005453FF" w:rsidRDefault="005453FF" w:rsidP="002A6C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F64994">
        <w:rPr>
          <w:rFonts w:ascii="Arial" w:eastAsia="Times New Roman" w:hAnsi="Arial" w:cs="Arial"/>
          <w:color w:val="000000"/>
          <w:sz w:val="24"/>
          <w:szCs w:val="24"/>
        </w:rPr>
        <w:t xml:space="preserve">Doença de Chagas; </w:t>
      </w:r>
      <w:r w:rsidR="002A6CF7">
        <w:rPr>
          <w:rFonts w:ascii="Arial" w:eastAsia="Times New Roman" w:hAnsi="Arial" w:cs="Arial"/>
          <w:color w:val="000000"/>
          <w:sz w:val="24"/>
          <w:szCs w:val="24"/>
        </w:rPr>
        <w:t xml:space="preserve">educação em saúde; equipe multidisciplinar. </w:t>
      </w:r>
    </w:p>
    <w:p w14:paraId="712F0E7B" w14:textId="1A9F4BBA" w:rsidR="005453FF" w:rsidRDefault="005453FF" w:rsidP="002A6C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490D3461" w14:textId="3D98BBC2" w:rsidR="0099301F" w:rsidRDefault="0099301F" w:rsidP="005138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9301F">
        <w:rPr>
          <w:rFonts w:ascii="Arial" w:eastAsia="Times New Roman" w:hAnsi="Arial" w:cs="Arial"/>
          <w:bCs/>
          <w:color w:val="000000"/>
          <w:sz w:val="24"/>
          <w:szCs w:val="24"/>
        </w:rPr>
        <w:t>SILVA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F. S. P. Vivendo com Chagas: Registro de histórias de vida e atividades de educação não formal com portadores de Doença de Chagas. </w:t>
      </w:r>
      <w:r w:rsidRPr="0099301F">
        <w:rPr>
          <w:rFonts w:ascii="Arial" w:eastAsia="Times New Roman" w:hAnsi="Arial" w:cs="Arial"/>
          <w:b/>
          <w:color w:val="000000"/>
          <w:sz w:val="24"/>
          <w:szCs w:val="24"/>
        </w:rPr>
        <w:t>Instituto Oswaldo Cruz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, Rio de Janeiro, 2019.</w:t>
      </w:r>
    </w:p>
    <w:p w14:paraId="591E019F" w14:textId="2767D121" w:rsidR="006853BB" w:rsidRDefault="00513880" w:rsidP="005138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REIS, L. M. S; CARDOSO, D. R. F; SANTOS, J. P; NASCIMENTO, E. F; TEIXEIRA, C. R. Ocorrência de triatomíneos no Estado do Ceará, Brasil. </w:t>
      </w:r>
      <w:r w:rsidRPr="0099301F">
        <w:rPr>
          <w:rFonts w:ascii="Arial" w:eastAsia="Times New Roman" w:hAnsi="Arial" w:cs="Arial"/>
          <w:b/>
          <w:color w:val="000000"/>
          <w:sz w:val="24"/>
          <w:szCs w:val="24"/>
        </w:rPr>
        <w:t>Revista do Instituo Adolfo Lutz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, São Paulo,</w:t>
      </w:r>
      <w:r w:rsidR="0099301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2020. </w:t>
      </w:r>
    </w:p>
    <w:p w14:paraId="54CE95AF" w14:textId="4946036D" w:rsidR="0099301F" w:rsidRPr="00B92E53" w:rsidRDefault="0099301F" w:rsidP="005138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VIVAS, A. L. P</w:t>
      </w:r>
      <w:r w:rsidRPr="0099301F">
        <w:rPr>
          <w:rFonts w:ascii="Arial" w:eastAsia="Times New Roman" w:hAnsi="Arial" w:cs="Arial"/>
          <w:bCs/>
          <w:i/>
          <w:iCs/>
          <w:color w:val="000000"/>
          <w:sz w:val="24"/>
          <w:szCs w:val="24"/>
        </w:rPr>
        <w:t>. et al</w:t>
      </w:r>
      <w:r w:rsidR="00B92E53">
        <w:rPr>
          <w:rFonts w:ascii="Arial" w:eastAsia="Times New Roman" w:hAnsi="Arial" w:cs="Arial"/>
          <w:bCs/>
          <w:i/>
          <w:iCs/>
          <w:color w:val="000000"/>
          <w:sz w:val="24"/>
          <w:szCs w:val="24"/>
        </w:rPr>
        <w:t xml:space="preserve">. </w:t>
      </w:r>
      <w:r w:rsidR="00B92E5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Avaliação do conhecimento sobre a doença de Chagas em escolares das zonas rural e urbana de municípios endêmicos em Minas Gerais. </w:t>
      </w:r>
      <w:r w:rsidR="00B92E53" w:rsidRPr="00B92E53">
        <w:rPr>
          <w:rFonts w:ascii="Arial" w:eastAsia="Times New Roman" w:hAnsi="Arial" w:cs="Arial"/>
          <w:b/>
          <w:color w:val="000000"/>
          <w:sz w:val="24"/>
          <w:szCs w:val="24"/>
        </w:rPr>
        <w:t>Revista de saúde coletiva</w:t>
      </w:r>
      <w:r w:rsidR="00B92E53">
        <w:rPr>
          <w:rFonts w:ascii="Arial" w:eastAsia="Times New Roman" w:hAnsi="Arial" w:cs="Arial"/>
          <w:bCs/>
          <w:color w:val="000000"/>
          <w:sz w:val="24"/>
          <w:szCs w:val="24"/>
        </w:rPr>
        <w:t>, Rio de Janeiro, v. 32(3), e320319, 2022.</w:t>
      </w:r>
    </w:p>
    <w:p w14:paraId="2B4347DB" w14:textId="77777777" w:rsidR="0099301F" w:rsidRPr="00513880" w:rsidRDefault="0099301F" w:rsidP="005138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sectPr w:rsidR="0099301F" w:rsidRPr="00513880" w:rsidSect="00211EE2">
      <w:headerReference w:type="default" r:id="rId12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FF1D5" w14:textId="77777777" w:rsidR="00315BFF" w:rsidRDefault="00315BFF" w:rsidP="006853BB">
      <w:pPr>
        <w:spacing w:after="0" w:line="240" w:lineRule="auto"/>
      </w:pPr>
      <w:r>
        <w:separator/>
      </w:r>
    </w:p>
  </w:endnote>
  <w:endnote w:type="continuationSeparator" w:id="0">
    <w:p w14:paraId="3263A4EF" w14:textId="77777777" w:rsidR="00315BFF" w:rsidRDefault="00315BFF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60AA6" w14:textId="77777777" w:rsidR="00315BFF" w:rsidRDefault="00315BFF" w:rsidP="006853BB">
      <w:pPr>
        <w:spacing w:after="0" w:line="240" w:lineRule="auto"/>
      </w:pPr>
      <w:r>
        <w:separator/>
      </w:r>
    </w:p>
  </w:footnote>
  <w:footnote w:type="continuationSeparator" w:id="0">
    <w:p w14:paraId="20F74562" w14:textId="77777777" w:rsidR="00315BFF" w:rsidRDefault="00315BFF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173268"/>
    <w:rsid w:val="0018700B"/>
    <w:rsid w:val="00211EE2"/>
    <w:rsid w:val="002A6CF7"/>
    <w:rsid w:val="002B3914"/>
    <w:rsid w:val="0031484E"/>
    <w:rsid w:val="00315BFF"/>
    <w:rsid w:val="003523C1"/>
    <w:rsid w:val="00364565"/>
    <w:rsid w:val="003E4BF5"/>
    <w:rsid w:val="00476044"/>
    <w:rsid w:val="004865C8"/>
    <w:rsid w:val="004A6FEF"/>
    <w:rsid w:val="00502D9D"/>
    <w:rsid w:val="00513880"/>
    <w:rsid w:val="00534744"/>
    <w:rsid w:val="005371C8"/>
    <w:rsid w:val="005453FF"/>
    <w:rsid w:val="00597AED"/>
    <w:rsid w:val="005E00AA"/>
    <w:rsid w:val="005E17B8"/>
    <w:rsid w:val="006853BB"/>
    <w:rsid w:val="006A07D2"/>
    <w:rsid w:val="006D3857"/>
    <w:rsid w:val="00722DA9"/>
    <w:rsid w:val="007D7D99"/>
    <w:rsid w:val="007E2219"/>
    <w:rsid w:val="00803A5C"/>
    <w:rsid w:val="00806447"/>
    <w:rsid w:val="0082627A"/>
    <w:rsid w:val="008724D6"/>
    <w:rsid w:val="0089163C"/>
    <w:rsid w:val="008B06B7"/>
    <w:rsid w:val="008F02C2"/>
    <w:rsid w:val="00964993"/>
    <w:rsid w:val="00985BA0"/>
    <w:rsid w:val="0099301F"/>
    <w:rsid w:val="00AA728F"/>
    <w:rsid w:val="00AC277F"/>
    <w:rsid w:val="00AF0F0F"/>
    <w:rsid w:val="00B92E53"/>
    <w:rsid w:val="00C40AD1"/>
    <w:rsid w:val="00C702A4"/>
    <w:rsid w:val="00CD6C92"/>
    <w:rsid w:val="00DF46EE"/>
    <w:rsid w:val="00E10F61"/>
    <w:rsid w:val="00E32852"/>
    <w:rsid w:val="00E46875"/>
    <w:rsid w:val="00E92155"/>
    <w:rsid w:val="00F3608A"/>
    <w:rsid w:val="00F62B6C"/>
    <w:rsid w:val="00F64994"/>
    <w:rsid w:val="00F8323D"/>
    <w:rsid w:val="00FB1773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4A6FE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A6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ycearaujo7508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viamota2806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nata.line@uninta.edu.b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16joaopaul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hays.ellen.800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BD5-9F9A-4FB5-BD47-5AAD26B1F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712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Livia Mota</cp:lastModifiedBy>
  <cp:revision>3</cp:revision>
  <dcterms:created xsi:type="dcterms:W3CDTF">2023-04-03T19:02:00Z</dcterms:created>
  <dcterms:modified xsi:type="dcterms:W3CDTF">2023-04-10T19:50:00Z</dcterms:modified>
</cp:coreProperties>
</file>