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0ECDB" w14:textId="0B4D56BA" w:rsidR="00652CDC" w:rsidRDefault="00D43BE5" w:rsidP="00375C61">
      <w:pPr>
        <w:ind w:left="1134" w:right="1701"/>
        <w:jc w:val="center"/>
        <w:rPr>
          <w:noProof/>
        </w:rPr>
      </w:pPr>
      <w:bookmarkStart w:id="0" w:name="_GoBack"/>
      <w:bookmarkEnd w:id="0"/>
      <w:r>
        <w:rPr>
          <w:noProof/>
        </w:rPr>
        <w:drawing>
          <wp:inline distT="0" distB="0" distL="0" distR="0" wp14:anchorId="02A086B3" wp14:editId="6DDAA6F3">
            <wp:extent cx="4455795" cy="78105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657" cy="782603"/>
                    </a:xfrm>
                    <a:prstGeom prst="rect">
                      <a:avLst/>
                    </a:prstGeom>
                    <a:noFill/>
                  </pic:spPr>
                </pic:pic>
              </a:graphicData>
            </a:graphic>
          </wp:inline>
        </w:drawing>
      </w:r>
    </w:p>
    <w:p w14:paraId="2EA9D780" w14:textId="6535D769" w:rsidR="00A161B9" w:rsidRPr="00367968" w:rsidRDefault="00D43BE5" w:rsidP="00367968">
      <w:pPr>
        <w:jc w:val="center"/>
        <w:rPr>
          <w:rFonts w:ascii="Arial" w:hAnsi="Arial" w:cs="Arial"/>
          <w:bCs/>
          <w:sz w:val="24"/>
          <w:szCs w:val="24"/>
        </w:rPr>
      </w:pPr>
      <w:r w:rsidRPr="00367968">
        <w:rPr>
          <w:rFonts w:ascii="Arial" w:hAnsi="Arial" w:cs="Arial"/>
          <w:bCs/>
          <w:sz w:val="24"/>
          <w:szCs w:val="24"/>
        </w:rPr>
        <w:t xml:space="preserve">1° ELUNEAL – Encontro das Licenciaturas da Universidade Estadual de Alagoas – PIBID e </w:t>
      </w:r>
      <w:r w:rsidR="00E46152" w:rsidRPr="00367968">
        <w:rPr>
          <w:rFonts w:ascii="Arial" w:hAnsi="Arial" w:cs="Arial"/>
          <w:bCs/>
          <w:sz w:val="24"/>
          <w:szCs w:val="24"/>
        </w:rPr>
        <w:t xml:space="preserve">RESIDÊNCIA PEDAGÓGICA </w:t>
      </w:r>
    </w:p>
    <w:p w14:paraId="7AE6A81E" w14:textId="54337090" w:rsidR="000656F5" w:rsidRDefault="004E7D73" w:rsidP="00520BE6">
      <w:pPr>
        <w:jc w:val="center"/>
        <w:rPr>
          <w:rFonts w:ascii="Arial" w:hAnsi="Arial" w:cs="Arial"/>
          <w:b/>
          <w:sz w:val="24"/>
          <w:szCs w:val="24"/>
        </w:rPr>
      </w:pPr>
      <w:r>
        <w:rPr>
          <w:rFonts w:ascii="Arial" w:hAnsi="Arial" w:cs="Arial"/>
          <w:b/>
          <w:sz w:val="24"/>
          <w:szCs w:val="24"/>
        </w:rPr>
        <w:t>ESCOLAS PARCEIRAS DO PIBID E ATUAÇÃO DOS CONSELHOS FRENTE AO CENÁRIO DEMOCRÁTICO DAS ESCOLAS</w:t>
      </w:r>
    </w:p>
    <w:p w14:paraId="3336BE73" w14:textId="59B1200C" w:rsidR="005F6182" w:rsidRPr="00283359" w:rsidRDefault="0042654F" w:rsidP="000A5102">
      <w:pPr>
        <w:spacing w:line="240" w:lineRule="auto"/>
        <w:ind w:left="5664"/>
        <w:jc w:val="both"/>
        <w:rPr>
          <w:rFonts w:ascii="Arial" w:hAnsi="Arial" w:cs="Arial"/>
          <w:sz w:val="24"/>
          <w:szCs w:val="24"/>
          <w:vertAlign w:val="superscript"/>
        </w:rPr>
      </w:pPr>
      <w:r>
        <w:rPr>
          <w:rFonts w:ascii="Arial" w:hAnsi="Arial" w:cs="Arial"/>
          <w:sz w:val="24"/>
          <w:szCs w:val="24"/>
        </w:rPr>
        <w:t>Sulamita Camila FEITOSA</w:t>
      </w:r>
      <w:r w:rsidR="00283359">
        <w:rPr>
          <w:rFonts w:ascii="Arial" w:hAnsi="Arial" w:cs="Arial"/>
          <w:sz w:val="24"/>
          <w:szCs w:val="24"/>
          <w:vertAlign w:val="superscript"/>
        </w:rPr>
        <w:t>1</w:t>
      </w:r>
    </w:p>
    <w:p w14:paraId="7CB64304" w14:textId="6ACB356C" w:rsidR="000772E4" w:rsidRPr="00283359" w:rsidRDefault="0042654F" w:rsidP="000A5102">
      <w:pPr>
        <w:spacing w:line="240" w:lineRule="auto"/>
        <w:ind w:left="5664"/>
        <w:jc w:val="both"/>
        <w:rPr>
          <w:rFonts w:ascii="Arial" w:hAnsi="Arial" w:cs="Arial"/>
          <w:sz w:val="24"/>
          <w:szCs w:val="24"/>
          <w:vertAlign w:val="superscript"/>
        </w:rPr>
      </w:pPr>
      <w:r>
        <w:rPr>
          <w:rFonts w:ascii="Arial" w:hAnsi="Arial" w:cs="Arial"/>
          <w:sz w:val="24"/>
          <w:szCs w:val="24"/>
        </w:rPr>
        <w:t>Juciara Inácio dos SANTOS</w:t>
      </w:r>
      <w:r w:rsidR="00283359">
        <w:rPr>
          <w:rFonts w:ascii="Arial" w:hAnsi="Arial" w:cs="Arial"/>
          <w:sz w:val="24"/>
          <w:szCs w:val="24"/>
          <w:vertAlign w:val="superscript"/>
        </w:rPr>
        <w:t>2</w:t>
      </w:r>
    </w:p>
    <w:p w14:paraId="3311D970" w14:textId="1B5343D5" w:rsidR="0042654F" w:rsidRPr="00AA17CF" w:rsidRDefault="0048303A" w:rsidP="00367968">
      <w:pPr>
        <w:spacing w:line="240" w:lineRule="auto"/>
        <w:ind w:left="5664"/>
        <w:jc w:val="both"/>
        <w:rPr>
          <w:rFonts w:ascii="Arial" w:hAnsi="Arial" w:cs="Arial"/>
          <w:sz w:val="24"/>
          <w:szCs w:val="24"/>
          <w:vertAlign w:val="superscript"/>
        </w:rPr>
      </w:pPr>
      <w:r>
        <w:rPr>
          <w:rFonts w:ascii="Arial" w:hAnsi="Arial" w:cs="Arial"/>
          <w:sz w:val="24"/>
          <w:szCs w:val="24"/>
        </w:rPr>
        <w:t>Maria José de Brito A</w:t>
      </w:r>
      <w:r w:rsidR="00283359">
        <w:rPr>
          <w:rFonts w:ascii="Arial" w:hAnsi="Arial" w:cs="Arial"/>
          <w:sz w:val="24"/>
          <w:szCs w:val="24"/>
        </w:rPr>
        <w:t>RAÚJO</w:t>
      </w:r>
      <w:r w:rsidR="00AA17CF">
        <w:rPr>
          <w:rFonts w:ascii="Arial" w:hAnsi="Arial" w:cs="Arial"/>
          <w:sz w:val="24"/>
          <w:szCs w:val="24"/>
          <w:vertAlign w:val="superscript"/>
        </w:rPr>
        <w:t>3</w:t>
      </w:r>
    </w:p>
    <w:p w14:paraId="7B11CDBF" w14:textId="66DE8B23" w:rsidR="0066714D" w:rsidRDefault="000944A7" w:rsidP="0066714D">
      <w:pPr>
        <w:spacing w:line="240" w:lineRule="auto"/>
        <w:ind w:firstLine="708"/>
        <w:jc w:val="both"/>
        <w:rPr>
          <w:rFonts w:ascii="Arial" w:hAnsi="Arial" w:cs="Arial"/>
          <w:bCs/>
          <w:sz w:val="16"/>
          <w:szCs w:val="16"/>
        </w:rPr>
      </w:pPr>
      <w:r>
        <w:rPr>
          <w:rFonts w:ascii="Arial" w:hAnsi="Arial" w:cs="Arial"/>
          <w:bCs/>
          <w:sz w:val="16"/>
          <w:szCs w:val="16"/>
          <w:vertAlign w:val="superscript"/>
        </w:rPr>
        <w:t>1</w:t>
      </w:r>
      <w:r w:rsidR="00290549" w:rsidRPr="00D26F6C">
        <w:rPr>
          <w:rFonts w:ascii="Arial" w:hAnsi="Arial" w:cs="Arial"/>
          <w:bCs/>
          <w:sz w:val="16"/>
          <w:szCs w:val="16"/>
        </w:rPr>
        <w:t xml:space="preserve">Graduanda do Curso de Licenciatura em Pedagogia, Uneal; </w:t>
      </w:r>
      <w:r>
        <w:rPr>
          <w:rFonts w:ascii="Arial" w:hAnsi="Arial" w:cs="Arial"/>
          <w:bCs/>
          <w:sz w:val="16"/>
          <w:szCs w:val="16"/>
          <w:vertAlign w:val="superscript"/>
        </w:rPr>
        <w:t>2</w:t>
      </w:r>
      <w:r w:rsidR="00290549" w:rsidRPr="00D26F6C">
        <w:rPr>
          <w:rFonts w:ascii="Arial" w:hAnsi="Arial" w:cs="Arial"/>
          <w:bCs/>
          <w:sz w:val="16"/>
          <w:szCs w:val="16"/>
        </w:rPr>
        <w:t>Graduanda do Curso de Licenciatura em Pedagogia</w:t>
      </w:r>
      <w:r w:rsidR="00337CEA" w:rsidRPr="00D26F6C">
        <w:rPr>
          <w:rFonts w:ascii="Arial" w:hAnsi="Arial" w:cs="Arial"/>
          <w:bCs/>
          <w:sz w:val="16"/>
          <w:szCs w:val="16"/>
        </w:rPr>
        <w:t xml:space="preserve">, Uneal; </w:t>
      </w:r>
      <w:r>
        <w:rPr>
          <w:rFonts w:ascii="Arial" w:hAnsi="Arial" w:cs="Arial"/>
          <w:bCs/>
          <w:sz w:val="16"/>
          <w:szCs w:val="16"/>
          <w:vertAlign w:val="superscript"/>
        </w:rPr>
        <w:t>3</w:t>
      </w:r>
      <w:r w:rsidR="00337CEA" w:rsidRPr="00D26F6C">
        <w:rPr>
          <w:rFonts w:ascii="Arial" w:hAnsi="Arial" w:cs="Arial"/>
          <w:bCs/>
          <w:sz w:val="16"/>
          <w:szCs w:val="16"/>
        </w:rPr>
        <w:t>Professora/ Orientadora do Curso de Licenciatura em Pedagogia, Uneal.</w:t>
      </w:r>
    </w:p>
    <w:p w14:paraId="459D6EA9" w14:textId="5CD2021E" w:rsidR="00C751BC" w:rsidRPr="00367968" w:rsidRDefault="00301DC6" w:rsidP="00A156B8">
      <w:pPr>
        <w:spacing w:line="240" w:lineRule="auto"/>
        <w:ind w:left="6372"/>
        <w:jc w:val="both"/>
        <w:rPr>
          <w:rFonts w:ascii="Arial" w:hAnsi="Arial" w:cs="Arial"/>
          <w:bCs/>
          <w:sz w:val="16"/>
          <w:szCs w:val="16"/>
        </w:rPr>
      </w:pPr>
      <w:r>
        <w:rPr>
          <w:rFonts w:ascii="Arial" w:hAnsi="Arial" w:cs="Arial"/>
          <w:bCs/>
          <w:sz w:val="16"/>
          <w:szCs w:val="16"/>
        </w:rPr>
        <w:t xml:space="preserve"> </w:t>
      </w:r>
      <w:r w:rsidR="0066714D">
        <w:rPr>
          <w:rFonts w:ascii="Arial" w:hAnsi="Arial" w:cs="Arial"/>
          <w:bCs/>
          <w:sz w:val="16"/>
          <w:szCs w:val="16"/>
        </w:rPr>
        <w:t>E-MAIL:</w:t>
      </w:r>
      <w:r w:rsidR="00A156B8">
        <w:rPr>
          <w:rFonts w:ascii="Arial" w:hAnsi="Arial" w:cs="Arial"/>
          <w:bCs/>
          <w:sz w:val="16"/>
          <w:szCs w:val="16"/>
        </w:rPr>
        <w:t xml:space="preserve"> </w:t>
      </w:r>
      <w:hyperlink r:id="rId9" w:history="1">
        <w:r w:rsidR="00A156B8" w:rsidRPr="001E652C">
          <w:rPr>
            <w:rStyle w:val="Hyperlink"/>
            <w:rFonts w:ascii="Arial" w:hAnsi="Arial" w:cs="Arial"/>
            <w:bCs/>
            <w:sz w:val="16"/>
            <w:szCs w:val="16"/>
          </w:rPr>
          <w:t>sulamita.scf@outlook.com</w:t>
        </w:r>
      </w:hyperlink>
      <w:r w:rsidR="00605DFD">
        <w:rPr>
          <w:rFonts w:ascii="Arial" w:hAnsi="Arial" w:cs="Arial"/>
          <w:bCs/>
          <w:sz w:val="16"/>
          <w:szCs w:val="16"/>
        </w:rPr>
        <w:t xml:space="preserve"> </w:t>
      </w:r>
      <w:r w:rsidR="00C751BC">
        <w:rPr>
          <w:rFonts w:ascii="Arial" w:hAnsi="Arial" w:cs="Arial"/>
          <w:bCs/>
          <w:sz w:val="16"/>
          <w:szCs w:val="16"/>
        </w:rPr>
        <w:t>E-MAIL:</w:t>
      </w:r>
      <w:r w:rsidR="009A1036">
        <w:rPr>
          <w:rFonts w:ascii="Arial" w:hAnsi="Arial" w:cs="Arial"/>
          <w:bCs/>
          <w:sz w:val="16"/>
          <w:szCs w:val="16"/>
        </w:rPr>
        <w:t xml:space="preserve"> </w:t>
      </w:r>
      <w:r w:rsidR="00C751BC">
        <w:rPr>
          <w:rFonts w:ascii="Arial" w:hAnsi="Arial" w:cs="Arial"/>
          <w:bCs/>
          <w:sz w:val="16"/>
          <w:szCs w:val="16"/>
        </w:rPr>
        <w:t xml:space="preserve"> </w:t>
      </w:r>
      <w:hyperlink r:id="rId10" w:history="1">
        <w:r w:rsidR="00C751BC" w:rsidRPr="001E652C">
          <w:rPr>
            <w:rStyle w:val="Hyperlink"/>
            <w:rFonts w:ascii="Arial" w:hAnsi="Arial" w:cs="Arial"/>
            <w:bCs/>
            <w:sz w:val="16"/>
            <w:szCs w:val="16"/>
          </w:rPr>
          <w:t>juciarainacio@43gmail.com</w:t>
        </w:r>
      </w:hyperlink>
      <w:r w:rsidR="00C751BC">
        <w:rPr>
          <w:rFonts w:ascii="Arial" w:hAnsi="Arial" w:cs="Arial"/>
          <w:bCs/>
          <w:sz w:val="16"/>
          <w:szCs w:val="16"/>
        </w:rPr>
        <w:t xml:space="preserve"> </w:t>
      </w:r>
    </w:p>
    <w:p w14:paraId="20BE73B6" w14:textId="17243E03" w:rsidR="00F124B7" w:rsidRPr="00A47EC2" w:rsidRDefault="00367968" w:rsidP="009827CD">
      <w:pPr>
        <w:spacing w:after="0" w:line="240" w:lineRule="auto"/>
        <w:jc w:val="both"/>
        <w:rPr>
          <w:rFonts w:ascii="Arial" w:hAnsi="Arial" w:cs="Arial"/>
          <w:sz w:val="24"/>
          <w:szCs w:val="24"/>
        </w:rPr>
      </w:pPr>
      <w:r w:rsidRPr="00A47EC2">
        <w:rPr>
          <w:rFonts w:ascii="Arial" w:hAnsi="Arial" w:cs="Arial"/>
          <w:b/>
          <w:sz w:val="24"/>
          <w:szCs w:val="24"/>
        </w:rPr>
        <w:t>RESUMO</w:t>
      </w:r>
      <w:r w:rsidRPr="00A47EC2">
        <w:rPr>
          <w:rFonts w:ascii="Arial" w:hAnsi="Arial" w:cs="Arial"/>
          <w:bCs/>
          <w:sz w:val="24"/>
          <w:szCs w:val="24"/>
        </w:rPr>
        <w:t>:</w:t>
      </w:r>
      <w:r w:rsidR="00B71032" w:rsidRPr="00A47EC2">
        <w:rPr>
          <w:rFonts w:ascii="Arial" w:hAnsi="Arial" w:cs="Arial"/>
          <w:bCs/>
          <w:sz w:val="24"/>
          <w:szCs w:val="24"/>
        </w:rPr>
        <w:t>O presente artigo</w:t>
      </w:r>
      <w:r w:rsidR="00902409" w:rsidRPr="00A47EC2">
        <w:rPr>
          <w:rFonts w:ascii="Arial" w:hAnsi="Arial" w:cs="Arial"/>
          <w:bCs/>
          <w:sz w:val="24"/>
          <w:szCs w:val="24"/>
        </w:rPr>
        <w:t xml:space="preserve"> procura demostrar </w:t>
      </w:r>
      <w:r w:rsidR="00CA0516" w:rsidRPr="00A47EC2">
        <w:rPr>
          <w:rFonts w:ascii="Arial" w:hAnsi="Arial" w:cs="Arial"/>
          <w:bCs/>
          <w:sz w:val="24"/>
          <w:szCs w:val="24"/>
        </w:rPr>
        <w:t xml:space="preserve">o papel do Conselho Escolar </w:t>
      </w:r>
      <w:r w:rsidR="001E7814" w:rsidRPr="00A47EC2">
        <w:rPr>
          <w:rFonts w:ascii="Arial" w:hAnsi="Arial" w:cs="Arial"/>
          <w:bCs/>
          <w:sz w:val="24"/>
          <w:szCs w:val="24"/>
        </w:rPr>
        <w:t>nas escolas parceiras do Pibid</w:t>
      </w:r>
      <w:r w:rsidR="00D43BE5" w:rsidRPr="00A47EC2">
        <w:rPr>
          <w:rFonts w:ascii="Arial" w:hAnsi="Arial" w:cs="Arial"/>
          <w:bCs/>
          <w:sz w:val="24"/>
          <w:szCs w:val="24"/>
        </w:rPr>
        <w:t xml:space="preserve"> - Claudecy</w:t>
      </w:r>
      <w:r w:rsidR="006F40FA" w:rsidRPr="00A47EC2">
        <w:rPr>
          <w:rFonts w:ascii="Arial" w:hAnsi="Arial" w:cs="Arial"/>
          <w:bCs/>
          <w:sz w:val="24"/>
          <w:szCs w:val="24"/>
        </w:rPr>
        <w:t xml:space="preserve"> Bispo, Jayme de Altavila e Mário César Fontes</w:t>
      </w:r>
      <w:r w:rsidR="009B39F3" w:rsidRPr="00A47EC2">
        <w:rPr>
          <w:rFonts w:ascii="Arial" w:hAnsi="Arial" w:cs="Arial"/>
          <w:bCs/>
          <w:sz w:val="24"/>
          <w:szCs w:val="24"/>
        </w:rPr>
        <w:t xml:space="preserve">. Este se constitui em um espaço no </w:t>
      </w:r>
      <w:r w:rsidR="00EB2CAE" w:rsidRPr="00A47EC2">
        <w:rPr>
          <w:rFonts w:ascii="Arial" w:hAnsi="Arial" w:cs="Arial"/>
          <w:bCs/>
          <w:sz w:val="24"/>
          <w:szCs w:val="24"/>
        </w:rPr>
        <w:t>qua</w:t>
      </w:r>
      <w:r w:rsidR="00844DCB" w:rsidRPr="00A47EC2">
        <w:rPr>
          <w:rFonts w:ascii="Arial" w:hAnsi="Arial" w:cs="Arial"/>
          <w:bCs/>
          <w:sz w:val="24"/>
          <w:szCs w:val="24"/>
        </w:rPr>
        <w:t xml:space="preserve">l </w:t>
      </w:r>
      <w:r w:rsidR="00827019" w:rsidRPr="00A47EC2">
        <w:rPr>
          <w:rFonts w:ascii="Arial" w:hAnsi="Arial" w:cs="Arial"/>
          <w:bCs/>
          <w:sz w:val="24"/>
          <w:szCs w:val="24"/>
        </w:rPr>
        <w:t xml:space="preserve">há </w:t>
      </w:r>
      <w:r w:rsidR="00EB2CAE" w:rsidRPr="00A47EC2">
        <w:rPr>
          <w:rFonts w:ascii="Arial" w:hAnsi="Arial" w:cs="Arial"/>
          <w:bCs/>
          <w:sz w:val="24"/>
          <w:szCs w:val="24"/>
        </w:rPr>
        <w:t>participação</w:t>
      </w:r>
      <w:r w:rsidR="006737CC" w:rsidRPr="00A47EC2">
        <w:rPr>
          <w:rFonts w:ascii="Arial" w:hAnsi="Arial" w:cs="Arial"/>
          <w:bCs/>
          <w:sz w:val="24"/>
          <w:szCs w:val="24"/>
        </w:rPr>
        <w:t xml:space="preserve"> </w:t>
      </w:r>
      <w:r w:rsidR="00BC38C8" w:rsidRPr="00A47EC2">
        <w:rPr>
          <w:rFonts w:ascii="Arial" w:hAnsi="Arial" w:cs="Arial"/>
          <w:bCs/>
          <w:sz w:val="24"/>
          <w:szCs w:val="24"/>
        </w:rPr>
        <w:t>de todos os segmentos escolares</w:t>
      </w:r>
      <w:r w:rsidR="00E02055" w:rsidRPr="00A47EC2">
        <w:rPr>
          <w:rFonts w:ascii="Arial" w:hAnsi="Arial" w:cs="Arial"/>
          <w:bCs/>
          <w:sz w:val="24"/>
          <w:szCs w:val="24"/>
        </w:rPr>
        <w:t xml:space="preserve"> </w:t>
      </w:r>
      <w:r w:rsidR="00A93978" w:rsidRPr="00A47EC2">
        <w:rPr>
          <w:rFonts w:ascii="Arial" w:hAnsi="Arial" w:cs="Arial"/>
          <w:bCs/>
          <w:sz w:val="24"/>
          <w:szCs w:val="24"/>
        </w:rPr>
        <w:t xml:space="preserve">para a democratização da </w:t>
      </w:r>
      <w:r w:rsidR="006C00BC" w:rsidRPr="00A47EC2">
        <w:rPr>
          <w:rFonts w:ascii="Arial" w:hAnsi="Arial" w:cs="Arial"/>
          <w:bCs/>
          <w:sz w:val="24"/>
          <w:szCs w:val="24"/>
        </w:rPr>
        <w:t>e</w:t>
      </w:r>
      <w:r w:rsidR="00A93978" w:rsidRPr="00A47EC2">
        <w:rPr>
          <w:rFonts w:ascii="Arial" w:hAnsi="Arial" w:cs="Arial"/>
          <w:bCs/>
          <w:sz w:val="24"/>
          <w:szCs w:val="24"/>
        </w:rPr>
        <w:t xml:space="preserve">ducação </w:t>
      </w:r>
      <w:r w:rsidR="00FC78FF" w:rsidRPr="00A47EC2">
        <w:rPr>
          <w:rFonts w:ascii="Arial" w:hAnsi="Arial" w:cs="Arial"/>
          <w:bCs/>
          <w:sz w:val="24"/>
          <w:szCs w:val="24"/>
        </w:rPr>
        <w:t>destas</w:t>
      </w:r>
      <w:r w:rsidR="006C00BC" w:rsidRPr="00A47EC2">
        <w:rPr>
          <w:rFonts w:ascii="Arial" w:hAnsi="Arial" w:cs="Arial"/>
          <w:bCs/>
          <w:sz w:val="24"/>
          <w:szCs w:val="24"/>
        </w:rPr>
        <w:t xml:space="preserve"> escolas, através deste as escolas podem planejar </w:t>
      </w:r>
      <w:r w:rsidR="00B876A5" w:rsidRPr="00A47EC2">
        <w:rPr>
          <w:rFonts w:ascii="Arial" w:hAnsi="Arial" w:cs="Arial"/>
          <w:bCs/>
          <w:sz w:val="24"/>
          <w:szCs w:val="24"/>
        </w:rPr>
        <w:t xml:space="preserve">e definir ações </w:t>
      </w:r>
      <w:r w:rsidR="002E5CA7" w:rsidRPr="00A47EC2">
        <w:rPr>
          <w:rFonts w:ascii="Arial" w:hAnsi="Arial" w:cs="Arial"/>
          <w:bCs/>
          <w:sz w:val="24"/>
          <w:szCs w:val="24"/>
        </w:rPr>
        <w:t xml:space="preserve">para melhoria do ensino. </w:t>
      </w:r>
      <w:r w:rsidR="00AB2AB5" w:rsidRPr="00A47EC2">
        <w:rPr>
          <w:rFonts w:ascii="Arial" w:hAnsi="Arial" w:cs="Arial"/>
          <w:bCs/>
          <w:sz w:val="24"/>
          <w:szCs w:val="24"/>
        </w:rPr>
        <w:t>Dessa maneira, tem como objetivo</w:t>
      </w:r>
      <w:r w:rsidR="00E44798" w:rsidRPr="00A47EC2">
        <w:rPr>
          <w:rFonts w:ascii="Arial" w:hAnsi="Arial" w:cs="Arial"/>
          <w:sz w:val="24"/>
          <w:szCs w:val="24"/>
        </w:rPr>
        <w:t xml:space="preserve"> analisar como vem sendo desfrutado o direito da sociedade de participar dos </w:t>
      </w:r>
      <w:r w:rsidR="00D43BE5" w:rsidRPr="00A47EC2">
        <w:rPr>
          <w:rFonts w:ascii="Arial" w:hAnsi="Arial" w:cs="Arial"/>
          <w:sz w:val="24"/>
          <w:szCs w:val="24"/>
        </w:rPr>
        <w:t>C</w:t>
      </w:r>
      <w:r w:rsidR="00E44798" w:rsidRPr="00A47EC2">
        <w:rPr>
          <w:rFonts w:ascii="Arial" w:hAnsi="Arial" w:cs="Arial"/>
          <w:sz w:val="24"/>
          <w:szCs w:val="24"/>
        </w:rPr>
        <w:t xml:space="preserve">onselhos </w:t>
      </w:r>
      <w:r w:rsidR="00D43BE5" w:rsidRPr="00A47EC2">
        <w:rPr>
          <w:rFonts w:ascii="Arial" w:hAnsi="Arial" w:cs="Arial"/>
          <w:sz w:val="24"/>
          <w:szCs w:val="24"/>
        </w:rPr>
        <w:t>E</w:t>
      </w:r>
      <w:r w:rsidR="00E44798" w:rsidRPr="00A47EC2">
        <w:rPr>
          <w:rFonts w:ascii="Arial" w:hAnsi="Arial" w:cs="Arial"/>
          <w:sz w:val="24"/>
          <w:szCs w:val="24"/>
        </w:rPr>
        <w:t xml:space="preserve">scolares, assim como ocorre à interação entre o corpo gestor das escolas e a sociedade. </w:t>
      </w:r>
      <w:r w:rsidR="005522E7" w:rsidRPr="00A47EC2">
        <w:rPr>
          <w:rFonts w:ascii="Arial" w:hAnsi="Arial" w:cs="Arial"/>
          <w:sz w:val="24"/>
          <w:szCs w:val="24"/>
        </w:rPr>
        <w:t>Nesse sentido</w:t>
      </w:r>
      <w:r w:rsidR="00300491" w:rsidRPr="00A47EC2">
        <w:rPr>
          <w:rFonts w:ascii="Arial" w:hAnsi="Arial" w:cs="Arial"/>
          <w:sz w:val="24"/>
          <w:szCs w:val="24"/>
        </w:rPr>
        <w:t>,</w:t>
      </w:r>
      <w:r w:rsidR="005522E7" w:rsidRPr="00A47EC2">
        <w:rPr>
          <w:rFonts w:ascii="Arial" w:hAnsi="Arial" w:cs="Arial"/>
          <w:sz w:val="24"/>
          <w:szCs w:val="24"/>
        </w:rPr>
        <w:t xml:space="preserve"> a </w:t>
      </w:r>
      <w:r w:rsidR="001E3C5E" w:rsidRPr="00A47EC2">
        <w:rPr>
          <w:rFonts w:ascii="Arial" w:hAnsi="Arial" w:cs="Arial"/>
          <w:sz w:val="24"/>
          <w:szCs w:val="24"/>
        </w:rPr>
        <w:t>metodologia utilizada</w:t>
      </w:r>
      <w:r w:rsidR="005522E7" w:rsidRPr="00A47EC2">
        <w:rPr>
          <w:rFonts w:ascii="Arial" w:hAnsi="Arial" w:cs="Arial"/>
          <w:sz w:val="24"/>
          <w:szCs w:val="24"/>
        </w:rPr>
        <w:t xml:space="preserve"> </w:t>
      </w:r>
      <w:r w:rsidR="00695268" w:rsidRPr="00A47EC2">
        <w:rPr>
          <w:rFonts w:ascii="Arial" w:hAnsi="Arial" w:cs="Arial"/>
          <w:sz w:val="24"/>
          <w:szCs w:val="24"/>
        </w:rPr>
        <w:t xml:space="preserve">centra -se na pesquisa bibliográfica </w:t>
      </w:r>
      <w:r w:rsidR="00DC1224" w:rsidRPr="00A47EC2">
        <w:rPr>
          <w:rFonts w:ascii="Arial" w:hAnsi="Arial" w:cs="Arial"/>
          <w:sz w:val="24"/>
          <w:szCs w:val="24"/>
        </w:rPr>
        <w:t>sobre o tema proposto</w:t>
      </w:r>
      <w:r w:rsidR="00124802" w:rsidRPr="00A47EC2">
        <w:rPr>
          <w:rFonts w:ascii="Arial" w:hAnsi="Arial" w:cs="Arial"/>
          <w:sz w:val="24"/>
          <w:szCs w:val="24"/>
        </w:rPr>
        <w:t xml:space="preserve">, </w:t>
      </w:r>
      <w:r w:rsidR="00E06EB5" w:rsidRPr="00A47EC2">
        <w:rPr>
          <w:rFonts w:ascii="Arial" w:hAnsi="Arial" w:cs="Arial"/>
          <w:sz w:val="24"/>
          <w:szCs w:val="24"/>
        </w:rPr>
        <w:t>e também</w:t>
      </w:r>
      <w:r w:rsidR="00792E60" w:rsidRPr="00A47EC2">
        <w:rPr>
          <w:rFonts w:ascii="Arial" w:hAnsi="Arial" w:cs="Arial"/>
          <w:sz w:val="24"/>
          <w:szCs w:val="24"/>
        </w:rPr>
        <w:t xml:space="preserve"> foi</w:t>
      </w:r>
      <w:r w:rsidR="0026434F" w:rsidRPr="00A47EC2">
        <w:rPr>
          <w:rFonts w:ascii="Arial" w:hAnsi="Arial" w:cs="Arial"/>
          <w:sz w:val="24"/>
          <w:szCs w:val="24"/>
        </w:rPr>
        <w:t xml:space="preserve"> </w:t>
      </w:r>
      <w:r w:rsidR="00792E60" w:rsidRPr="00A47EC2">
        <w:rPr>
          <w:rFonts w:ascii="Arial" w:hAnsi="Arial" w:cs="Arial"/>
          <w:sz w:val="24"/>
          <w:szCs w:val="24"/>
        </w:rPr>
        <w:t>realizada</w:t>
      </w:r>
      <w:r w:rsidR="00124802" w:rsidRPr="00A47EC2">
        <w:rPr>
          <w:rFonts w:ascii="Arial" w:hAnsi="Arial" w:cs="Arial"/>
          <w:sz w:val="24"/>
          <w:szCs w:val="24"/>
        </w:rPr>
        <w:t xml:space="preserve"> uma pesquisa qualitativa </w:t>
      </w:r>
      <w:r w:rsidR="00792E60" w:rsidRPr="00A47EC2">
        <w:rPr>
          <w:rFonts w:ascii="Arial" w:hAnsi="Arial" w:cs="Arial"/>
          <w:sz w:val="24"/>
          <w:szCs w:val="24"/>
        </w:rPr>
        <w:t xml:space="preserve">para </w:t>
      </w:r>
      <w:r w:rsidR="00D96CC4" w:rsidRPr="00A47EC2">
        <w:rPr>
          <w:rFonts w:ascii="Arial" w:hAnsi="Arial" w:cs="Arial"/>
          <w:sz w:val="24"/>
          <w:szCs w:val="24"/>
        </w:rPr>
        <w:t xml:space="preserve">averiguar o desenvolvimento do </w:t>
      </w:r>
      <w:r w:rsidR="00D43BE5" w:rsidRPr="00A47EC2">
        <w:rPr>
          <w:rFonts w:ascii="Arial" w:hAnsi="Arial" w:cs="Arial"/>
          <w:sz w:val="24"/>
          <w:szCs w:val="24"/>
        </w:rPr>
        <w:t>C</w:t>
      </w:r>
      <w:r w:rsidR="00D96CC4" w:rsidRPr="00A47EC2">
        <w:rPr>
          <w:rFonts w:ascii="Arial" w:hAnsi="Arial" w:cs="Arial"/>
          <w:sz w:val="24"/>
          <w:szCs w:val="24"/>
        </w:rPr>
        <w:t xml:space="preserve">onselho </w:t>
      </w:r>
      <w:r w:rsidR="00D43BE5" w:rsidRPr="00A47EC2">
        <w:rPr>
          <w:rFonts w:ascii="Arial" w:hAnsi="Arial" w:cs="Arial"/>
          <w:sz w:val="24"/>
          <w:szCs w:val="24"/>
        </w:rPr>
        <w:t>E</w:t>
      </w:r>
      <w:r w:rsidR="00D96CC4" w:rsidRPr="00A47EC2">
        <w:rPr>
          <w:rFonts w:ascii="Arial" w:hAnsi="Arial" w:cs="Arial"/>
          <w:sz w:val="24"/>
          <w:szCs w:val="24"/>
        </w:rPr>
        <w:t>scolar nessas três escolas</w:t>
      </w:r>
      <w:r w:rsidR="00C519F6" w:rsidRPr="00A47EC2">
        <w:rPr>
          <w:rFonts w:ascii="Arial" w:hAnsi="Arial" w:cs="Arial"/>
          <w:sz w:val="24"/>
          <w:szCs w:val="24"/>
        </w:rPr>
        <w:t xml:space="preserve">, cujo instrumento foi um </w:t>
      </w:r>
      <w:r w:rsidR="001637F1" w:rsidRPr="00A47EC2">
        <w:rPr>
          <w:rFonts w:ascii="Arial" w:hAnsi="Arial" w:cs="Arial"/>
          <w:sz w:val="24"/>
          <w:szCs w:val="24"/>
        </w:rPr>
        <w:t>questionário.</w:t>
      </w:r>
      <w:r w:rsidR="00D96CC4" w:rsidRPr="00A47EC2">
        <w:rPr>
          <w:rFonts w:ascii="Arial" w:hAnsi="Arial" w:cs="Arial"/>
          <w:sz w:val="24"/>
          <w:szCs w:val="24"/>
        </w:rPr>
        <w:t xml:space="preserve"> O método </w:t>
      </w:r>
      <w:r w:rsidR="00833874" w:rsidRPr="00A47EC2">
        <w:rPr>
          <w:rFonts w:ascii="Arial" w:hAnsi="Arial" w:cs="Arial"/>
          <w:sz w:val="24"/>
          <w:szCs w:val="24"/>
        </w:rPr>
        <w:t>empregado parte de perspectiva crítica dialética</w:t>
      </w:r>
      <w:r w:rsidR="00FE38B8" w:rsidRPr="00A47EC2">
        <w:rPr>
          <w:rFonts w:ascii="Arial" w:hAnsi="Arial" w:cs="Arial"/>
          <w:sz w:val="24"/>
          <w:szCs w:val="24"/>
        </w:rPr>
        <w:t>.</w:t>
      </w:r>
      <w:r w:rsidR="00DD7D52" w:rsidRPr="00A47EC2">
        <w:rPr>
          <w:rFonts w:ascii="Arial" w:hAnsi="Arial" w:cs="Arial"/>
          <w:sz w:val="24"/>
          <w:szCs w:val="24"/>
        </w:rPr>
        <w:t xml:space="preserve"> </w:t>
      </w:r>
      <w:r w:rsidR="006D44D3" w:rsidRPr="00A47EC2">
        <w:rPr>
          <w:rFonts w:ascii="Arial" w:hAnsi="Arial" w:cs="Arial"/>
          <w:sz w:val="24"/>
          <w:szCs w:val="24"/>
        </w:rPr>
        <w:t>Verificou -se,</w:t>
      </w:r>
      <w:r w:rsidR="00294320" w:rsidRPr="00A47EC2">
        <w:rPr>
          <w:rFonts w:ascii="Arial" w:hAnsi="Arial" w:cs="Arial"/>
          <w:sz w:val="24"/>
          <w:szCs w:val="24"/>
        </w:rPr>
        <w:t xml:space="preserve"> ainda</w:t>
      </w:r>
      <w:r w:rsidR="006D44D3" w:rsidRPr="00A47EC2">
        <w:rPr>
          <w:rFonts w:ascii="Arial" w:hAnsi="Arial" w:cs="Arial"/>
          <w:sz w:val="24"/>
          <w:szCs w:val="24"/>
        </w:rPr>
        <w:t xml:space="preserve"> que</w:t>
      </w:r>
      <w:r w:rsidR="00AA791D" w:rsidRPr="00A47EC2">
        <w:rPr>
          <w:rFonts w:ascii="Arial" w:hAnsi="Arial" w:cs="Arial"/>
          <w:sz w:val="24"/>
          <w:szCs w:val="24"/>
        </w:rPr>
        <w:t>,</w:t>
      </w:r>
      <w:r w:rsidR="00977CFA" w:rsidRPr="00A47EC2">
        <w:rPr>
          <w:rFonts w:ascii="Arial" w:hAnsi="Arial" w:cs="Arial"/>
          <w:sz w:val="24"/>
          <w:szCs w:val="24"/>
        </w:rPr>
        <w:t xml:space="preserve"> o</w:t>
      </w:r>
      <w:r w:rsidR="006D44D3" w:rsidRPr="00A47EC2">
        <w:rPr>
          <w:rFonts w:ascii="Arial" w:hAnsi="Arial" w:cs="Arial"/>
          <w:sz w:val="24"/>
          <w:szCs w:val="24"/>
        </w:rPr>
        <w:t xml:space="preserve"> Conselho </w:t>
      </w:r>
      <w:r w:rsidR="00320EEC" w:rsidRPr="00A47EC2">
        <w:rPr>
          <w:rFonts w:ascii="Arial" w:hAnsi="Arial" w:cs="Arial"/>
          <w:sz w:val="24"/>
          <w:szCs w:val="24"/>
        </w:rPr>
        <w:t>E</w:t>
      </w:r>
      <w:r w:rsidR="006D44D3" w:rsidRPr="00A47EC2">
        <w:rPr>
          <w:rFonts w:ascii="Arial" w:hAnsi="Arial" w:cs="Arial"/>
          <w:sz w:val="24"/>
          <w:szCs w:val="24"/>
        </w:rPr>
        <w:t xml:space="preserve">scolar </w:t>
      </w:r>
      <w:r w:rsidR="00E06626" w:rsidRPr="00A47EC2">
        <w:rPr>
          <w:rFonts w:ascii="Arial" w:hAnsi="Arial" w:cs="Arial"/>
          <w:sz w:val="24"/>
          <w:szCs w:val="24"/>
        </w:rPr>
        <w:t xml:space="preserve">nas escolas parceiras do </w:t>
      </w:r>
      <w:r w:rsidR="00375C61" w:rsidRPr="00A47EC2">
        <w:rPr>
          <w:rFonts w:ascii="Arial" w:hAnsi="Arial" w:cs="Arial"/>
          <w:sz w:val="24"/>
          <w:szCs w:val="24"/>
        </w:rPr>
        <w:t>Pibid tem</w:t>
      </w:r>
      <w:r w:rsidR="003E72F6" w:rsidRPr="00A47EC2">
        <w:rPr>
          <w:rFonts w:ascii="Arial" w:hAnsi="Arial" w:cs="Arial"/>
          <w:sz w:val="24"/>
          <w:szCs w:val="24"/>
        </w:rPr>
        <w:t xml:space="preserve"> trabalhado para a melhoria e prosperidade </w:t>
      </w:r>
      <w:r w:rsidR="008E4BAC" w:rsidRPr="00A47EC2">
        <w:rPr>
          <w:rFonts w:ascii="Arial" w:hAnsi="Arial" w:cs="Arial"/>
          <w:sz w:val="24"/>
          <w:szCs w:val="24"/>
        </w:rPr>
        <w:t>do ensino</w:t>
      </w:r>
      <w:r w:rsidR="00FC5D11" w:rsidRPr="00A47EC2">
        <w:rPr>
          <w:rFonts w:ascii="Arial" w:hAnsi="Arial" w:cs="Arial"/>
          <w:sz w:val="24"/>
          <w:szCs w:val="24"/>
        </w:rPr>
        <w:t xml:space="preserve">, porém ainda </w:t>
      </w:r>
      <w:r w:rsidR="004763CE" w:rsidRPr="00A47EC2">
        <w:rPr>
          <w:rFonts w:ascii="Arial" w:hAnsi="Arial" w:cs="Arial"/>
          <w:sz w:val="24"/>
          <w:szCs w:val="24"/>
        </w:rPr>
        <w:t xml:space="preserve">será preciso novos </w:t>
      </w:r>
      <w:r w:rsidR="006E7A09" w:rsidRPr="00A47EC2">
        <w:rPr>
          <w:rFonts w:ascii="Arial" w:hAnsi="Arial" w:cs="Arial"/>
          <w:sz w:val="24"/>
          <w:szCs w:val="24"/>
        </w:rPr>
        <w:t xml:space="preserve">avanços e mais </w:t>
      </w:r>
      <w:r w:rsidR="00375C61" w:rsidRPr="00A47EC2">
        <w:rPr>
          <w:rFonts w:ascii="Arial" w:hAnsi="Arial" w:cs="Arial"/>
          <w:sz w:val="24"/>
          <w:szCs w:val="24"/>
        </w:rPr>
        <w:t>compromisso para</w:t>
      </w:r>
      <w:r w:rsidR="004763CE" w:rsidRPr="00A47EC2">
        <w:rPr>
          <w:rFonts w:ascii="Arial" w:hAnsi="Arial" w:cs="Arial"/>
          <w:sz w:val="24"/>
          <w:szCs w:val="24"/>
        </w:rPr>
        <w:t xml:space="preserve"> a efetivação do seu papel. </w:t>
      </w:r>
    </w:p>
    <w:p w14:paraId="49383376" w14:textId="1695BED0" w:rsidR="00C06A07" w:rsidRPr="00A47EC2" w:rsidRDefault="00D97651" w:rsidP="00A47EC2">
      <w:pPr>
        <w:spacing w:line="23" w:lineRule="atLeast"/>
        <w:jc w:val="both"/>
        <w:rPr>
          <w:rFonts w:ascii="Arial" w:hAnsi="Arial" w:cs="Arial"/>
          <w:bCs/>
          <w:sz w:val="24"/>
          <w:szCs w:val="24"/>
        </w:rPr>
      </w:pPr>
      <w:r w:rsidRPr="00A47EC2">
        <w:rPr>
          <w:rFonts w:ascii="Arial" w:hAnsi="Arial" w:cs="Arial"/>
          <w:b/>
          <w:sz w:val="24"/>
          <w:szCs w:val="24"/>
        </w:rPr>
        <w:t>P</w:t>
      </w:r>
      <w:r w:rsidR="00367968" w:rsidRPr="00A47EC2">
        <w:rPr>
          <w:rFonts w:ascii="Arial" w:hAnsi="Arial" w:cs="Arial"/>
          <w:b/>
          <w:sz w:val="24"/>
          <w:szCs w:val="24"/>
        </w:rPr>
        <w:t>alavras-chave</w:t>
      </w:r>
      <w:r w:rsidRPr="00A47EC2">
        <w:rPr>
          <w:rFonts w:ascii="Arial" w:hAnsi="Arial" w:cs="Arial"/>
          <w:b/>
          <w:sz w:val="24"/>
          <w:szCs w:val="24"/>
        </w:rPr>
        <w:t xml:space="preserve">: </w:t>
      </w:r>
      <w:r w:rsidR="004F31E5" w:rsidRPr="00A47EC2">
        <w:rPr>
          <w:rFonts w:ascii="Arial" w:hAnsi="Arial" w:cs="Arial"/>
          <w:b/>
          <w:sz w:val="24"/>
          <w:szCs w:val="24"/>
        </w:rPr>
        <w:t xml:space="preserve"> </w:t>
      </w:r>
      <w:r w:rsidR="004F31E5" w:rsidRPr="00A47EC2">
        <w:rPr>
          <w:rFonts w:ascii="Arial" w:hAnsi="Arial" w:cs="Arial"/>
          <w:bCs/>
          <w:sz w:val="24"/>
          <w:szCs w:val="24"/>
        </w:rPr>
        <w:t xml:space="preserve">Conselho Escolar. </w:t>
      </w:r>
      <w:r w:rsidR="00B25A7F" w:rsidRPr="00A47EC2">
        <w:rPr>
          <w:rFonts w:ascii="Arial" w:hAnsi="Arial" w:cs="Arial"/>
          <w:bCs/>
          <w:sz w:val="24"/>
          <w:szCs w:val="24"/>
        </w:rPr>
        <w:t xml:space="preserve">Escolas. Pibid </w:t>
      </w:r>
    </w:p>
    <w:p w14:paraId="0C1B0E96" w14:textId="774DA533" w:rsidR="00C06A07" w:rsidRPr="00A47EC2" w:rsidRDefault="00367968" w:rsidP="00A47EC2">
      <w:pPr>
        <w:spacing w:line="23" w:lineRule="atLeast"/>
        <w:jc w:val="both"/>
        <w:rPr>
          <w:rFonts w:ascii="Arial" w:hAnsi="Arial" w:cs="Arial"/>
          <w:sz w:val="24"/>
          <w:szCs w:val="24"/>
          <w:lang w:val="en-US"/>
        </w:rPr>
      </w:pPr>
      <w:r w:rsidRPr="00A47EC2">
        <w:rPr>
          <w:rFonts w:ascii="Arial" w:hAnsi="Arial" w:cs="Arial"/>
          <w:b/>
          <w:bCs/>
          <w:sz w:val="24"/>
          <w:szCs w:val="24"/>
          <w:lang w:val="en-US"/>
        </w:rPr>
        <w:t>ABSTRAT</w:t>
      </w:r>
      <w:r w:rsidRPr="00A47EC2">
        <w:rPr>
          <w:rFonts w:ascii="Arial" w:hAnsi="Arial" w:cs="Arial"/>
          <w:sz w:val="24"/>
          <w:szCs w:val="24"/>
          <w:lang w:val="en-US"/>
        </w:rPr>
        <w:t xml:space="preserve">: </w:t>
      </w:r>
      <w:r w:rsidR="00C06A07" w:rsidRPr="00A47EC2">
        <w:rPr>
          <w:rFonts w:ascii="Arial" w:hAnsi="Arial" w:cs="Arial"/>
          <w:sz w:val="24"/>
          <w:szCs w:val="24"/>
          <w:lang w:val="en-US"/>
        </w:rPr>
        <w:t xml:space="preserve">This article aims to demonstrate the role of the School Council in </w:t>
      </w:r>
      <w:proofErr w:type="spellStart"/>
      <w:r w:rsidR="00C06A07" w:rsidRPr="00A47EC2">
        <w:rPr>
          <w:rFonts w:ascii="Arial" w:hAnsi="Arial" w:cs="Arial"/>
          <w:sz w:val="24"/>
          <w:szCs w:val="24"/>
          <w:lang w:val="en-US"/>
        </w:rPr>
        <w:t>Pibid</w:t>
      </w:r>
      <w:proofErr w:type="spellEnd"/>
      <w:r w:rsidR="00C06A07" w:rsidRPr="00A47EC2">
        <w:rPr>
          <w:rFonts w:ascii="Arial" w:hAnsi="Arial" w:cs="Arial"/>
          <w:sz w:val="24"/>
          <w:szCs w:val="24"/>
          <w:lang w:val="en-US"/>
        </w:rPr>
        <w:t xml:space="preserve"> partner schools - Claudecy Bishop, Jayme de Altavila and Mário César Fontes. This is a space in which there is participation of all school segments for the democratization of education in these schools, through which schools can plan and define actions to improve teaching. Thus, it aims to analyze how the right of society to participate in the School Councils has been enjoyed, as well as to the interaction between the governing body of schools and society. In this sense, the methodology used focuses on bibliographic research on the proposed subject, and a qualitative research was also conducted to verify the development of the School Board in these three schools, whose instrument was a questionnaire. The method employed starts from a dialectical critical perspective. It has also been found that the School Board in Pibid's partner schools has been working to improve and prosperity in education, but further progress and commitment will still be needed to fulfill its role.</w:t>
      </w:r>
    </w:p>
    <w:p w14:paraId="38714AE3" w14:textId="1F308D3C" w:rsidR="00367968" w:rsidRPr="00A47EC2" w:rsidRDefault="00E95C3D" w:rsidP="00367968">
      <w:pPr>
        <w:jc w:val="both"/>
        <w:rPr>
          <w:rFonts w:ascii="Arial" w:hAnsi="Arial" w:cs="Arial"/>
          <w:sz w:val="24"/>
          <w:szCs w:val="24"/>
          <w:lang w:val="en-US"/>
        </w:rPr>
      </w:pPr>
      <w:r w:rsidRPr="00A47EC2">
        <w:rPr>
          <w:rFonts w:ascii="Arial" w:hAnsi="Arial" w:cs="Arial"/>
          <w:b/>
          <w:bCs/>
          <w:sz w:val="24"/>
          <w:szCs w:val="24"/>
          <w:lang w:val="en-US"/>
        </w:rPr>
        <w:t>Key</w:t>
      </w:r>
      <w:r w:rsidR="00511F83" w:rsidRPr="00A47EC2">
        <w:rPr>
          <w:rFonts w:ascii="Arial" w:hAnsi="Arial" w:cs="Arial"/>
          <w:b/>
          <w:bCs/>
          <w:sz w:val="24"/>
          <w:szCs w:val="24"/>
          <w:lang w:val="en-US"/>
        </w:rPr>
        <w:t>words</w:t>
      </w:r>
      <w:r w:rsidR="00511F83" w:rsidRPr="00A47EC2">
        <w:rPr>
          <w:rFonts w:ascii="Arial" w:hAnsi="Arial" w:cs="Arial"/>
          <w:sz w:val="24"/>
          <w:szCs w:val="24"/>
          <w:lang w:val="en-US"/>
        </w:rPr>
        <w:t xml:space="preserve">: School Board. Schools. </w:t>
      </w:r>
      <w:proofErr w:type="spellStart"/>
      <w:r w:rsidR="00511F83" w:rsidRPr="00A47EC2">
        <w:rPr>
          <w:rFonts w:ascii="Arial" w:hAnsi="Arial" w:cs="Arial"/>
          <w:sz w:val="24"/>
          <w:szCs w:val="24"/>
          <w:lang w:val="en-US"/>
        </w:rPr>
        <w:t>Pibid</w:t>
      </w:r>
      <w:proofErr w:type="spellEnd"/>
    </w:p>
    <w:p w14:paraId="3CF5220F" w14:textId="77777777" w:rsidR="00520BE6" w:rsidRDefault="00520BE6" w:rsidP="002C3B08">
      <w:pPr>
        <w:jc w:val="both"/>
        <w:rPr>
          <w:rFonts w:ascii="Arial" w:hAnsi="Arial" w:cs="Arial"/>
          <w:b/>
          <w:sz w:val="24"/>
          <w:szCs w:val="24"/>
        </w:rPr>
      </w:pPr>
    </w:p>
    <w:p w14:paraId="6C5D718A" w14:textId="547238AD" w:rsidR="0047249A" w:rsidRPr="004E7D73" w:rsidRDefault="000C0F03" w:rsidP="002C3B08">
      <w:pPr>
        <w:jc w:val="both"/>
        <w:rPr>
          <w:rFonts w:ascii="Arial" w:hAnsi="Arial" w:cs="Arial"/>
          <w:b/>
          <w:sz w:val="24"/>
          <w:szCs w:val="24"/>
        </w:rPr>
      </w:pPr>
      <w:r>
        <w:rPr>
          <w:rFonts w:ascii="Arial" w:hAnsi="Arial" w:cs="Arial"/>
          <w:b/>
          <w:sz w:val="24"/>
          <w:szCs w:val="24"/>
        </w:rPr>
        <w:t xml:space="preserve">INTRODUÇÃO </w:t>
      </w:r>
    </w:p>
    <w:p w14:paraId="5268B041" w14:textId="2FCC6B8F" w:rsidR="005515E0" w:rsidRDefault="004E7D73" w:rsidP="004E7D73">
      <w:pPr>
        <w:spacing w:line="360" w:lineRule="auto"/>
        <w:ind w:firstLine="709"/>
        <w:jc w:val="both"/>
        <w:rPr>
          <w:rFonts w:ascii="Arial" w:hAnsi="Arial" w:cs="Arial"/>
          <w:sz w:val="24"/>
          <w:szCs w:val="24"/>
        </w:rPr>
      </w:pPr>
      <w:r>
        <w:rPr>
          <w:rFonts w:ascii="Arial" w:hAnsi="Arial" w:cs="Arial"/>
          <w:sz w:val="24"/>
          <w:szCs w:val="24"/>
        </w:rPr>
        <w:t xml:space="preserve">O </w:t>
      </w:r>
      <w:r w:rsidR="005515E0">
        <w:rPr>
          <w:rFonts w:ascii="Arial" w:hAnsi="Arial" w:cs="Arial"/>
          <w:sz w:val="24"/>
          <w:szCs w:val="24"/>
        </w:rPr>
        <w:t xml:space="preserve">presente </w:t>
      </w:r>
      <w:r>
        <w:rPr>
          <w:rFonts w:ascii="Arial" w:hAnsi="Arial" w:cs="Arial"/>
          <w:sz w:val="24"/>
          <w:szCs w:val="24"/>
        </w:rPr>
        <w:t xml:space="preserve">artigo parte de inquietações postas aos </w:t>
      </w:r>
      <w:r w:rsidR="00D43BE5">
        <w:rPr>
          <w:rFonts w:ascii="Arial" w:hAnsi="Arial" w:cs="Arial"/>
          <w:sz w:val="24"/>
          <w:szCs w:val="24"/>
        </w:rPr>
        <w:t>pibidianos</w:t>
      </w:r>
      <w:r>
        <w:rPr>
          <w:rFonts w:ascii="Arial" w:hAnsi="Arial" w:cs="Arial"/>
          <w:sz w:val="24"/>
          <w:szCs w:val="24"/>
        </w:rPr>
        <w:t xml:space="preserve"> do curso de Pedagogia da Universidade Estadual de Alagoas (</w:t>
      </w:r>
      <w:r w:rsidR="00977CFA">
        <w:rPr>
          <w:rFonts w:ascii="Arial" w:hAnsi="Arial" w:cs="Arial"/>
          <w:sz w:val="24"/>
          <w:szCs w:val="24"/>
        </w:rPr>
        <w:t>UNEAL) -</w:t>
      </w:r>
      <w:r>
        <w:rPr>
          <w:rFonts w:ascii="Arial" w:hAnsi="Arial" w:cs="Arial"/>
          <w:sz w:val="24"/>
          <w:szCs w:val="24"/>
        </w:rPr>
        <w:t xml:space="preserve"> Campus l. Ao elaborar artigos para o seminário do PIBID do corrente ano, foram abordados alguns temas para estudo </w:t>
      </w:r>
      <w:r w:rsidR="00D43BE5">
        <w:rPr>
          <w:rFonts w:ascii="Arial" w:hAnsi="Arial" w:cs="Arial"/>
          <w:sz w:val="24"/>
          <w:szCs w:val="24"/>
        </w:rPr>
        <w:t xml:space="preserve">e contribuição na </w:t>
      </w:r>
      <w:r>
        <w:rPr>
          <w:rFonts w:ascii="Arial" w:hAnsi="Arial" w:cs="Arial"/>
          <w:sz w:val="24"/>
          <w:szCs w:val="24"/>
        </w:rPr>
        <w:t xml:space="preserve">elaboração </w:t>
      </w:r>
      <w:r w:rsidR="004F4643">
        <w:rPr>
          <w:rFonts w:ascii="Arial" w:hAnsi="Arial" w:cs="Arial"/>
          <w:sz w:val="24"/>
          <w:szCs w:val="24"/>
        </w:rPr>
        <w:t>dos trabalhos.</w:t>
      </w:r>
      <w:r>
        <w:rPr>
          <w:rFonts w:ascii="Arial" w:hAnsi="Arial" w:cs="Arial"/>
          <w:sz w:val="24"/>
          <w:szCs w:val="24"/>
        </w:rPr>
        <w:t xml:space="preserve"> </w:t>
      </w:r>
      <w:r w:rsidR="004F4643">
        <w:rPr>
          <w:rFonts w:ascii="Arial" w:hAnsi="Arial" w:cs="Arial"/>
          <w:sz w:val="24"/>
          <w:szCs w:val="24"/>
        </w:rPr>
        <w:t>E</w:t>
      </w:r>
      <w:r>
        <w:rPr>
          <w:rFonts w:ascii="Arial" w:hAnsi="Arial" w:cs="Arial"/>
          <w:sz w:val="24"/>
          <w:szCs w:val="24"/>
        </w:rPr>
        <w:t>ntre os temas apr</w:t>
      </w:r>
      <w:r w:rsidR="00D43BE5">
        <w:rPr>
          <w:rFonts w:ascii="Arial" w:hAnsi="Arial" w:cs="Arial"/>
          <w:sz w:val="24"/>
          <w:szCs w:val="24"/>
        </w:rPr>
        <w:t>esentados discutimos</w:t>
      </w:r>
      <w:r w:rsidR="004F4643">
        <w:rPr>
          <w:rFonts w:ascii="Arial" w:hAnsi="Arial" w:cs="Arial"/>
          <w:sz w:val="24"/>
          <w:szCs w:val="24"/>
        </w:rPr>
        <w:t xml:space="preserve"> </w:t>
      </w:r>
      <w:r w:rsidR="00D43BE5">
        <w:rPr>
          <w:rFonts w:ascii="Arial" w:hAnsi="Arial" w:cs="Arial"/>
          <w:sz w:val="24"/>
          <w:szCs w:val="24"/>
        </w:rPr>
        <w:t>a a</w:t>
      </w:r>
      <w:r w:rsidR="004F4643">
        <w:rPr>
          <w:rFonts w:ascii="Arial" w:hAnsi="Arial" w:cs="Arial"/>
          <w:sz w:val="24"/>
          <w:szCs w:val="24"/>
        </w:rPr>
        <w:t>tuação dos Conselhos Frente a</w:t>
      </w:r>
      <w:r w:rsidR="004F4643" w:rsidRPr="004F4643">
        <w:rPr>
          <w:rFonts w:ascii="Arial" w:hAnsi="Arial" w:cs="Arial"/>
          <w:sz w:val="24"/>
          <w:szCs w:val="24"/>
        </w:rPr>
        <w:t>o Cenário De</w:t>
      </w:r>
      <w:r w:rsidR="004F4643">
        <w:rPr>
          <w:rFonts w:ascii="Arial" w:hAnsi="Arial" w:cs="Arial"/>
          <w:sz w:val="24"/>
          <w:szCs w:val="24"/>
        </w:rPr>
        <w:t>mocrático d</w:t>
      </w:r>
      <w:r w:rsidR="004F4643" w:rsidRPr="004F4643">
        <w:rPr>
          <w:rFonts w:ascii="Arial" w:hAnsi="Arial" w:cs="Arial"/>
          <w:sz w:val="24"/>
          <w:szCs w:val="24"/>
        </w:rPr>
        <w:t>as Escolas</w:t>
      </w:r>
      <w:r>
        <w:rPr>
          <w:rFonts w:ascii="Arial" w:hAnsi="Arial" w:cs="Arial"/>
          <w:sz w:val="24"/>
          <w:szCs w:val="24"/>
        </w:rPr>
        <w:t xml:space="preserve">. Durante a construção deste artigo foram adotadas algumas etapas cruciais que valem ser destacadas. </w:t>
      </w:r>
    </w:p>
    <w:p w14:paraId="41C3F592" w14:textId="7229B7B3" w:rsidR="00C43F7F" w:rsidRPr="00F22AF9" w:rsidRDefault="00C43F7F" w:rsidP="00511F83">
      <w:pPr>
        <w:spacing w:line="360" w:lineRule="auto"/>
        <w:ind w:firstLine="709"/>
        <w:jc w:val="both"/>
        <w:rPr>
          <w:rFonts w:ascii="Arial" w:hAnsi="Arial" w:cs="Arial"/>
          <w:sz w:val="24"/>
          <w:szCs w:val="24"/>
        </w:rPr>
      </w:pPr>
      <w:r>
        <w:rPr>
          <w:rFonts w:ascii="Arial" w:hAnsi="Arial" w:cs="Arial"/>
          <w:sz w:val="24"/>
          <w:szCs w:val="24"/>
        </w:rPr>
        <w:t>Assim sendo, viemos refletir sobre um componente fundamental para que se obtenham resultados positivo nas escolas, o C. E, sendo fruto de muitas mobilizações em torno de garantias de direitos, ele é crucial na ambiência escolar, pois todos que compõem a vizinhança têm a liberdade de participar dos assuntos decorrentes ao melhor aprendizado de seus educandos. Ao participar das reuniões para a efetivação da gestão democrática via</w:t>
      </w:r>
      <w:r w:rsidR="00511F83">
        <w:rPr>
          <w:rFonts w:ascii="Arial" w:hAnsi="Arial" w:cs="Arial"/>
          <w:sz w:val="24"/>
          <w:szCs w:val="24"/>
        </w:rPr>
        <w:t xml:space="preserve"> C</w:t>
      </w:r>
      <w:r>
        <w:rPr>
          <w:rFonts w:ascii="Arial" w:hAnsi="Arial" w:cs="Arial"/>
          <w:sz w:val="24"/>
          <w:szCs w:val="24"/>
        </w:rPr>
        <w:t>.E as pessoas estão exercendo sua cidadania, porque está versa sobre a plena fruição de direitos. Ademais, vale destacar que da importância dos gestores em socializar os ganhos para a educação que o C</w:t>
      </w:r>
      <w:r w:rsidR="00511F83">
        <w:rPr>
          <w:rFonts w:ascii="Arial" w:hAnsi="Arial" w:cs="Arial"/>
          <w:sz w:val="24"/>
          <w:szCs w:val="24"/>
        </w:rPr>
        <w:t xml:space="preserve">onselho </w:t>
      </w:r>
      <w:r>
        <w:rPr>
          <w:rFonts w:ascii="Arial" w:hAnsi="Arial" w:cs="Arial"/>
          <w:sz w:val="24"/>
          <w:szCs w:val="24"/>
        </w:rPr>
        <w:t>E</w:t>
      </w:r>
      <w:r w:rsidR="00511F83">
        <w:rPr>
          <w:rFonts w:ascii="Arial" w:hAnsi="Arial" w:cs="Arial"/>
          <w:sz w:val="24"/>
          <w:szCs w:val="24"/>
        </w:rPr>
        <w:t>scolar</w:t>
      </w:r>
      <w:r>
        <w:rPr>
          <w:rFonts w:ascii="Arial" w:hAnsi="Arial" w:cs="Arial"/>
          <w:sz w:val="24"/>
          <w:szCs w:val="24"/>
        </w:rPr>
        <w:t xml:space="preserve"> pode trazer. Como este ainda é recente na sociedade muitas pessoas, ou seja, pais e demais familiares desconhecem desse meio que vem sendo utilizado após a CF de 1988 para a efetivação dos direitos dos alunos na comunidade.</w:t>
      </w:r>
    </w:p>
    <w:p w14:paraId="7C3337F4" w14:textId="6673D717" w:rsidR="00894E33" w:rsidRDefault="00D43BE5" w:rsidP="00E70F5C">
      <w:pPr>
        <w:spacing w:line="360" w:lineRule="auto"/>
        <w:ind w:firstLine="709"/>
        <w:jc w:val="both"/>
        <w:rPr>
          <w:rFonts w:ascii="Arial" w:hAnsi="Arial" w:cs="Arial"/>
          <w:sz w:val="24"/>
          <w:szCs w:val="24"/>
        </w:rPr>
      </w:pPr>
      <w:r>
        <w:rPr>
          <w:rFonts w:ascii="Arial" w:hAnsi="Arial" w:cs="Arial"/>
          <w:sz w:val="24"/>
          <w:szCs w:val="24"/>
        </w:rPr>
        <w:t>Frente ao exposto, entendemos que</w:t>
      </w:r>
      <w:r w:rsidR="004F4643">
        <w:rPr>
          <w:rFonts w:ascii="Arial" w:hAnsi="Arial" w:cs="Arial"/>
          <w:sz w:val="24"/>
          <w:szCs w:val="24"/>
        </w:rPr>
        <w:t xml:space="preserve"> desenvolvimento do educando</w:t>
      </w:r>
      <w:r w:rsidR="000772E4">
        <w:rPr>
          <w:rFonts w:ascii="Arial" w:hAnsi="Arial" w:cs="Arial"/>
          <w:sz w:val="24"/>
          <w:szCs w:val="24"/>
        </w:rPr>
        <w:t>,</w:t>
      </w:r>
      <w:r w:rsidR="004F4643">
        <w:rPr>
          <w:rFonts w:ascii="Arial" w:hAnsi="Arial" w:cs="Arial"/>
          <w:sz w:val="24"/>
          <w:szCs w:val="24"/>
        </w:rPr>
        <w:t xml:space="preserve"> </w:t>
      </w:r>
      <w:r w:rsidR="00D06E49">
        <w:rPr>
          <w:rFonts w:ascii="Arial" w:hAnsi="Arial" w:cs="Arial"/>
          <w:sz w:val="24"/>
          <w:szCs w:val="24"/>
        </w:rPr>
        <w:t>este terá futuramente posturas críticas ou do senso comum</w:t>
      </w:r>
      <w:r w:rsidR="00BF4C17">
        <w:rPr>
          <w:rFonts w:ascii="Arial" w:hAnsi="Arial" w:cs="Arial"/>
          <w:sz w:val="24"/>
          <w:szCs w:val="24"/>
        </w:rPr>
        <w:t>. Dessa forma</w:t>
      </w:r>
      <w:r w:rsidR="00D06E49">
        <w:rPr>
          <w:rFonts w:ascii="Arial" w:hAnsi="Arial" w:cs="Arial"/>
          <w:sz w:val="24"/>
          <w:szCs w:val="24"/>
        </w:rPr>
        <w:t xml:space="preserve"> a participação da comunidade local nas reuniões do conselho escolar é crucial para que desde cedo se tenha alunos </w:t>
      </w:r>
      <w:r w:rsidR="00BF4C17">
        <w:rPr>
          <w:rFonts w:ascii="Arial" w:hAnsi="Arial" w:cs="Arial"/>
          <w:sz w:val="24"/>
          <w:szCs w:val="24"/>
        </w:rPr>
        <w:t>com maior proveito educacional por conta de uma maior efetivação dos recursos destinados a educação, pois quando há u</w:t>
      </w:r>
      <w:r w:rsidR="00006DCF">
        <w:rPr>
          <w:rFonts w:ascii="Arial" w:hAnsi="Arial" w:cs="Arial"/>
          <w:sz w:val="24"/>
          <w:szCs w:val="24"/>
        </w:rPr>
        <w:t>m pífio investimento escolar às consequências postas aos educandos refletirá no futuro.</w:t>
      </w:r>
    </w:p>
    <w:p w14:paraId="050F8492" w14:textId="1B8F15FA" w:rsidR="00E34B6B" w:rsidRDefault="00E34B6B" w:rsidP="00E70F5C">
      <w:pPr>
        <w:spacing w:line="360" w:lineRule="auto"/>
        <w:ind w:firstLine="709"/>
        <w:jc w:val="both"/>
        <w:rPr>
          <w:rFonts w:ascii="Arial" w:hAnsi="Arial" w:cs="Arial"/>
          <w:sz w:val="24"/>
          <w:szCs w:val="24"/>
        </w:rPr>
      </w:pPr>
      <w:r>
        <w:rPr>
          <w:rFonts w:ascii="Arial" w:hAnsi="Arial" w:cs="Arial"/>
          <w:sz w:val="24"/>
          <w:szCs w:val="24"/>
        </w:rPr>
        <w:t xml:space="preserve">Ademais, o objetivo deste trabalho é </w:t>
      </w:r>
      <w:r w:rsidR="000F090C">
        <w:rPr>
          <w:rFonts w:ascii="Arial" w:hAnsi="Arial" w:cs="Arial"/>
          <w:sz w:val="24"/>
          <w:szCs w:val="24"/>
        </w:rPr>
        <w:t xml:space="preserve">averiguar </w:t>
      </w:r>
      <w:r w:rsidR="004A1870">
        <w:rPr>
          <w:rFonts w:ascii="Arial" w:hAnsi="Arial" w:cs="Arial"/>
          <w:sz w:val="24"/>
          <w:szCs w:val="24"/>
        </w:rPr>
        <w:t>como está ocorrendo</w:t>
      </w:r>
      <w:r w:rsidR="00925F89">
        <w:rPr>
          <w:rFonts w:ascii="Arial" w:hAnsi="Arial" w:cs="Arial"/>
          <w:sz w:val="24"/>
          <w:szCs w:val="24"/>
        </w:rPr>
        <w:t xml:space="preserve"> o </w:t>
      </w:r>
      <w:r w:rsidR="00F06B5E">
        <w:rPr>
          <w:rFonts w:ascii="Arial" w:hAnsi="Arial" w:cs="Arial"/>
          <w:sz w:val="24"/>
          <w:szCs w:val="24"/>
        </w:rPr>
        <w:t>direto da</w:t>
      </w:r>
      <w:r w:rsidR="004A1870">
        <w:rPr>
          <w:rFonts w:ascii="Arial" w:hAnsi="Arial" w:cs="Arial"/>
          <w:sz w:val="24"/>
          <w:szCs w:val="24"/>
        </w:rPr>
        <w:t xml:space="preserve"> participação da sociedade</w:t>
      </w:r>
      <w:r w:rsidR="00934EA8">
        <w:rPr>
          <w:rFonts w:ascii="Arial" w:hAnsi="Arial" w:cs="Arial"/>
          <w:sz w:val="24"/>
          <w:szCs w:val="24"/>
        </w:rPr>
        <w:t xml:space="preserve"> no Conselho Escolar, assim como </w:t>
      </w:r>
      <w:r w:rsidR="00DD4FAE">
        <w:rPr>
          <w:rFonts w:ascii="Arial" w:hAnsi="Arial" w:cs="Arial"/>
          <w:sz w:val="24"/>
          <w:szCs w:val="24"/>
        </w:rPr>
        <w:t xml:space="preserve">analisar à interação entre o corpo gestor das Escolas parceiras do Pibid e </w:t>
      </w:r>
      <w:r w:rsidR="000B5010">
        <w:rPr>
          <w:rFonts w:ascii="Arial" w:hAnsi="Arial" w:cs="Arial"/>
          <w:sz w:val="24"/>
          <w:szCs w:val="24"/>
        </w:rPr>
        <w:t xml:space="preserve">toda a comunidade escolar, como professores e </w:t>
      </w:r>
      <w:r w:rsidR="00B60309">
        <w:rPr>
          <w:rFonts w:ascii="Arial" w:hAnsi="Arial" w:cs="Arial"/>
          <w:sz w:val="24"/>
          <w:szCs w:val="24"/>
        </w:rPr>
        <w:t xml:space="preserve">pais, para que dessa forma entendermos em qual contexto se encontram as escolas, se fato há participação de todos e ainda compreendermos  o papel de um Conselho. </w:t>
      </w:r>
    </w:p>
    <w:p w14:paraId="4FAE0B87" w14:textId="77777777" w:rsidR="00B60309" w:rsidRDefault="00B60309" w:rsidP="003936FC">
      <w:pPr>
        <w:spacing w:line="240" w:lineRule="auto"/>
        <w:jc w:val="both"/>
        <w:rPr>
          <w:rFonts w:ascii="Arial" w:hAnsi="Arial" w:cs="Arial"/>
          <w:sz w:val="24"/>
          <w:szCs w:val="24"/>
        </w:rPr>
      </w:pPr>
    </w:p>
    <w:p w14:paraId="4C2B83E6" w14:textId="0263F4AC" w:rsidR="00263A2C" w:rsidRDefault="00745095" w:rsidP="003936FC">
      <w:pPr>
        <w:spacing w:line="240" w:lineRule="auto"/>
        <w:jc w:val="both"/>
        <w:rPr>
          <w:rFonts w:ascii="Arial" w:hAnsi="Arial" w:cs="Arial"/>
          <w:b/>
          <w:color w:val="000000" w:themeColor="text1"/>
        </w:rPr>
      </w:pPr>
      <w:r>
        <w:rPr>
          <w:rFonts w:ascii="Arial" w:hAnsi="Arial" w:cs="Arial"/>
          <w:b/>
        </w:rPr>
        <w:t>A</w:t>
      </w:r>
      <w:r w:rsidR="00D43BE5">
        <w:rPr>
          <w:rFonts w:ascii="Arial" w:hAnsi="Arial" w:cs="Arial"/>
          <w:b/>
        </w:rPr>
        <w:t xml:space="preserve"> EDUCAÇÃO ANTES DA CONSTITUIÇÃO FEDERAL DE 19</w:t>
      </w:r>
      <w:r w:rsidR="00BF7FFE">
        <w:rPr>
          <w:rFonts w:ascii="Arial" w:hAnsi="Arial" w:cs="Arial"/>
          <w:b/>
        </w:rPr>
        <w:t>8</w:t>
      </w:r>
      <w:r w:rsidR="00D43BE5">
        <w:rPr>
          <w:rFonts w:ascii="Arial" w:hAnsi="Arial" w:cs="Arial"/>
          <w:b/>
        </w:rPr>
        <w:t>8</w:t>
      </w:r>
    </w:p>
    <w:p w14:paraId="550C5B82" w14:textId="6507F9E0" w:rsidR="004D1A16" w:rsidRDefault="004D1A16" w:rsidP="004E7D73">
      <w:pPr>
        <w:spacing w:line="360" w:lineRule="auto"/>
        <w:ind w:firstLine="709"/>
        <w:jc w:val="both"/>
        <w:rPr>
          <w:rFonts w:ascii="Arial" w:hAnsi="Arial" w:cs="Arial"/>
          <w:sz w:val="24"/>
          <w:szCs w:val="24"/>
        </w:rPr>
      </w:pPr>
      <w:r>
        <w:rPr>
          <w:rFonts w:ascii="Arial" w:hAnsi="Arial" w:cs="Arial"/>
          <w:sz w:val="24"/>
          <w:szCs w:val="24"/>
        </w:rPr>
        <w:t xml:space="preserve">Nem sempre houve </w:t>
      </w:r>
      <w:r w:rsidR="004E7D73">
        <w:rPr>
          <w:rFonts w:ascii="Arial" w:hAnsi="Arial" w:cs="Arial"/>
          <w:sz w:val="24"/>
          <w:szCs w:val="24"/>
        </w:rPr>
        <w:t>participação da sociedade</w:t>
      </w:r>
      <w:r w:rsidR="00012497">
        <w:rPr>
          <w:rFonts w:ascii="Arial" w:hAnsi="Arial" w:cs="Arial"/>
          <w:sz w:val="24"/>
          <w:szCs w:val="24"/>
        </w:rPr>
        <w:t xml:space="preserve"> no ambiente </w:t>
      </w:r>
      <w:r>
        <w:rPr>
          <w:rFonts w:ascii="Arial" w:hAnsi="Arial" w:cs="Arial"/>
          <w:sz w:val="24"/>
          <w:szCs w:val="24"/>
        </w:rPr>
        <w:t>escolar</w:t>
      </w:r>
      <w:r w:rsidR="00012497">
        <w:rPr>
          <w:rFonts w:ascii="Arial" w:hAnsi="Arial" w:cs="Arial"/>
          <w:sz w:val="24"/>
          <w:szCs w:val="24"/>
        </w:rPr>
        <w:t xml:space="preserve"> e muito menos nas</w:t>
      </w:r>
      <w:r>
        <w:rPr>
          <w:rFonts w:ascii="Arial" w:hAnsi="Arial" w:cs="Arial"/>
          <w:sz w:val="24"/>
          <w:szCs w:val="24"/>
        </w:rPr>
        <w:t xml:space="preserve"> reuniões do conselho escolar. Assim sendo, antes da Constituição Federal de 1988 era nulo o envolvimento da</w:t>
      </w:r>
      <w:r w:rsidR="004E7D73">
        <w:rPr>
          <w:rFonts w:ascii="Arial" w:hAnsi="Arial" w:cs="Arial"/>
          <w:sz w:val="24"/>
          <w:szCs w:val="24"/>
        </w:rPr>
        <w:t xml:space="preserve"> c</w:t>
      </w:r>
      <w:r>
        <w:rPr>
          <w:rFonts w:ascii="Arial" w:hAnsi="Arial" w:cs="Arial"/>
          <w:sz w:val="24"/>
          <w:szCs w:val="24"/>
        </w:rPr>
        <w:t>oletividade no conselho escolar, ou seja, as pessoas não podiam participar d</w:t>
      </w:r>
      <w:r w:rsidR="000772E4">
        <w:rPr>
          <w:rFonts w:ascii="Arial" w:hAnsi="Arial" w:cs="Arial"/>
          <w:sz w:val="24"/>
          <w:szCs w:val="24"/>
        </w:rPr>
        <w:t xml:space="preserve">as </w:t>
      </w:r>
      <w:r>
        <w:rPr>
          <w:rFonts w:ascii="Arial" w:hAnsi="Arial" w:cs="Arial"/>
          <w:sz w:val="24"/>
          <w:szCs w:val="24"/>
        </w:rPr>
        <w:t>questões relacionadas à</w:t>
      </w:r>
      <w:r w:rsidR="000772E4">
        <w:rPr>
          <w:rFonts w:ascii="Arial" w:hAnsi="Arial" w:cs="Arial"/>
          <w:sz w:val="24"/>
          <w:szCs w:val="24"/>
        </w:rPr>
        <w:t xml:space="preserve"> política pública educacional</w:t>
      </w:r>
      <w:r w:rsidR="004E7D73">
        <w:rPr>
          <w:rFonts w:ascii="Arial" w:hAnsi="Arial" w:cs="Arial"/>
          <w:sz w:val="24"/>
          <w:szCs w:val="24"/>
        </w:rPr>
        <w:t xml:space="preserve">, nos problemas decorrentes ao não aprendizado dos alunos, assim como </w:t>
      </w:r>
      <w:r>
        <w:rPr>
          <w:rFonts w:ascii="Arial" w:hAnsi="Arial" w:cs="Arial"/>
          <w:sz w:val="24"/>
          <w:szCs w:val="24"/>
        </w:rPr>
        <w:t xml:space="preserve">das </w:t>
      </w:r>
      <w:r w:rsidR="004E7D73">
        <w:rPr>
          <w:rFonts w:ascii="Arial" w:hAnsi="Arial" w:cs="Arial"/>
          <w:sz w:val="24"/>
          <w:szCs w:val="24"/>
        </w:rPr>
        <w:t xml:space="preserve">novas propostas para serem implantadas para </w:t>
      </w:r>
      <w:r w:rsidR="00006DCF">
        <w:rPr>
          <w:rFonts w:ascii="Arial" w:hAnsi="Arial" w:cs="Arial"/>
          <w:sz w:val="24"/>
          <w:szCs w:val="24"/>
        </w:rPr>
        <w:t xml:space="preserve">o setor educacional. </w:t>
      </w:r>
      <w:r w:rsidR="00F042E7">
        <w:rPr>
          <w:rFonts w:ascii="Arial" w:hAnsi="Arial" w:cs="Arial"/>
          <w:sz w:val="24"/>
          <w:szCs w:val="24"/>
        </w:rPr>
        <w:t>O</w:t>
      </w:r>
      <w:r w:rsidR="00006DCF">
        <w:rPr>
          <w:rFonts w:ascii="Arial" w:hAnsi="Arial" w:cs="Arial"/>
          <w:sz w:val="24"/>
          <w:szCs w:val="24"/>
        </w:rPr>
        <w:t>s planejamentos e os problemas que envolviam a educação eram debatidos de forma verticalizada, ou seja, não escutavam o que os familiares dos alunos tinham a dizer quanto à percepção dos educandos.  Durante algum tempo muitos professores não podiam compartilhar dos anseios das escolas, outros participavam, mas de forma autoritária.</w:t>
      </w:r>
    </w:p>
    <w:p w14:paraId="3DC7054F" w14:textId="4523CE62" w:rsidR="00356366" w:rsidRDefault="00F042E7" w:rsidP="00076243">
      <w:pPr>
        <w:spacing w:line="360" w:lineRule="auto"/>
        <w:ind w:firstLine="709"/>
        <w:jc w:val="both"/>
        <w:rPr>
          <w:rFonts w:ascii="Arial" w:hAnsi="Arial" w:cs="Arial"/>
          <w:sz w:val="24"/>
          <w:szCs w:val="24"/>
        </w:rPr>
      </w:pPr>
      <w:r>
        <w:rPr>
          <w:rFonts w:ascii="Arial" w:hAnsi="Arial" w:cs="Arial"/>
          <w:sz w:val="24"/>
          <w:szCs w:val="24"/>
        </w:rPr>
        <w:t>Segundo Gomes,</w:t>
      </w:r>
      <w:r w:rsidR="00511F83">
        <w:rPr>
          <w:rFonts w:ascii="Arial" w:hAnsi="Arial" w:cs="Arial"/>
          <w:sz w:val="24"/>
          <w:szCs w:val="24"/>
        </w:rPr>
        <w:t xml:space="preserve"> 2013, p.6:</w:t>
      </w:r>
    </w:p>
    <w:p w14:paraId="06CA60C2" w14:textId="44BCDB22" w:rsidR="00842E07" w:rsidRPr="00BF17CB" w:rsidRDefault="00F042E7" w:rsidP="00BF17CB">
      <w:pPr>
        <w:spacing w:line="240" w:lineRule="auto"/>
        <w:ind w:left="2268"/>
        <w:jc w:val="both"/>
        <w:rPr>
          <w:rFonts w:ascii="Arial" w:hAnsi="Arial" w:cs="Arial"/>
        </w:rPr>
      </w:pPr>
      <w:r w:rsidRPr="00BF17CB">
        <w:rPr>
          <w:rFonts w:ascii="Arial" w:hAnsi="Arial" w:cs="Arial"/>
        </w:rPr>
        <w:t xml:space="preserve">O Brasil possui raízes autoritárias profundas advindas da ditadura e do regime militar. Este, por sua forma política, instaurou também na área educacional comandos autoritários que se baseavam mais no direito da força do que na força do direito e onde o temor, a obediência e o dever ultrapassavam o respeito, o diálogo e o direito. </w:t>
      </w:r>
    </w:p>
    <w:p w14:paraId="700B0E8A" w14:textId="4A1060B1" w:rsidR="00801291" w:rsidRDefault="004E7D73" w:rsidP="004E7D73">
      <w:pPr>
        <w:spacing w:line="360" w:lineRule="auto"/>
        <w:ind w:firstLine="709"/>
        <w:jc w:val="both"/>
        <w:rPr>
          <w:rFonts w:ascii="Arial" w:hAnsi="Arial" w:cs="Arial"/>
          <w:sz w:val="24"/>
          <w:szCs w:val="24"/>
        </w:rPr>
      </w:pPr>
      <w:r>
        <w:rPr>
          <w:rFonts w:ascii="Arial" w:hAnsi="Arial" w:cs="Arial"/>
          <w:sz w:val="24"/>
          <w:szCs w:val="24"/>
        </w:rPr>
        <w:t xml:space="preserve">Sabe-se que quando </w:t>
      </w:r>
      <w:r w:rsidR="004D1A16">
        <w:rPr>
          <w:rFonts w:ascii="Arial" w:hAnsi="Arial" w:cs="Arial"/>
          <w:sz w:val="24"/>
          <w:szCs w:val="24"/>
        </w:rPr>
        <w:t xml:space="preserve">existe </w:t>
      </w:r>
      <w:r>
        <w:rPr>
          <w:rFonts w:ascii="Arial" w:hAnsi="Arial" w:cs="Arial"/>
          <w:sz w:val="24"/>
          <w:szCs w:val="24"/>
        </w:rPr>
        <w:t>um maior entrosamento entre os profissionais que compõe</w:t>
      </w:r>
      <w:r w:rsidR="00D43BE5">
        <w:rPr>
          <w:rFonts w:ascii="Arial" w:hAnsi="Arial" w:cs="Arial"/>
          <w:sz w:val="24"/>
          <w:szCs w:val="24"/>
        </w:rPr>
        <w:t>m</w:t>
      </w:r>
      <w:r>
        <w:rPr>
          <w:rFonts w:ascii="Arial" w:hAnsi="Arial" w:cs="Arial"/>
          <w:sz w:val="24"/>
          <w:szCs w:val="24"/>
        </w:rPr>
        <w:t xml:space="preserve"> determinada escola e os familiares dos educandos há como resposta um saldo positivo para educação, pois as escolas não são feitas apenas por professores, coordenadores, diretor, entre outros funcionários e alunos, mas sim por toda a </w:t>
      </w:r>
      <w:r w:rsidR="00037950">
        <w:rPr>
          <w:rFonts w:ascii="Arial" w:hAnsi="Arial" w:cs="Arial"/>
          <w:sz w:val="24"/>
          <w:szCs w:val="24"/>
        </w:rPr>
        <w:t>coletividade</w:t>
      </w:r>
      <w:r>
        <w:rPr>
          <w:rFonts w:ascii="Arial" w:hAnsi="Arial" w:cs="Arial"/>
          <w:sz w:val="24"/>
          <w:szCs w:val="24"/>
        </w:rPr>
        <w:t xml:space="preserve">. Quando se fala em sociedade, fala-se não só por pais e demais pessoas que moram aos arredores da comunidade escolar, mas também do poder público local que reflete no posicionamento a favor de uma educação de qualidade. </w:t>
      </w:r>
    </w:p>
    <w:p w14:paraId="05FAD95C" w14:textId="247FE55F" w:rsidR="00801291" w:rsidRDefault="004E7D73" w:rsidP="004E7D73">
      <w:pPr>
        <w:spacing w:line="360" w:lineRule="auto"/>
        <w:ind w:firstLine="709"/>
        <w:jc w:val="both"/>
        <w:rPr>
          <w:rFonts w:ascii="Arial" w:hAnsi="Arial" w:cs="Arial"/>
          <w:sz w:val="24"/>
          <w:szCs w:val="24"/>
        </w:rPr>
      </w:pPr>
      <w:r>
        <w:rPr>
          <w:rFonts w:ascii="Arial" w:hAnsi="Arial" w:cs="Arial"/>
          <w:sz w:val="24"/>
          <w:szCs w:val="24"/>
        </w:rPr>
        <w:t xml:space="preserve">Antes da Constituição Federal de 1988 o país viveu fortes pressões de um governo ditatorial, o qual durou por 21 anos, durante esse período os governos não investiam na educação. Professores e alunos eram coagidos, muitos eram torturados. Não havia alimentação de qualidade, os mestres que lecionavam eram mal </w:t>
      </w:r>
      <w:r w:rsidR="00BF7FFE">
        <w:rPr>
          <w:rFonts w:ascii="Arial" w:hAnsi="Arial" w:cs="Arial"/>
          <w:sz w:val="24"/>
          <w:szCs w:val="24"/>
        </w:rPr>
        <w:t>remunerados</w:t>
      </w:r>
      <w:r>
        <w:rPr>
          <w:rFonts w:ascii="Arial" w:hAnsi="Arial" w:cs="Arial"/>
          <w:sz w:val="24"/>
          <w:szCs w:val="24"/>
        </w:rPr>
        <w:t xml:space="preserve"> e não podiam sair às ruas para reivindicar seus direitos, pois eram torturados e muitas vezes eram </w:t>
      </w:r>
      <w:r w:rsidR="00C25B91">
        <w:rPr>
          <w:rFonts w:ascii="Arial" w:hAnsi="Arial" w:cs="Arial"/>
          <w:sz w:val="24"/>
          <w:szCs w:val="24"/>
        </w:rPr>
        <w:t>post</w:t>
      </w:r>
      <w:r w:rsidR="009F56F4">
        <w:rPr>
          <w:rFonts w:ascii="Arial" w:hAnsi="Arial" w:cs="Arial"/>
          <w:sz w:val="24"/>
          <w:szCs w:val="24"/>
        </w:rPr>
        <w:t>o</w:t>
      </w:r>
      <w:r w:rsidR="00704DDA">
        <w:rPr>
          <w:rFonts w:ascii="Arial" w:hAnsi="Arial" w:cs="Arial"/>
          <w:sz w:val="24"/>
          <w:szCs w:val="24"/>
        </w:rPr>
        <w:t>s</w:t>
      </w:r>
      <w:r>
        <w:rPr>
          <w:rFonts w:ascii="Arial" w:hAnsi="Arial" w:cs="Arial"/>
          <w:sz w:val="24"/>
          <w:szCs w:val="24"/>
        </w:rPr>
        <w:t xml:space="preserve"> </w:t>
      </w:r>
      <w:r w:rsidR="009F56F4">
        <w:rPr>
          <w:rFonts w:ascii="Arial" w:hAnsi="Arial" w:cs="Arial"/>
          <w:sz w:val="24"/>
          <w:szCs w:val="24"/>
        </w:rPr>
        <w:t>para o</w:t>
      </w:r>
      <w:r>
        <w:rPr>
          <w:rFonts w:ascii="Arial" w:hAnsi="Arial" w:cs="Arial"/>
          <w:sz w:val="24"/>
          <w:szCs w:val="24"/>
        </w:rPr>
        <w:t xml:space="preserve"> exílio. Durante essa época muitos professores desapar</w:t>
      </w:r>
      <w:r w:rsidR="003D2DD0">
        <w:rPr>
          <w:rFonts w:ascii="Arial" w:hAnsi="Arial" w:cs="Arial"/>
          <w:sz w:val="24"/>
          <w:szCs w:val="24"/>
        </w:rPr>
        <w:t xml:space="preserve">eceram e nunca mais </w:t>
      </w:r>
      <w:r w:rsidR="00BF7FFE">
        <w:rPr>
          <w:rFonts w:ascii="Arial" w:hAnsi="Arial" w:cs="Arial"/>
          <w:sz w:val="24"/>
          <w:szCs w:val="24"/>
        </w:rPr>
        <w:t>retornaram</w:t>
      </w:r>
      <w:r w:rsidR="003D2DD0">
        <w:rPr>
          <w:rFonts w:ascii="Arial" w:hAnsi="Arial" w:cs="Arial"/>
          <w:sz w:val="24"/>
          <w:szCs w:val="24"/>
        </w:rPr>
        <w:t>.</w:t>
      </w:r>
    </w:p>
    <w:p w14:paraId="45EE76AB" w14:textId="3FADF994" w:rsidR="00356366" w:rsidRDefault="00037950" w:rsidP="00076243">
      <w:pPr>
        <w:spacing w:line="360" w:lineRule="auto"/>
        <w:ind w:firstLine="709"/>
        <w:jc w:val="both"/>
        <w:rPr>
          <w:rFonts w:ascii="Arial" w:hAnsi="Arial" w:cs="Arial"/>
          <w:sz w:val="24"/>
          <w:szCs w:val="24"/>
        </w:rPr>
      </w:pPr>
      <w:r>
        <w:rPr>
          <w:rFonts w:ascii="Arial" w:hAnsi="Arial" w:cs="Arial"/>
          <w:sz w:val="24"/>
          <w:szCs w:val="24"/>
        </w:rPr>
        <w:lastRenderedPageBreak/>
        <w:t>Segundo Gomes,</w:t>
      </w:r>
      <w:r w:rsidR="00511F83">
        <w:rPr>
          <w:rFonts w:ascii="Arial" w:hAnsi="Arial" w:cs="Arial"/>
          <w:sz w:val="24"/>
          <w:szCs w:val="24"/>
        </w:rPr>
        <w:t xml:space="preserve"> 2013, p.6:</w:t>
      </w:r>
    </w:p>
    <w:p w14:paraId="6633E8F6" w14:textId="69CB763D" w:rsidR="00842E07" w:rsidRDefault="00037950" w:rsidP="00D4243D">
      <w:pPr>
        <w:spacing w:line="240" w:lineRule="auto"/>
        <w:ind w:left="2268"/>
        <w:jc w:val="both"/>
        <w:rPr>
          <w:rFonts w:ascii="Arial" w:hAnsi="Arial" w:cs="Arial"/>
        </w:rPr>
      </w:pPr>
      <w:r w:rsidRPr="00FE60AC">
        <w:rPr>
          <w:rFonts w:ascii="Arial" w:hAnsi="Arial" w:cs="Arial"/>
        </w:rPr>
        <w:t xml:space="preserve">O movimento para derrubar o regime militar contou com a participação da população, inclusive dos professores, tendo </w:t>
      </w:r>
      <w:r w:rsidR="00FE60AC" w:rsidRPr="00FE60AC">
        <w:rPr>
          <w:rFonts w:ascii="Arial" w:hAnsi="Arial" w:cs="Arial"/>
        </w:rPr>
        <w:t>sido capaz</w:t>
      </w:r>
      <w:r w:rsidRPr="00FE60AC">
        <w:rPr>
          <w:rFonts w:ascii="Arial" w:hAnsi="Arial" w:cs="Arial"/>
        </w:rPr>
        <w:t xml:space="preserve"> de vencer a ordem autoritária e </w:t>
      </w:r>
      <w:r w:rsidR="00E06EB5" w:rsidRPr="00FE60AC">
        <w:rPr>
          <w:rFonts w:ascii="Arial" w:hAnsi="Arial" w:cs="Arial"/>
        </w:rPr>
        <w:t>criar um</w:t>
      </w:r>
      <w:r w:rsidR="00E06EB5">
        <w:rPr>
          <w:rFonts w:ascii="Arial" w:hAnsi="Arial" w:cs="Arial"/>
        </w:rPr>
        <w:t xml:space="preserve"> novo</w:t>
      </w:r>
      <w:r w:rsidRPr="00FE60AC">
        <w:rPr>
          <w:rFonts w:ascii="Arial" w:hAnsi="Arial" w:cs="Arial"/>
        </w:rPr>
        <w:t xml:space="preserve"> ordenamento jurídico em bases democráticas que se impôs em todas as áreas, inclusive na área educacional.</w:t>
      </w:r>
      <w:r w:rsidR="00A47468">
        <w:rPr>
          <w:rFonts w:ascii="Arial" w:hAnsi="Arial" w:cs="Arial"/>
        </w:rPr>
        <w:t xml:space="preserve"> </w:t>
      </w:r>
    </w:p>
    <w:p w14:paraId="3F44A904" w14:textId="77777777" w:rsidR="00D4243D" w:rsidRPr="00FE60AC" w:rsidRDefault="00D4243D" w:rsidP="00D4243D">
      <w:pPr>
        <w:spacing w:line="240" w:lineRule="auto"/>
        <w:ind w:left="2268"/>
        <w:jc w:val="both"/>
        <w:rPr>
          <w:rFonts w:ascii="Arial" w:hAnsi="Arial" w:cs="Arial"/>
        </w:rPr>
      </w:pPr>
    </w:p>
    <w:p w14:paraId="0C9426F1" w14:textId="719AC6EF" w:rsidR="003D2DD0" w:rsidRDefault="004E7D73" w:rsidP="004E7D73">
      <w:pPr>
        <w:spacing w:line="360" w:lineRule="auto"/>
        <w:ind w:firstLine="709"/>
        <w:jc w:val="both"/>
        <w:rPr>
          <w:rFonts w:ascii="Arial" w:hAnsi="Arial" w:cs="Arial"/>
          <w:sz w:val="24"/>
          <w:szCs w:val="24"/>
        </w:rPr>
      </w:pPr>
      <w:r>
        <w:rPr>
          <w:rFonts w:ascii="Arial" w:hAnsi="Arial" w:cs="Arial"/>
          <w:sz w:val="24"/>
          <w:szCs w:val="24"/>
        </w:rPr>
        <w:t xml:space="preserve">Ter oportunidade de estudar de maneira saudável e positiva quanto ao conhecimento crítico era impossível durante o regime militar, a maioria das crianças </w:t>
      </w:r>
      <w:r w:rsidR="00BF7FFE">
        <w:rPr>
          <w:rFonts w:ascii="Arial" w:hAnsi="Arial" w:cs="Arial"/>
          <w:sz w:val="24"/>
          <w:szCs w:val="24"/>
        </w:rPr>
        <w:t>eram</w:t>
      </w:r>
      <w:r>
        <w:rPr>
          <w:rFonts w:ascii="Arial" w:hAnsi="Arial" w:cs="Arial"/>
          <w:sz w:val="24"/>
          <w:szCs w:val="24"/>
        </w:rPr>
        <w:t xml:space="preserve"> </w:t>
      </w:r>
      <w:r w:rsidR="00037950">
        <w:rPr>
          <w:rFonts w:ascii="Arial" w:hAnsi="Arial" w:cs="Arial"/>
          <w:sz w:val="24"/>
          <w:szCs w:val="24"/>
        </w:rPr>
        <w:t>filhos de pais pobres que vivia</w:t>
      </w:r>
      <w:r>
        <w:rPr>
          <w:rFonts w:ascii="Arial" w:hAnsi="Arial" w:cs="Arial"/>
          <w:sz w:val="24"/>
          <w:szCs w:val="24"/>
        </w:rPr>
        <w:t xml:space="preserve">m </w:t>
      </w:r>
      <w:r w:rsidR="00BF7FFE">
        <w:rPr>
          <w:rFonts w:ascii="Arial" w:hAnsi="Arial" w:cs="Arial"/>
          <w:sz w:val="24"/>
          <w:szCs w:val="24"/>
        </w:rPr>
        <w:t xml:space="preserve">em situação de </w:t>
      </w:r>
      <w:r>
        <w:rPr>
          <w:rFonts w:ascii="Arial" w:hAnsi="Arial" w:cs="Arial"/>
          <w:sz w:val="24"/>
          <w:szCs w:val="24"/>
        </w:rPr>
        <w:t xml:space="preserve">miséria sem ter </w:t>
      </w:r>
      <w:r w:rsidR="00037950">
        <w:rPr>
          <w:rFonts w:ascii="Arial" w:hAnsi="Arial" w:cs="Arial"/>
          <w:sz w:val="24"/>
          <w:szCs w:val="24"/>
        </w:rPr>
        <w:t>respaldo da justiça, pois est</w:t>
      </w:r>
      <w:r>
        <w:rPr>
          <w:rFonts w:ascii="Arial" w:hAnsi="Arial" w:cs="Arial"/>
          <w:sz w:val="24"/>
          <w:szCs w:val="24"/>
        </w:rPr>
        <w:t xml:space="preserve">a era demandada pelos governos autocráticos. Muitas foram às movimentações em busca da redemocratização do país. Nessas lutas em defesa da democracia e de direitos sociais não viabilizados </w:t>
      </w:r>
      <w:r w:rsidR="00037950">
        <w:rPr>
          <w:rFonts w:ascii="Arial" w:hAnsi="Arial" w:cs="Arial"/>
          <w:sz w:val="24"/>
          <w:szCs w:val="24"/>
        </w:rPr>
        <w:t>milhões de</w:t>
      </w:r>
      <w:r>
        <w:rPr>
          <w:rFonts w:ascii="Arial" w:hAnsi="Arial" w:cs="Arial"/>
          <w:sz w:val="24"/>
          <w:szCs w:val="24"/>
        </w:rPr>
        <w:t xml:space="preserve"> pessoas foram mortas, mas </w:t>
      </w:r>
      <w:r w:rsidR="00894E33">
        <w:rPr>
          <w:rFonts w:ascii="Arial" w:hAnsi="Arial" w:cs="Arial"/>
          <w:sz w:val="24"/>
          <w:szCs w:val="24"/>
        </w:rPr>
        <w:t>no final da década de</w:t>
      </w:r>
      <w:r>
        <w:rPr>
          <w:rFonts w:ascii="Arial" w:hAnsi="Arial" w:cs="Arial"/>
          <w:sz w:val="24"/>
          <w:szCs w:val="24"/>
        </w:rPr>
        <w:t xml:space="preserve"> </w:t>
      </w:r>
      <w:r w:rsidR="00894E33">
        <w:rPr>
          <w:rFonts w:ascii="Arial" w:hAnsi="Arial" w:cs="Arial"/>
          <w:sz w:val="24"/>
          <w:szCs w:val="24"/>
        </w:rPr>
        <w:t>80</w:t>
      </w:r>
      <w:r>
        <w:rPr>
          <w:rFonts w:ascii="Arial" w:hAnsi="Arial" w:cs="Arial"/>
          <w:sz w:val="24"/>
          <w:szCs w:val="24"/>
        </w:rPr>
        <w:t xml:space="preserve"> foi declarada a redemocratização do país e em 1988 a </w:t>
      </w:r>
      <w:r w:rsidR="00894E33">
        <w:rPr>
          <w:rFonts w:ascii="Arial" w:hAnsi="Arial" w:cs="Arial"/>
          <w:sz w:val="24"/>
          <w:szCs w:val="24"/>
        </w:rPr>
        <w:t>classe trabalhadora, juntamente com sindicatos de profissionais</w:t>
      </w:r>
      <w:r>
        <w:rPr>
          <w:rFonts w:ascii="Arial" w:hAnsi="Arial" w:cs="Arial"/>
          <w:sz w:val="24"/>
          <w:szCs w:val="24"/>
        </w:rPr>
        <w:t xml:space="preserve"> da educação, entre outros, </w:t>
      </w:r>
      <w:r w:rsidR="00894E33">
        <w:rPr>
          <w:rFonts w:ascii="Arial" w:hAnsi="Arial" w:cs="Arial"/>
          <w:sz w:val="24"/>
          <w:szCs w:val="24"/>
        </w:rPr>
        <w:t xml:space="preserve">conseguiram a carta magna e com ela </w:t>
      </w:r>
      <w:r w:rsidR="00A10EC2">
        <w:rPr>
          <w:rFonts w:ascii="Arial" w:hAnsi="Arial" w:cs="Arial"/>
          <w:sz w:val="24"/>
          <w:szCs w:val="24"/>
        </w:rPr>
        <w:t>foram garantidos direitos.</w:t>
      </w:r>
    </w:p>
    <w:p w14:paraId="3427B3A0" w14:textId="043AF676" w:rsidR="00037950" w:rsidRDefault="00037950" w:rsidP="00037950">
      <w:pPr>
        <w:spacing w:line="360" w:lineRule="auto"/>
        <w:ind w:firstLine="709"/>
        <w:jc w:val="both"/>
        <w:rPr>
          <w:rFonts w:ascii="Arial" w:hAnsi="Arial" w:cs="Arial"/>
          <w:sz w:val="24"/>
          <w:szCs w:val="24"/>
        </w:rPr>
      </w:pPr>
      <w:r>
        <w:rPr>
          <w:rFonts w:ascii="Arial" w:hAnsi="Arial" w:cs="Arial"/>
          <w:sz w:val="24"/>
          <w:szCs w:val="24"/>
        </w:rPr>
        <w:t>Segundo Lima,</w:t>
      </w:r>
      <w:r w:rsidR="00511F83">
        <w:rPr>
          <w:rFonts w:ascii="Arial" w:hAnsi="Arial" w:cs="Arial"/>
          <w:sz w:val="24"/>
          <w:szCs w:val="24"/>
        </w:rPr>
        <w:t xml:space="preserve"> 2019, p.2:</w:t>
      </w:r>
    </w:p>
    <w:p w14:paraId="4BD25DB2" w14:textId="11D98B81" w:rsidR="00902885" w:rsidRPr="00FE60AC" w:rsidRDefault="00037950" w:rsidP="00FE60AC">
      <w:pPr>
        <w:spacing w:after="200" w:line="240" w:lineRule="auto"/>
        <w:ind w:left="2268"/>
        <w:jc w:val="both"/>
        <w:rPr>
          <w:rFonts w:ascii="Arial" w:hAnsi="Arial" w:cs="Arial"/>
        </w:rPr>
      </w:pPr>
      <w:r w:rsidRPr="00FE60AC">
        <w:rPr>
          <w:rFonts w:ascii="Arial" w:hAnsi="Arial" w:cs="Arial"/>
        </w:rPr>
        <w:t>É nesse contexto que surge o Conselho Escolar como uma das diretrizes das políticas de descentralização da educação que marcam as décadas de 80 e 90 do século XX, em que como a sociedade civil passar a resolver e/ou assumir parte dos problemas da educação brasileira, tais como: a falta de recursos humanos, materiais e financeiros, a violência escolar, depredação, resultado do sucateamento das escolas, com estruturas físicas deficitárias e precarização do trabalho docente.</w:t>
      </w:r>
    </w:p>
    <w:p w14:paraId="30999F5E" w14:textId="176AE5CD" w:rsidR="004E7D73" w:rsidRDefault="00894E33" w:rsidP="004E7D73">
      <w:pPr>
        <w:spacing w:line="360" w:lineRule="auto"/>
        <w:ind w:firstLine="709"/>
        <w:jc w:val="both"/>
        <w:rPr>
          <w:rFonts w:ascii="Arial" w:hAnsi="Arial" w:cs="Arial"/>
          <w:sz w:val="24"/>
          <w:szCs w:val="24"/>
        </w:rPr>
      </w:pPr>
      <w:r>
        <w:rPr>
          <w:rFonts w:ascii="Arial" w:hAnsi="Arial" w:cs="Arial"/>
          <w:sz w:val="24"/>
          <w:szCs w:val="24"/>
        </w:rPr>
        <w:t>Dentro da C</w:t>
      </w:r>
      <w:r w:rsidR="004E7D73">
        <w:rPr>
          <w:rFonts w:ascii="Arial" w:hAnsi="Arial" w:cs="Arial"/>
          <w:sz w:val="24"/>
          <w:szCs w:val="24"/>
        </w:rPr>
        <w:t xml:space="preserve">onstituição </w:t>
      </w:r>
      <w:r>
        <w:rPr>
          <w:rFonts w:ascii="Arial" w:hAnsi="Arial" w:cs="Arial"/>
          <w:sz w:val="24"/>
          <w:szCs w:val="24"/>
        </w:rPr>
        <w:t xml:space="preserve">Federal de </w:t>
      </w:r>
      <w:r w:rsidR="00BF7FFE">
        <w:rPr>
          <w:rFonts w:ascii="Arial" w:hAnsi="Arial" w:cs="Arial"/>
          <w:sz w:val="24"/>
          <w:szCs w:val="24"/>
        </w:rPr>
        <w:t>19</w:t>
      </w:r>
      <w:r>
        <w:rPr>
          <w:rFonts w:ascii="Arial" w:hAnsi="Arial" w:cs="Arial"/>
          <w:sz w:val="24"/>
          <w:szCs w:val="24"/>
        </w:rPr>
        <w:t xml:space="preserve">88 </w:t>
      </w:r>
      <w:r w:rsidR="004E7D73">
        <w:rPr>
          <w:rFonts w:ascii="Arial" w:hAnsi="Arial" w:cs="Arial"/>
          <w:sz w:val="24"/>
          <w:szCs w:val="24"/>
        </w:rPr>
        <w:t>conquistada por todos trabalhadores que lutavam por melhores condições de vida estão os professores que deram muito em prol de uma sociedade mais jus</w:t>
      </w:r>
      <w:r>
        <w:rPr>
          <w:rFonts w:ascii="Arial" w:hAnsi="Arial" w:cs="Arial"/>
          <w:sz w:val="24"/>
          <w:szCs w:val="24"/>
        </w:rPr>
        <w:t>ta e igualitária através da educaç</w:t>
      </w:r>
      <w:r w:rsidR="004E7D73">
        <w:rPr>
          <w:rFonts w:ascii="Arial" w:hAnsi="Arial" w:cs="Arial"/>
          <w:sz w:val="24"/>
          <w:szCs w:val="24"/>
        </w:rPr>
        <w:t xml:space="preserve">ão. Foram conquistados muitos direitos com a CF de </w:t>
      </w:r>
      <w:r w:rsidR="00BF7FFE">
        <w:rPr>
          <w:rFonts w:ascii="Arial" w:hAnsi="Arial" w:cs="Arial"/>
          <w:sz w:val="24"/>
          <w:szCs w:val="24"/>
        </w:rPr>
        <w:t>19</w:t>
      </w:r>
      <w:r w:rsidR="004E7D73">
        <w:rPr>
          <w:rFonts w:ascii="Arial" w:hAnsi="Arial" w:cs="Arial"/>
          <w:sz w:val="24"/>
          <w:szCs w:val="24"/>
        </w:rPr>
        <w:t xml:space="preserve">88 e entre estes estar o </w:t>
      </w:r>
      <w:r>
        <w:rPr>
          <w:rFonts w:ascii="Arial" w:hAnsi="Arial" w:cs="Arial"/>
          <w:sz w:val="24"/>
          <w:szCs w:val="24"/>
        </w:rPr>
        <w:t xml:space="preserve">de </w:t>
      </w:r>
      <w:r w:rsidR="004E7D73">
        <w:rPr>
          <w:rFonts w:ascii="Arial" w:hAnsi="Arial" w:cs="Arial"/>
          <w:sz w:val="24"/>
          <w:szCs w:val="24"/>
        </w:rPr>
        <w:t>participar d</w:t>
      </w:r>
      <w:r>
        <w:rPr>
          <w:rFonts w:ascii="Arial" w:hAnsi="Arial" w:cs="Arial"/>
          <w:sz w:val="24"/>
          <w:szCs w:val="24"/>
        </w:rPr>
        <w:t>as reuniões dos</w:t>
      </w:r>
      <w:r w:rsidR="004E7D73">
        <w:rPr>
          <w:rFonts w:ascii="Arial" w:hAnsi="Arial" w:cs="Arial"/>
          <w:sz w:val="24"/>
          <w:szCs w:val="24"/>
        </w:rPr>
        <w:t xml:space="preserve"> conselhos escolares</w:t>
      </w:r>
      <w:r w:rsidR="00B90221">
        <w:rPr>
          <w:rFonts w:ascii="Arial" w:hAnsi="Arial" w:cs="Arial"/>
          <w:sz w:val="24"/>
          <w:szCs w:val="24"/>
        </w:rPr>
        <w:t>. A</w:t>
      </w:r>
      <w:r w:rsidR="004E7D73">
        <w:rPr>
          <w:rFonts w:ascii="Arial" w:hAnsi="Arial" w:cs="Arial"/>
          <w:sz w:val="24"/>
          <w:szCs w:val="24"/>
        </w:rPr>
        <w:t>inda que de forma facultativa</w:t>
      </w:r>
      <w:r w:rsidR="00B90221">
        <w:rPr>
          <w:rFonts w:ascii="Arial" w:hAnsi="Arial" w:cs="Arial"/>
          <w:sz w:val="24"/>
          <w:szCs w:val="24"/>
        </w:rPr>
        <w:t>,</w:t>
      </w:r>
      <w:r w:rsidR="004E7D73">
        <w:rPr>
          <w:rFonts w:ascii="Arial" w:hAnsi="Arial" w:cs="Arial"/>
          <w:sz w:val="24"/>
          <w:szCs w:val="24"/>
        </w:rPr>
        <w:t xml:space="preserve"> pode-se dizer que foi uma grande conquista para a educação.</w:t>
      </w:r>
    </w:p>
    <w:p w14:paraId="5AB9CE46" w14:textId="614A78EF" w:rsidR="0057721D" w:rsidRPr="007B487A" w:rsidRDefault="00AE6797" w:rsidP="007B487A">
      <w:pPr>
        <w:spacing w:line="360" w:lineRule="auto"/>
        <w:ind w:left="709"/>
        <w:jc w:val="both"/>
        <w:rPr>
          <w:rFonts w:ascii="Arial" w:hAnsi="Arial" w:cs="Arial"/>
          <w:sz w:val="24"/>
          <w:szCs w:val="24"/>
        </w:rPr>
      </w:pPr>
      <w:r>
        <w:rPr>
          <w:rFonts w:ascii="Arial" w:hAnsi="Arial" w:cs="Arial"/>
          <w:sz w:val="24"/>
          <w:szCs w:val="24"/>
        </w:rPr>
        <w:t xml:space="preserve"> </w:t>
      </w:r>
      <w:r w:rsidR="0057721D" w:rsidRPr="007B487A">
        <w:rPr>
          <w:rFonts w:ascii="Arial" w:hAnsi="Arial" w:cs="Arial"/>
          <w:sz w:val="24"/>
          <w:szCs w:val="24"/>
        </w:rPr>
        <w:t xml:space="preserve">Segundo </w:t>
      </w:r>
      <w:r>
        <w:rPr>
          <w:rFonts w:ascii="Arial" w:hAnsi="Arial" w:cs="Arial"/>
          <w:sz w:val="24"/>
          <w:szCs w:val="24"/>
        </w:rPr>
        <w:t>Ramos,</w:t>
      </w:r>
      <w:r w:rsidR="00511F83">
        <w:rPr>
          <w:rFonts w:ascii="Arial" w:hAnsi="Arial" w:cs="Arial"/>
          <w:sz w:val="24"/>
          <w:szCs w:val="24"/>
        </w:rPr>
        <w:t xml:space="preserve"> 2014, p.14:</w:t>
      </w:r>
    </w:p>
    <w:p w14:paraId="57547A4D" w14:textId="7DD5BAFB" w:rsidR="00511F83" w:rsidRPr="006C04AF" w:rsidRDefault="0057721D" w:rsidP="00A10EC2">
      <w:pPr>
        <w:autoSpaceDE w:val="0"/>
        <w:autoSpaceDN w:val="0"/>
        <w:adjustRightInd w:val="0"/>
        <w:spacing w:before="200" w:after="0" w:line="240" w:lineRule="auto"/>
        <w:ind w:left="2268"/>
        <w:jc w:val="both"/>
        <w:rPr>
          <w:rFonts w:ascii="Arial" w:hAnsi="Arial" w:cs="Arial"/>
        </w:rPr>
      </w:pPr>
      <w:r w:rsidRPr="006C04AF">
        <w:rPr>
          <w:rFonts w:ascii="Arial" w:hAnsi="Arial" w:cs="Arial"/>
        </w:rPr>
        <w:t xml:space="preserve">Ao mesmo tempo, os conselhos se materializam quando implantados e atuantes como instâncias participativas que são também potencialmente espaços de empoderamento da comunidade escolar e local passando a ter função primordial na gestão escolar. Espaço esse que também se constitui por disputas, contradições e conflitos. </w:t>
      </w:r>
    </w:p>
    <w:p w14:paraId="0DE925EF" w14:textId="77777777" w:rsidR="009C7120" w:rsidRPr="00543382" w:rsidRDefault="009C7120" w:rsidP="00511F83">
      <w:pPr>
        <w:spacing w:line="360" w:lineRule="auto"/>
        <w:ind w:firstLine="709"/>
        <w:jc w:val="both"/>
        <w:rPr>
          <w:rFonts w:ascii="Arial" w:hAnsi="Arial" w:cs="Arial"/>
          <w:sz w:val="24"/>
          <w:szCs w:val="24"/>
        </w:rPr>
      </w:pPr>
      <w:r>
        <w:rPr>
          <w:rFonts w:ascii="Arial" w:hAnsi="Arial" w:cs="Arial"/>
          <w:sz w:val="24"/>
          <w:szCs w:val="24"/>
        </w:rPr>
        <w:lastRenderedPageBreak/>
        <w:t>Dessa forma, a partir do momento que as escolas vão implantando a gestão democrática, a educação passa a ganhar melhorias significativas, pois as pessoas que participam das reuniões do C. E podem expor suas propostas que confluem para resultados mais satisfatórios. Essa articulação da equipe gestores com a comunidade escolar só fazem crescer os avanços concernentes ao ensino aprendizado dos educandos. Vale destacar também que a C. E comporta um espaço onde a coletividade pode potencializar suas competências que estavam guardadas, ou seja, este ambiente proporciona meios que venham despertar na coletividade o espírito do empoderamento. Destarte, quando as pessoas passam a ter consciência crítica que a fazem ter posicionamento coletivo, elas participam e sabem que são partícipes da construção de alternativas que melhoram a educação.</w:t>
      </w:r>
    </w:p>
    <w:p w14:paraId="18CB6DBE" w14:textId="77777777" w:rsidR="005D7D4C" w:rsidRDefault="00C25B91" w:rsidP="005D7D4C">
      <w:pPr>
        <w:rPr>
          <w:rFonts w:ascii="Arial" w:hAnsi="Arial" w:cs="Arial"/>
          <w:b/>
          <w:sz w:val="24"/>
          <w:szCs w:val="24"/>
        </w:rPr>
      </w:pPr>
      <w:r w:rsidRPr="00C25B91">
        <w:rPr>
          <w:rFonts w:ascii="Arial" w:hAnsi="Arial" w:cs="Arial"/>
          <w:b/>
          <w:sz w:val="24"/>
          <w:szCs w:val="24"/>
        </w:rPr>
        <w:t>PERSPECTIVAS PARA A EDUCAÇÃO A PARTIR DA PARTICIPAÇÃO DA SOCIEDADE NO CONSELHO ESCOLAR</w:t>
      </w:r>
    </w:p>
    <w:p w14:paraId="73C30368" w14:textId="7A9C2110" w:rsidR="00B90221" w:rsidRPr="005D7D4C" w:rsidRDefault="00C25B91" w:rsidP="00016420">
      <w:pPr>
        <w:spacing w:line="360" w:lineRule="auto"/>
        <w:ind w:firstLine="708"/>
        <w:jc w:val="both"/>
        <w:rPr>
          <w:rFonts w:ascii="Arial" w:hAnsi="Arial" w:cs="Arial"/>
          <w:b/>
          <w:sz w:val="24"/>
          <w:szCs w:val="24"/>
        </w:rPr>
      </w:pPr>
      <w:r>
        <w:rPr>
          <w:rFonts w:ascii="Arial" w:hAnsi="Arial" w:cs="Arial"/>
          <w:sz w:val="24"/>
          <w:szCs w:val="24"/>
        </w:rPr>
        <w:t>Quando</w:t>
      </w:r>
      <w:r w:rsidR="00012497">
        <w:rPr>
          <w:rFonts w:ascii="Arial" w:hAnsi="Arial" w:cs="Arial"/>
          <w:sz w:val="24"/>
          <w:szCs w:val="24"/>
        </w:rPr>
        <w:t xml:space="preserve"> há uma participação em algo que é público </w:t>
      </w:r>
      <w:r>
        <w:rPr>
          <w:rFonts w:ascii="Arial" w:hAnsi="Arial" w:cs="Arial"/>
          <w:sz w:val="24"/>
          <w:szCs w:val="24"/>
        </w:rPr>
        <w:t>se tem um maior proveito para todos aqueles que desfrutam do que é público. A sociedade participando d</w:t>
      </w:r>
      <w:r w:rsidR="00B76644">
        <w:rPr>
          <w:rFonts w:ascii="Arial" w:hAnsi="Arial" w:cs="Arial"/>
          <w:sz w:val="24"/>
          <w:szCs w:val="24"/>
        </w:rPr>
        <w:t>as reuniões que tem no ambiente</w:t>
      </w:r>
      <w:r>
        <w:rPr>
          <w:rFonts w:ascii="Arial" w:hAnsi="Arial" w:cs="Arial"/>
          <w:sz w:val="24"/>
          <w:szCs w:val="24"/>
        </w:rPr>
        <w:t xml:space="preserve"> escolar, ao interagir </w:t>
      </w:r>
      <w:r w:rsidR="00BF7FFE">
        <w:rPr>
          <w:rFonts w:ascii="Arial" w:hAnsi="Arial" w:cs="Arial"/>
          <w:sz w:val="24"/>
          <w:szCs w:val="24"/>
        </w:rPr>
        <w:t>com</w:t>
      </w:r>
      <w:r>
        <w:rPr>
          <w:rFonts w:ascii="Arial" w:hAnsi="Arial" w:cs="Arial"/>
          <w:sz w:val="24"/>
          <w:szCs w:val="24"/>
        </w:rPr>
        <w:t xml:space="preserve"> os pais e toda a comunidade pode expor às dificuldades postas para o aprendizado das crianças e o que pode me</w:t>
      </w:r>
      <w:r w:rsidR="00B76644">
        <w:rPr>
          <w:rFonts w:ascii="Arial" w:hAnsi="Arial" w:cs="Arial"/>
          <w:sz w:val="24"/>
          <w:szCs w:val="24"/>
        </w:rPr>
        <w:t>lhorar o ensino através destas</w:t>
      </w:r>
      <w:r>
        <w:rPr>
          <w:rFonts w:ascii="Arial" w:hAnsi="Arial" w:cs="Arial"/>
          <w:sz w:val="24"/>
          <w:szCs w:val="24"/>
        </w:rPr>
        <w:t xml:space="preserve"> iniciativas. </w:t>
      </w:r>
      <w:r w:rsidR="00B90221">
        <w:rPr>
          <w:rFonts w:ascii="Arial" w:hAnsi="Arial" w:cs="Arial"/>
          <w:sz w:val="24"/>
          <w:szCs w:val="24"/>
        </w:rPr>
        <w:t>Assim sendo</w:t>
      </w:r>
      <w:r>
        <w:rPr>
          <w:rFonts w:ascii="Arial" w:hAnsi="Arial" w:cs="Arial"/>
          <w:sz w:val="24"/>
          <w:szCs w:val="24"/>
        </w:rPr>
        <w:t>, as pessoas, através do conselho escolar local</w:t>
      </w:r>
      <w:r w:rsidR="00B76644">
        <w:rPr>
          <w:rFonts w:ascii="Arial" w:hAnsi="Arial" w:cs="Arial"/>
          <w:sz w:val="24"/>
          <w:szCs w:val="24"/>
        </w:rPr>
        <w:t xml:space="preserve"> </w:t>
      </w:r>
      <w:r>
        <w:rPr>
          <w:rFonts w:ascii="Arial" w:hAnsi="Arial" w:cs="Arial"/>
          <w:sz w:val="24"/>
          <w:szCs w:val="24"/>
        </w:rPr>
        <w:t xml:space="preserve">podem acompanhar como </w:t>
      </w:r>
      <w:r w:rsidR="00B90221">
        <w:rPr>
          <w:rFonts w:ascii="Arial" w:hAnsi="Arial" w:cs="Arial"/>
          <w:sz w:val="24"/>
          <w:szCs w:val="24"/>
        </w:rPr>
        <w:t xml:space="preserve">está </w:t>
      </w:r>
      <w:r>
        <w:rPr>
          <w:rFonts w:ascii="Arial" w:hAnsi="Arial" w:cs="Arial"/>
          <w:sz w:val="24"/>
          <w:szCs w:val="24"/>
        </w:rPr>
        <w:t xml:space="preserve">sendo postos os recursos destinados </w:t>
      </w:r>
      <w:r w:rsidR="00B76644">
        <w:rPr>
          <w:rFonts w:ascii="Arial" w:hAnsi="Arial" w:cs="Arial"/>
          <w:sz w:val="24"/>
          <w:szCs w:val="24"/>
        </w:rPr>
        <w:t>à</w:t>
      </w:r>
      <w:r>
        <w:rPr>
          <w:rFonts w:ascii="Arial" w:hAnsi="Arial" w:cs="Arial"/>
          <w:sz w:val="24"/>
          <w:szCs w:val="24"/>
        </w:rPr>
        <w:t xml:space="preserve"> educação, se </w:t>
      </w:r>
      <w:r w:rsidR="00B90221">
        <w:rPr>
          <w:rFonts w:ascii="Arial" w:hAnsi="Arial" w:cs="Arial"/>
          <w:sz w:val="24"/>
          <w:szCs w:val="24"/>
        </w:rPr>
        <w:t xml:space="preserve">os gestores </w:t>
      </w:r>
      <w:r>
        <w:rPr>
          <w:rFonts w:ascii="Arial" w:hAnsi="Arial" w:cs="Arial"/>
          <w:sz w:val="24"/>
          <w:szCs w:val="24"/>
        </w:rPr>
        <w:t>estão aplicando na educação ou destinando para outros setores da escola que não o indicado, ou mesm</w:t>
      </w:r>
      <w:r w:rsidR="00B90221">
        <w:rPr>
          <w:rFonts w:ascii="Arial" w:hAnsi="Arial" w:cs="Arial"/>
          <w:sz w:val="24"/>
          <w:szCs w:val="24"/>
        </w:rPr>
        <w:t>o desviando para outras políticas públicas.</w:t>
      </w:r>
    </w:p>
    <w:p w14:paraId="708D24BF" w14:textId="77777777" w:rsidR="00A47468" w:rsidRDefault="007661C6" w:rsidP="00A47468">
      <w:pPr>
        <w:spacing w:line="360" w:lineRule="auto"/>
        <w:ind w:firstLine="709"/>
        <w:jc w:val="both"/>
        <w:rPr>
          <w:rFonts w:ascii="Arial" w:hAnsi="Arial" w:cs="Arial"/>
          <w:sz w:val="24"/>
          <w:szCs w:val="24"/>
        </w:rPr>
      </w:pPr>
      <w:r>
        <w:rPr>
          <w:rFonts w:ascii="Arial" w:hAnsi="Arial" w:cs="Arial"/>
          <w:sz w:val="24"/>
          <w:szCs w:val="24"/>
        </w:rPr>
        <w:t xml:space="preserve">A eleição para o conselho escolar acontece </w:t>
      </w:r>
      <w:r w:rsidR="002B5C5B">
        <w:rPr>
          <w:rFonts w:ascii="Arial" w:hAnsi="Arial" w:cs="Arial"/>
          <w:sz w:val="24"/>
          <w:szCs w:val="24"/>
        </w:rPr>
        <w:t>de modo bimestral ou no final do ano letivo</w:t>
      </w:r>
      <w:r w:rsidR="00D36C84">
        <w:rPr>
          <w:rFonts w:ascii="Arial" w:hAnsi="Arial" w:cs="Arial"/>
          <w:sz w:val="24"/>
          <w:szCs w:val="24"/>
        </w:rPr>
        <w:t xml:space="preserve">, sendo muito importante para </w:t>
      </w:r>
      <w:r w:rsidR="00CF09D3">
        <w:rPr>
          <w:rFonts w:ascii="Arial" w:hAnsi="Arial" w:cs="Arial"/>
          <w:sz w:val="24"/>
          <w:szCs w:val="24"/>
        </w:rPr>
        <w:t xml:space="preserve">efetivar a gestão </w:t>
      </w:r>
      <w:r w:rsidR="00A55BA7">
        <w:rPr>
          <w:rFonts w:ascii="Arial" w:hAnsi="Arial" w:cs="Arial"/>
          <w:sz w:val="24"/>
          <w:szCs w:val="24"/>
        </w:rPr>
        <w:t xml:space="preserve">democrática da escola </w:t>
      </w:r>
      <w:r w:rsidR="00BB017A">
        <w:rPr>
          <w:rFonts w:ascii="Arial" w:hAnsi="Arial" w:cs="Arial"/>
          <w:sz w:val="24"/>
          <w:szCs w:val="24"/>
        </w:rPr>
        <w:t xml:space="preserve">e assim promover a participação </w:t>
      </w:r>
      <w:r w:rsidR="00E62A46">
        <w:rPr>
          <w:rFonts w:ascii="Arial" w:hAnsi="Arial" w:cs="Arial"/>
          <w:sz w:val="24"/>
          <w:szCs w:val="24"/>
        </w:rPr>
        <w:t xml:space="preserve">de </w:t>
      </w:r>
      <w:r w:rsidR="00B76644">
        <w:rPr>
          <w:rFonts w:ascii="Arial" w:hAnsi="Arial" w:cs="Arial"/>
          <w:sz w:val="24"/>
          <w:szCs w:val="24"/>
        </w:rPr>
        <w:t>várias pessoas na</w:t>
      </w:r>
      <w:r w:rsidR="00E62A46">
        <w:rPr>
          <w:rFonts w:ascii="Arial" w:hAnsi="Arial" w:cs="Arial"/>
          <w:sz w:val="24"/>
          <w:szCs w:val="24"/>
        </w:rPr>
        <w:t xml:space="preserve"> </w:t>
      </w:r>
      <w:r w:rsidR="00B76644">
        <w:rPr>
          <w:rFonts w:ascii="Arial" w:hAnsi="Arial" w:cs="Arial"/>
          <w:sz w:val="24"/>
          <w:szCs w:val="24"/>
        </w:rPr>
        <w:t xml:space="preserve">tomada </w:t>
      </w:r>
      <w:r w:rsidR="00BF7FFE">
        <w:rPr>
          <w:rFonts w:ascii="Arial" w:hAnsi="Arial" w:cs="Arial"/>
          <w:sz w:val="24"/>
          <w:szCs w:val="24"/>
        </w:rPr>
        <w:t xml:space="preserve">de </w:t>
      </w:r>
      <w:r w:rsidR="00E62A46">
        <w:rPr>
          <w:rFonts w:ascii="Arial" w:hAnsi="Arial" w:cs="Arial"/>
          <w:sz w:val="24"/>
          <w:szCs w:val="24"/>
        </w:rPr>
        <w:t>decisões</w:t>
      </w:r>
      <w:r w:rsidR="00963BE8">
        <w:rPr>
          <w:rFonts w:ascii="Arial" w:hAnsi="Arial" w:cs="Arial"/>
          <w:sz w:val="24"/>
          <w:szCs w:val="24"/>
        </w:rPr>
        <w:t xml:space="preserve">, sendo também um meio </w:t>
      </w:r>
      <w:r w:rsidR="00977CFA">
        <w:rPr>
          <w:rFonts w:ascii="Arial" w:hAnsi="Arial" w:cs="Arial"/>
          <w:sz w:val="24"/>
          <w:szCs w:val="24"/>
        </w:rPr>
        <w:t>de proporcionar</w:t>
      </w:r>
      <w:r w:rsidR="00A27A85">
        <w:rPr>
          <w:rFonts w:ascii="Arial" w:hAnsi="Arial" w:cs="Arial"/>
          <w:sz w:val="24"/>
          <w:szCs w:val="24"/>
        </w:rPr>
        <w:t xml:space="preserve"> uma maior aproximação da família e a escola. O</w:t>
      </w:r>
      <w:r w:rsidR="000C3F5E">
        <w:rPr>
          <w:rFonts w:ascii="Arial" w:hAnsi="Arial" w:cs="Arial"/>
          <w:sz w:val="24"/>
          <w:szCs w:val="24"/>
        </w:rPr>
        <w:t xml:space="preserve"> </w:t>
      </w:r>
      <w:r w:rsidR="00852B26">
        <w:rPr>
          <w:rFonts w:ascii="Arial" w:hAnsi="Arial" w:cs="Arial"/>
          <w:sz w:val="24"/>
          <w:szCs w:val="24"/>
        </w:rPr>
        <w:t xml:space="preserve">conselho </w:t>
      </w:r>
      <w:r w:rsidR="00977CFA">
        <w:rPr>
          <w:rFonts w:ascii="Arial" w:hAnsi="Arial" w:cs="Arial"/>
          <w:sz w:val="24"/>
          <w:szCs w:val="24"/>
        </w:rPr>
        <w:t>escolar é</w:t>
      </w:r>
      <w:r w:rsidR="00693366">
        <w:rPr>
          <w:rFonts w:ascii="Arial" w:hAnsi="Arial" w:cs="Arial"/>
          <w:sz w:val="24"/>
          <w:szCs w:val="24"/>
        </w:rPr>
        <w:t xml:space="preserve"> composto por </w:t>
      </w:r>
      <w:r w:rsidR="00977CFA">
        <w:rPr>
          <w:rFonts w:ascii="Arial" w:hAnsi="Arial" w:cs="Arial"/>
          <w:sz w:val="24"/>
          <w:szCs w:val="24"/>
        </w:rPr>
        <w:t>professores,</w:t>
      </w:r>
      <w:r w:rsidR="00B01080">
        <w:rPr>
          <w:rFonts w:ascii="Arial" w:hAnsi="Arial" w:cs="Arial"/>
          <w:sz w:val="24"/>
          <w:szCs w:val="24"/>
        </w:rPr>
        <w:t xml:space="preserve"> coordenador</w:t>
      </w:r>
      <w:r w:rsidR="008C1232">
        <w:rPr>
          <w:rFonts w:ascii="Arial" w:hAnsi="Arial" w:cs="Arial"/>
          <w:sz w:val="24"/>
          <w:szCs w:val="24"/>
        </w:rPr>
        <w:t xml:space="preserve">, </w:t>
      </w:r>
      <w:r w:rsidR="005868C8">
        <w:rPr>
          <w:rFonts w:ascii="Arial" w:hAnsi="Arial" w:cs="Arial"/>
          <w:sz w:val="24"/>
          <w:szCs w:val="24"/>
        </w:rPr>
        <w:t>orientador pedagógico</w:t>
      </w:r>
      <w:r w:rsidR="00EA2191">
        <w:rPr>
          <w:rFonts w:ascii="Arial" w:hAnsi="Arial" w:cs="Arial"/>
          <w:sz w:val="24"/>
          <w:szCs w:val="24"/>
        </w:rPr>
        <w:t>, pais de alunos e alunos</w:t>
      </w:r>
      <w:r w:rsidR="003F5521">
        <w:rPr>
          <w:rFonts w:ascii="Arial" w:hAnsi="Arial" w:cs="Arial"/>
          <w:sz w:val="24"/>
          <w:szCs w:val="24"/>
        </w:rPr>
        <w:t xml:space="preserve">. </w:t>
      </w:r>
      <w:r w:rsidR="00902FA7">
        <w:rPr>
          <w:rFonts w:ascii="Arial" w:hAnsi="Arial" w:cs="Arial"/>
          <w:sz w:val="24"/>
          <w:szCs w:val="24"/>
        </w:rPr>
        <w:t>E</w:t>
      </w:r>
      <w:r w:rsidR="0050115E">
        <w:rPr>
          <w:rFonts w:ascii="Arial" w:hAnsi="Arial" w:cs="Arial"/>
          <w:sz w:val="24"/>
          <w:szCs w:val="24"/>
        </w:rPr>
        <w:t xml:space="preserve">sses </w:t>
      </w:r>
      <w:r w:rsidR="00977CFA">
        <w:rPr>
          <w:rFonts w:ascii="Arial" w:hAnsi="Arial" w:cs="Arial"/>
          <w:sz w:val="24"/>
          <w:szCs w:val="24"/>
        </w:rPr>
        <w:t>segmentos são</w:t>
      </w:r>
      <w:r w:rsidR="00902FA7">
        <w:rPr>
          <w:rFonts w:ascii="Arial" w:hAnsi="Arial" w:cs="Arial"/>
          <w:sz w:val="24"/>
          <w:szCs w:val="24"/>
        </w:rPr>
        <w:t xml:space="preserve"> </w:t>
      </w:r>
      <w:r w:rsidR="0050115E">
        <w:rPr>
          <w:rFonts w:ascii="Arial" w:hAnsi="Arial" w:cs="Arial"/>
          <w:sz w:val="24"/>
          <w:szCs w:val="24"/>
        </w:rPr>
        <w:t xml:space="preserve">envolvidos </w:t>
      </w:r>
      <w:r w:rsidR="00977CFA">
        <w:rPr>
          <w:rFonts w:ascii="Arial" w:hAnsi="Arial" w:cs="Arial"/>
          <w:sz w:val="24"/>
          <w:szCs w:val="24"/>
        </w:rPr>
        <w:t>para busca</w:t>
      </w:r>
      <w:r w:rsidR="00902FA7">
        <w:rPr>
          <w:rFonts w:ascii="Arial" w:hAnsi="Arial" w:cs="Arial"/>
          <w:sz w:val="24"/>
          <w:szCs w:val="24"/>
        </w:rPr>
        <w:t xml:space="preserve"> de uma educação melhor</w:t>
      </w:r>
      <w:r w:rsidR="001D74CE">
        <w:rPr>
          <w:rFonts w:ascii="Arial" w:hAnsi="Arial" w:cs="Arial"/>
          <w:sz w:val="24"/>
          <w:szCs w:val="24"/>
        </w:rPr>
        <w:t>, onde todos possam contribuir</w:t>
      </w:r>
      <w:r w:rsidR="0021700F">
        <w:rPr>
          <w:rFonts w:ascii="Arial" w:hAnsi="Arial" w:cs="Arial"/>
          <w:sz w:val="24"/>
          <w:szCs w:val="24"/>
        </w:rPr>
        <w:t>, expor opiniões e sugestões</w:t>
      </w:r>
      <w:r w:rsidR="004B571D">
        <w:rPr>
          <w:rFonts w:ascii="Arial" w:hAnsi="Arial" w:cs="Arial"/>
          <w:sz w:val="24"/>
          <w:szCs w:val="24"/>
        </w:rPr>
        <w:t>, discutir soluções</w:t>
      </w:r>
      <w:r w:rsidR="0021700F">
        <w:rPr>
          <w:rFonts w:ascii="Arial" w:hAnsi="Arial" w:cs="Arial"/>
          <w:sz w:val="24"/>
          <w:szCs w:val="24"/>
        </w:rPr>
        <w:t xml:space="preserve"> para </w:t>
      </w:r>
      <w:r w:rsidR="00977CFA">
        <w:rPr>
          <w:rFonts w:ascii="Arial" w:hAnsi="Arial" w:cs="Arial"/>
          <w:sz w:val="24"/>
          <w:szCs w:val="24"/>
        </w:rPr>
        <w:t>assim definir de</w:t>
      </w:r>
      <w:r w:rsidR="000E5934">
        <w:rPr>
          <w:rFonts w:ascii="Arial" w:hAnsi="Arial" w:cs="Arial"/>
          <w:sz w:val="24"/>
          <w:szCs w:val="24"/>
        </w:rPr>
        <w:t xml:space="preserve"> modo coletivo </w:t>
      </w:r>
      <w:r w:rsidR="001D74CE">
        <w:rPr>
          <w:rFonts w:ascii="Arial" w:hAnsi="Arial" w:cs="Arial"/>
          <w:sz w:val="24"/>
          <w:szCs w:val="24"/>
        </w:rPr>
        <w:t xml:space="preserve">o rumo da educação para uma determinada escola. </w:t>
      </w:r>
      <w:r w:rsidR="000E5934">
        <w:rPr>
          <w:rFonts w:ascii="Arial" w:hAnsi="Arial" w:cs="Arial"/>
          <w:sz w:val="24"/>
          <w:szCs w:val="24"/>
        </w:rPr>
        <w:t xml:space="preserve"> </w:t>
      </w:r>
    </w:p>
    <w:p w14:paraId="09508FFA" w14:textId="16DE7DCF" w:rsidR="00AD4D45" w:rsidRDefault="00144C6B" w:rsidP="00A47468">
      <w:pPr>
        <w:spacing w:line="360" w:lineRule="auto"/>
        <w:ind w:firstLine="709"/>
        <w:jc w:val="both"/>
        <w:rPr>
          <w:rFonts w:ascii="Arial" w:hAnsi="Arial" w:cs="Arial"/>
          <w:sz w:val="24"/>
          <w:szCs w:val="24"/>
        </w:rPr>
      </w:pPr>
      <w:r>
        <w:rPr>
          <w:rFonts w:ascii="Arial" w:hAnsi="Arial" w:cs="Arial"/>
          <w:sz w:val="24"/>
          <w:szCs w:val="24"/>
        </w:rPr>
        <w:t>Segundo Alves</w:t>
      </w:r>
      <w:r w:rsidR="00E211D0">
        <w:rPr>
          <w:rFonts w:ascii="Arial" w:hAnsi="Arial" w:cs="Arial"/>
          <w:sz w:val="24"/>
          <w:szCs w:val="24"/>
        </w:rPr>
        <w:t>, 2005, p.26</w:t>
      </w:r>
      <w:r w:rsidR="00A47468">
        <w:rPr>
          <w:rFonts w:ascii="Arial" w:hAnsi="Arial" w:cs="Arial"/>
          <w:sz w:val="24"/>
          <w:szCs w:val="24"/>
        </w:rPr>
        <w:t>:</w:t>
      </w:r>
    </w:p>
    <w:p w14:paraId="63D531A2" w14:textId="26A67906" w:rsidR="00F95DFE" w:rsidRDefault="00F95DFE" w:rsidP="0002129D">
      <w:pPr>
        <w:spacing w:after="0" w:line="240" w:lineRule="auto"/>
        <w:ind w:left="2829"/>
        <w:jc w:val="both"/>
        <w:rPr>
          <w:rFonts w:ascii="Arial" w:hAnsi="Arial" w:cs="Arial"/>
        </w:rPr>
      </w:pPr>
      <w:r w:rsidRPr="00234B92">
        <w:rPr>
          <w:rFonts w:ascii="Arial" w:hAnsi="Arial" w:cs="Arial"/>
        </w:rPr>
        <w:lastRenderedPageBreak/>
        <w:t xml:space="preserve">O Conselho de Escola – concebido como um espaço que proporciona as </w:t>
      </w:r>
      <w:r w:rsidR="00AD4D45" w:rsidRPr="00234B92">
        <w:rPr>
          <w:rFonts w:ascii="Arial" w:hAnsi="Arial" w:cs="Arial"/>
        </w:rPr>
        <w:t>livres manifestações</w:t>
      </w:r>
      <w:r w:rsidRPr="00234B92">
        <w:rPr>
          <w:rFonts w:ascii="Arial" w:hAnsi="Arial" w:cs="Arial"/>
        </w:rPr>
        <w:t xml:space="preserve"> de </w:t>
      </w:r>
      <w:r w:rsidR="00B76644" w:rsidRPr="00234B92">
        <w:rPr>
          <w:rFonts w:ascii="Arial" w:hAnsi="Arial" w:cs="Arial"/>
        </w:rPr>
        <w:t>ideias</w:t>
      </w:r>
      <w:r w:rsidRPr="00234B92">
        <w:rPr>
          <w:rFonts w:ascii="Arial" w:hAnsi="Arial" w:cs="Arial"/>
        </w:rPr>
        <w:t xml:space="preserve"> e a geração de novas propostas vinculadas às demandas sociais – poderá ser um elemento facilitador na vivência da democracia</w:t>
      </w:r>
      <w:r w:rsidR="008261CA">
        <w:rPr>
          <w:rFonts w:ascii="Arial" w:hAnsi="Arial" w:cs="Arial"/>
        </w:rPr>
        <w:t xml:space="preserve"> </w:t>
      </w:r>
      <w:r w:rsidRPr="00234B92">
        <w:rPr>
          <w:rFonts w:ascii="Arial" w:hAnsi="Arial" w:cs="Arial"/>
        </w:rPr>
        <w:t xml:space="preserve">na gestão escolar. Nesse sentido, é um dos principais instrumentos de democratização da escola, devendo ser visto não como mais um órgão escolar, mas como um modo de conceber e praticar a educação. </w:t>
      </w:r>
    </w:p>
    <w:p w14:paraId="6420525E" w14:textId="77777777" w:rsidR="00745095" w:rsidRDefault="00745095" w:rsidP="004A245A">
      <w:pPr>
        <w:spacing w:line="240" w:lineRule="auto"/>
        <w:ind w:left="2832"/>
        <w:jc w:val="both"/>
        <w:rPr>
          <w:rFonts w:ascii="Arial" w:hAnsi="Arial" w:cs="Arial"/>
        </w:rPr>
      </w:pPr>
    </w:p>
    <w:p w14:paraId="62FC68E4" w14:textId="61549C6C" w:rsidR="006630F2" w:rsidRDefault="006630F2" w:rsidP="0002129D">
      <w:pPr>
        <w:spacing w:after="0" w:line="360" w:lineRule="auto"/>
        <w:ind w:firstLine="709"/>
        <w:jc w:val="both"/>
        <w:rPr>
          <w:rFonts w:ascii="Arial" w:hAnsi="Arial" w:cs="Arial"/>
          <w:sz w:val="24"/>
          <w:szCs w:val="24"/>
        </w:rPr>
      </w:pPr>
      <w:r>
        <w:rPr>
          <w:rFonts w:ascii="Arial" w:hAnsi="Arial" w:cs="Arial"/>
          <w:sz w:val="24"/>
          <w:szCs w:val="24"/>
        </w:rPr>
        <w:t xml:space="preserve">Cabe ao Conselho cinco atribuições: deliberativa, </w:t>
      </w:r>
      <w:r w:rsidR="00977CFA">
        <w:rPr>
          <w:rFonts w:ascii="Arial" w:hAnsi="Arial" w:cs="Arial"/>
          <w:sz w:val="24"/>
          <w:szCs w:val="24"/>
        </w:rPr>
        <w:t>consultiva, fiscalizadora</w:t>
      </w:r>
      <w:r>
        <w:rPr>
          <w:rFonts w:ascii="Arial" w:hAnsi="Arial" w:cs="Arial"/>
          <w:sz w:val="24"/>
          <w:szCs w:val="24"/>
        </w:rPr>
        <w:t xml:space="preserve">, mobilizadora e pedagógica. </w:t>
      </w:r>
      <w:r w:rsidR="00AE330C">
        <w:rPr>
          <w:rFonts w:ascii="Arial" w:hAnsi="Arial" w:cs="Arial"/>
          <w:sz w:val="24"/>
          <w:szCs w:val="24"/>
        </w:rPr>
        <w:t xml:space="preserve">Essas atribuições dizem respeito sobre </w:t>
      </w:r>
      <w:r w:rsidR="008605DB">
        <w:rPr>
          <w:rFonts w:ascii="Arial" w:hAnsi="Arial" w:cs="Arial"/>
          <w:sz w:val="24"/>
          <w:szCs w:val="24"/>
        </w:rPr>
        <w:t xml:space="preserve">a condição reais das escolas, da organização </w:t>
      </w:r>
      <w:r w:rsidR="003B01F0">
        <w:rPr>
          <w:rFonts w:ascii="Arial" w:hAnsi="Arial" w:cs="Arial"/>
          <w:sz w:val="24"/>
          <w:szCs w:val="24"/>
        </w:rPr>
        <w:t>e das competências</w:t>
      </w:r>
      <w:r w:rsidR="003167D4">
        <w:rPr>
          <w:rFonts w:ascii="Arial" w:hAnsi="Arial" w:cs="Arial"/>
          <w:sz w:val="24"/>
          <w:szCs w:val="24"/>
        </w:rPr>
        <w:t xml:space="preserve"> proporcionando mais transparência dentro da comunidade </w:t>
      </w:r>
      <w:r w:rsidR="00387810">
        <w:rPr>
          <w:rFonts w:ascii="Arial" w:hAnsi="Arial" w:cs="Arial"/>
          <w:sz w:val="24"/>
          <w:szCs w:val="24"/>
        </w:rPr>
        <w:t xml:space="preserve">escolar e sempre buscando </w:t>
      </w:r>
      <w:r w:rsidR="00391427">
        <w:rPr>
          <w:rFonts w:ascii="Arial" w:hAnsi="Arial" w:cs="Arial"/>
          <w:sz w:val="24"/>
          <w:szCs w:val="24"/>
        </w:rPr>
        <w:t xml:space="preserve">atingir uma maior qualidade do </w:t>
      </w:r>
      <w:r w:rsidR="000212A9">
        <w:rPr>
          <w:rFonts w:ascii="Arial" w:hAnsi="Arial" w:cs="Arial"/>
          <w:sz w:val="24"/>
          <w:szCs w:val="24"/>
        </w:rPr>
        <w:t>ensino</w:t>
      </w:r>
      <w:r w:rsidR="003167D4">
        <w:rPr>
          <w:rFonts w:ascii="Arial" w:hAnsi="Arial" w:cs="Arial"/>
          <w:sz w:val="24"/>
          <w:szCs w:val="24"/>
        </w:rPr>
        <w:t xml:space="preserve">. </w:t>
      </w:r>
      <w:r w:rsidR="00A53CD4">
        <w:rPr>
          <w:rFonts w:ascii="Arial" w:hAnsi="Arial" w:cs="Arial"/>
          <w:sz w:val="24"/>
          <w:szCs w:val="24"/>
        </w:rPr>
        <w:t xml:space="preserve">Para </w:t>
      </w:r>
      <w:r w:rsidR="00B339EB">
        <w:rPr>
          <w:rFonts w:ascii="Arial" w:hAnsi="Arial" w:cs="Arial"/>
          <w:sz w:val="24"/>
          <w:szCs w:val="24"/>
        </w:rPr>
        <w:t xml:space="preserve">Luiz e Conti: </w:t>
      </w:r>
    </w:p>
    <w:p w14:paraId="6456F02B" w14:textId="433F1B59" w:rsidR="00DF514D" w:rsidRDefault="00226B02" w:rsidP="0002129D">
      <w:pPr>
        <w:spacing w:after="0" w:line="240" w:lineRule="auto"/>
        <w:ind w:left="2829"/>
        <w:jc w:val="both"/>
        <w:rPr>
          <w:rFonts w:ascii="Arial" w:hAnsi="Arial" w:cs="Arial"/>
        </w:rPr>
      </w:pPr>
      <w:r w:rsidRPr="00B56E2A">
        <w:rPr>
          <w:rFonts w:ascii="Arial" w:hAnsi="Arial" w:cs="Arial"/>
        </w:rPr>
        <w:t>A atribuição do conselho é deliberar, nos casos de sua competência, e “aconselhar” a equipe de direção de escola a respeito das suas ações, para que encontre meios adequados às finalidades da escola. O conselho de escola se situa no espaço da defesa dos interesses coletivos, enquanto reúne diferentes segmentos (diretores, professores, funcionários, estudantes, pais e outros representantes da comunidade) para discutir, definir e acompanhar o desenvolvimento do projeto político-pedagógico da escola. Suas atribuições dependem das diretrizes do sistema de ensino e das definições da comunidade usuária (pais ou responsáveis pelos alunos e alunos maiores de 16 anos) e equipe escolar (conjunto de servidores docentes e pessoal de apoio técnico e educacional).</w:t>
      </w:r>
      <w:r w:rsidR="00423FDC" w:rsidRPr="00B56E2A">
        <w:rPr>
          <w:rFonts w:ascii="Arial" w:hAnsi="Arial" w:cs="Arial"/>
        </w:rPr>
        <w:t xml:space="preserve"> </w:t>
      </w:r>
      <w:r w:rsidR="00977CFA" w:rsidRPr="00B56E2A">
        <w:rPr>
          <w:rFonts w:ascii="Arial" w:hAnsi="Arial" w:cs="Arial"/>
        </w:rPr>
        <w:t>(</w:t>
      </w:r>
      <w:r w:rsidR="00BF7FFE" w:rsidRPr="00B56E2A">
        <w:rPr>
          <w:rFonts w:ascii="Arial" w:hAnsi="Arial" w:cs="Arial"/>
        </w:rPr>
        <w:t>Luiz;</w:t>
      </w:r>
      <w:r w:rsidR="00423FDC" w:rsidRPr="00B56E2A">
        <w:rPr>
          <w:rFonts w:ascii="Arial" w:hAnsi="Arial" w:cs="Arial"/>
        </w:rPr>
        <w:t xml:space="preserve"> Conti, </w:t>
      </w:r>
      <w:r w:rsidR="00977CFA" w:rsidRPr="00B56E2A">
        <w:rPr>
          <w:rFonts w:ascii="Arial" w:hAnsi="Arial" w:cs="Arial"/>
        </w:rPr>
        <w:t>2007, p.</w:t>
      </w:r>
      <w:r w:rsidR="00B56E2A" w:rsidRPr="00B56E2A">
        <w:rPr>
          <w:rFonts w:ascii="Arial" w:hAnsi="Arial" w:cs="Arial"/>
        </w:rPr>
        <w:t xml:space="preserve">4) </w:t>
      </w:r>
    </w:p>
    <w:p w14:paraId="09B2027F" w14:textId="77777777" w:rsidR="00DD0E18" w:rsidRPr="00B56E2A" w:rsidRDefault="00DD0E18" w:rsidP="00B56E2A">
      <w:pPr>
        <w:spacing w:line="240" w:lineRule="auto"/>
        <w:ind w:left="2832"/>
        <w:jc w:val="both"/>
        <w:rPr>
          <w:rFonts w:ascii="Arial" w:hAnsi="Arial" w:cs="Arial"/>
        </w:rPr>
      </w:pPr>
    </w:p>
    <w:p w14:paraId="3F3C9AC3" w14:textId="32BBB2DA" w:rsidR="00C25B91" w:rsidRPr="005507ED" w:rsidRDefault="00F95DFE" w:rsidP="00C25B91">
      <w:pPr>
        <w:spacing w:line="360" w:lineRule="auto"/>
        <w:ind w:firstLine="709"/>
        <w:jc w:val="both"/>
        <w:rPr>
          <w:rFonts w:ascii="Arial" w:hAnsi="Arial" w:cs="Arial"/>
          <w:sz w:val="24"/>
          <w:szCs w:val="24"/>
        </w:rPr>
      </w:pPr>
      <w:r w:rsidRPr="00F95DFE">
        <w:rPr>
          <w:rFonts w:ascii="Arial" w:hAnsi="Arial" w:cs="Arial"/>
          <w:sz w:val="24"/>
          <w:szCs w:val="24"/>
        </w:rPr>
        <w:t>Formados por pais, alunos, professores, e</w:t>
      </w:r>
      <w:r w:rsidR="00B90221">
        <w:rPr>
          <w:rFonts w:ascii="Arial" w:hAnsi="Arial" w:cs="Arial"/>
          <w:sz w:val="24"/>
          <w:szCs w:val="24"/>
        </w:rPr>
        <w:t xml:space="preserve"> </w:t>
      </w:r>
      <w:r w:rsidR="00C0022E">
        <w:rPr>
          <w:rFonts w:ascii="Arial" w:hAnsi="Arial" w:cs="Arial"/>
          <w:sz w:val="24"/>
          <w:szCs w:val="24"/>
        </w:rPr>
        <w:t>o</w:t>
      </w:r>
      <w:r w:rsidR="00C25B91">
        <w:rPr>
          <w:rFonts w:ascii="Arial" w:hAnsi="Arial" w:cs="Arial"/>
          <w:sz w:val="24"/>
          <w:szCs w:val="24"/>
        </w:rPr>
        <w:t>s participantes do conselho</w:t>
      </w:r>
      <w:r w:rsidR="00B90221">
        <w:rPr>
          <w:rFonts w:ascii="Arial" w:hAnsi="Arial" w:cs="Arial"/>
          <w:sz w:val="24"/>
          <w:szCs w:val="24"/>
        </w:rPr>
        <w:t xml:space="preserve"> escolar</w:t>
      </w:r>
      <w:r w:rsidR="00C25B91">
        <w:rPr>
          <w:rFonts w:ascii="Arial" w:hAnsi="Arial" w:cs="Arial"/>
          <w:sz w:val="24"/>
          <w:szCs w:val="24"/>
        </w:rPr>
        <w:t xml:space="preserve"> podem se unirem e lutarem para que </w:t>
      </w:r>
      <w:r w:rsidR="00B90221">
        <w:rPr>
          <w:rFonts w:ascii="Arial" w:hAnsi="Arial" w:cs="Arial"/>
          <w:sz w:val="24"/>
          <w:szCs w:val="24"/>
        </w:rPr>
        <w:t>o trabalho dentro da escola possa</w:t>
      </w:r>
      <w:r w:rsidR="00C25B91">
        <w:rPr>
          <w:rFonts w:ascii="Arial" w:hAnsi="Arial" w:cs="Arial"/>
          <w:sz w:val="24"/>
          <w:szCs w:val="24"/>
        </w:rPr>
        <w:t xml:space="preserve"> ser efetivado de modo </w:t>
      </w:r>
      <w:r w:rsidR="007A723C">
        <w:rPr>
          <w:rFonts w:ascii="Arial" w:hAnsi="Arial" w:cs="Arial"/>
          <w:sz w:val="24"/>
          <w:szCs w:val="24"/>
        </w:rPr>
        <w:t>plausível</w:t>
      </w:r>
      <w:r w:rsidR="00B76644">
        <w:rPr>
          <w:rFonts w:ascii="Arial" w:hAnsi="Arial" w:cs="Arial"/>
          <w:sz w:val="24"/>
          <w:szCs w:val="24"/>
        </w:rPr>
        <w:t>. Dessa maneira</w:t>
      </w:r>
      <w:r w:rsidR="00C25B91">
        <w:rPr>
          <w:rFonts w:ascii="Arial" w:hAnsi="Arial" w:cs="Arial"/>
          <w:sz w:val="24"/>
          <w:szCs w:val="24"/>
        </w:rPr>
        <w:t xml:space="preserve">, as pessoas que fazem parte do conselho escolar e atuam de forma propositiva estarão exercendo a cidadania e lutando para que os alunos tenham um futuro </w:t>
      </w:r>
      <w:r w:rsidR="00B90221">
        <w:rPr>
          <w:rFonts w:ascii="Arial" w:hAnsi="Arial" w:cs="Arial"/>
          <w:sz w:val="24"/>
          <w:szCs w:val="24"/>
        </w:rPr>
        <w:t>que o levem</w:t>
      </w:r>
      <w:r w:rsidR="00C25B91">
        <w:rPr>
          <w:rFonts w:ascii="Arial" w:hAnsi="Arial" w:cs="Arial"/>
          <w:sz w:val="24"/>
          <w:szCs w:val="24"/>
        </w:rPr>
        <w:t xml:space="preserve"> a caminhos </w:t>
      </w:r>
      <w:r w:rsidR="00B90221">
        <w:rPr>
          <w:rFonts w:ascii="Arial" w:hAnsi="Arial" w:cs="Arial"/>
          <w:sz w:val="24"/>
          <w:szCs w:val="24"/>
        </w:rPr>
        <w:t>da</w:t>
      </w:r>
      <w:r w:rsidR="00B76644">
        <w:rPr>
          <w:rFonts w:ascii="Arial" w:hAnsi="Arial" w:cs="Arial"/>
          <w:sz w:val="24"/>
          <w:szCs w:val="24"/>
        </w:rPr>
        <w:t xml:space="preserve"> dignidade e respeito quanto ao que é público.</w:t>
      </w:r>
    </w:p>
    <w:p w14:paraId="6A96FD8C" w14:textId="73986E54" w:rsidR="00225DD6" w:rsidRDefault="003B3B6D" w:rsidP="003B3B6D">
      <w:pPr>
        <w:autoSpaceDE w:val="0"/>
        <w:autoSpaceDN w:val="0"/>
        <w:adjustRightInd w:val="0"/>
        <w:spacing w:before="200" w:after="0" w:line="360" w:lineRule="auto"/>
        <w:jc w:val="both"/>
        <w:rPr>
          <w:rFonts w:ascii="Arial" w:hAnsi="Arial" w:cs="Arial"/>
          <w:b/>
          <w:bCs/>
          <w:sz w:val="24"/>
          <w:szCs w:val="24"/>
        </w:rPr>
      </w:pPr>
      <w:r w:rsidRPr="00751A95">
        <w:rPr>
          <w:rFonts w:ascii="Arial" w:hAnsi="Arial" w:cs="Arial"/>
          <w:b/>
          <w:bCs/>
          <w:sz w:val="24"/>
          <w:szCs w:val="24"/>
        </w:rPr>
        <w:t xml:space="preserve">CONSELHO ESCOLAR: ESCOLAS PARCEIRAS DO PIBID </w:t>
      </w:r>
    </w:p>
    <w:p w14:paraId="39CD88D3" w14:textId="67090696" w:rsidR="005C6DD9" w:rsidRPr="00E95701" w:rsidRDefault="00E95701" w:rsidP="002F4732">
      <w:pPr>
        <w:autoSpaceDE w:val="0"/>
        <w:autoSpaceDN w:val="0"/>
        <w:adjustRightInd w:val="0"/>
        <w:spacing w:before="200" w:after="0" w:line="360" w:lineRule="auto"/>
        <w:ind w:firstLine="708"/>
        <w:jc w:val="both"/>
        <w:rPr>
          <w:rFonts w:ascii="Arial" w:hAnsi="Arial" w:cs="Arial"/>
          <w:sz w:val="24"/>
          <w:szCs w:val="24"/>
        </w:rPr>
      </w:pPr>
      <w:r>
        <w:rPr>
          <w:rFonts w:ascii="Arial" w:hAnsi="Arial" w:cs="Arial"/>
          <w:sz w:val="24"/>
          <w:szCs w:val="24"/>
        </w:rPr>
        <w:t xml:space="preserve">O Programa Institucional de Bolsas de Iniciação à </w:t>
      </w:r>
      <w:r w:rsidR="00977CFA">
        <w:rPr>
          <w:rFonts w:ascii="Arial" w:hAnsi="Arial" w:cs="Arial"/>
          <w:sz w:val="24"/>
          <w:szCs w:val="24"/>
        </w:rPr>
        <w:t>docência (Pibid</w:t>
      </w:r>
      <w:r>
        <w:rPr>
          <w:rFonts w:ascii="Arial" w:hAnsi="Arial" w:cs="Arial"/>
          <w:sz w:val="24"/>
          <w:szCs w:val="24"/>
        </w:rPr>
        <w:t xml:space="preserve">), </w:t>
      </w:r>
      <w:r w:rsidR="00B76644">
        <w:rPr>
          <w:rFonts w:ascii="Arial" w:hAnsi="Arial" w:cs="Arial"/>
          <w:sz w:val="24"/>
          <w:szCs w:val="24"/>
        </w:rPr>
        <w:t xml:space="preserve">tem </w:t>
      </w:r>
      <w:r w:rsidR="00180778">
        <w:rPr>
          <w:rFonts w:ascii="Arial" w:hAnsi="Arial" w:cs="Arial"/>
          <w:sz w:val="24"/>
          <w:szCs w:val="24"/>
        </w:rPr>
        <w:t xml:space="preserve">objetivo fortalecer o vínculo entre alunos graduandos em licenciaturas com escolas de rede pública de ensino, para </w:t>
      </w:r>
      <w:r w:rsidR="00B46231">
        <w:rPr>
          <w:rFonts w:ascii="Arial" w:hAnsi="Arial" w:cs="Arial"/>
          <w:sz w:val="24"/>
          <w:szCs w:val="24"/>
        </w:rPr>
        <w:t>prepará-los</w:t>
      </w:r>
      <w:r w:rsidR="00180778">
        <w:rPr>
          <w:rFonts w:ascii="Arial" w:hAnsi="Arial" w:cs="Arial"/>
          <w:sz w:val="24"/>
          <w:szCs w:val="24"/>
        </w:rPr>
        <w:t xml:space="preserve"> para </w:t>
      </w:r>
      <w:r w:rsidR="006D1016">
        <w:rPr>
          <w:rFonts w:ascii="Arial" w:hAnsi="Arial" w:cs="Arial"/>
          <w:sz w:val="24"/>
          <w:szCs w:val="24"/>
        </w:rPr>
        <w:t xml:space="preserve">à docência, proporcionando </w:t>
      </w:r>
      <w:r w:rsidR="007E0BEE">
        <w:rPr>
          <w:rFonts w:ascii="Arial" w:hAnsi="Arial" w:cs="Arial"/>
          <w:sz w:val="24"/>
          <w:szCs w:val="24"/>
        </w:rPr>
        <w:t xml:space="preserve">assim </w:t>
      </w:r>
      <w:r w:rsidR="006D1016">
        <w:rPr>
          <w:rFonts w:ascii="Arial" w:hAnsi="Arial" w:cs="Arial"/>
          <w:sz w:val="24"/>
          <w:szCs w:val="24"/>
        </w:rPr>
        <w:t>novas experiências</w:t>
      </w:r>
      <w:r w:rsidR="00A26233">
        <w:rPr>
          <w:rFonts w:ascii="Arial" w:hAnsi="Arial" w:cs="Arial"/>
          <w:sz w:val="24"/>
          <w:szCs w:val="24"/>
        </w:rPr>
        <w:t xml:space="preserve">. </w:t>
      </w:r>
      <w:r w:rsidR="00C567B8">
        <w:rPr>
          <w:rFonts w:ascii="Arial" w:hAnsi="Arial" w:cs="Arial"/>
          <w:sz w:val="24"/>
          <w:szCs w:val="24"/>
        </w:rPr>
        <w:t xml:space="preserve">Através do Pibid, os alunos passam a ter conhecimento sobre as questões que </w:t>
      </w:r>
      <w:r w:rsidR="000E5C3E">
        <w:rPr>
          <w:rFonts w:ascii="Arial" w:hAnsi="Arial" w:cs="Arial"/>
          <w:sz w:val="24"/>
          <w:szCs w:val="24"/>
        </w:rPr>
        <w:t>envolve</w:t>
      </w:r>
      <w:r w:rsidR="00BF7FFE">
        <w:rPr>
          <w:rFonts w:ascii="Arial" w:hAnsi="Arial" w:cs="Arial"/>
          <w:sz w:val="24"/>
          <w:szCs w:val="24"/>
        </w:rPr>
        <w:t>m</w:t>
      </w:r>
      <w:r w:rsidR="000E5C3E">
        <w:rPr>
          <w:rFonts w:ascii="Arial" w:hAnsi="Arial" w:cs="Arial"/>
          <w:sz w:val="24"/>
          <w:szCs w:val="24"/>
        </w:rPr>
        <w:t xml:space="preserve"> toda a comunidade escolar, como por exemplo, o currículo, </w:t>
      </w:r>
      <w:r w:rsidR="00374AAC">
        <w:rPr>
          <w:rFonts w:ascii="Arial" w:hAnsi="Arial" w:cs="Arial"/>
          <w:sz w:val="24"/>
          <w:szCs w:val="24"/>
        </w:rPr>
        <w:t>ações</w:t>
      </w:r>
      <w:r w:rsidR="00E33088">
        <w:rPr>
          <w:rFonts w:ascii="Arial" w:hAnsi="Arial" w:cs="Arial"/>
          <w:sz w:val="24"/>
          <w:szCs w:val="24"/>
        </w:rPr>
        <w:t xml:space="preserve"> pedagógicas e até mesmo em questões administrativas, como o Conselho </w:t>
      </w:r>
      <w:r w:rsidR="00E33088">
        <w:rPr>
          <w:rFonts w:ascii="Arial" w:hAnsi="Arial" w:cs="Arial"/>
          <w:sz w:val="24"/>
          <w:szCs w:val="24"/>
        </w:rPr>
        <w:lastRenderedPageBreak/>
        <w:t>escolar</w:t>
      </w:r>
      <w:r w:rsidR="005E0446">
        <w:rPr>
          <w:rFonts w:ascii="Arial" w:hAnsi="Arial" w:cs="Arial"/>
          <w:sz w:val="24"/>
          <w:szCs w:val="24"/>
        </w:rPr>
        <w:t>. As três escolas parceiras do Pibid, mencionadas no decorrer desde trabalho</w:t>
      </w:r>
      <w:r w:rsidR="007805D8">
        <w:rPr>
          <w:rFonts w:ascii="Arial" w:hAnsi="Arial" w:cs="Arial"/>
          <w:sz w:val="24"/>
          <w:szCs w:val="24"/>
        </w:rPr>
        <w:t>,</w:t>
      </w:r>
      <w:r w:rsidR="005E0446">
        <w:rPr>
          <w:rFonts w:ascii="Arial" w:hAnsi="Arial" w:cs="Arial"/>
          <w:sz w:val="24"/>
          <w:szCs w:val="24"/>
        </w:rPr>
        <w:t xml:space="preserve"> possuem conselho escolar, </w:t>
      </w:r>
      <w:r w:rsidR="00F37367">
        <w:rPr>
          <w:rFonts w:ascii="Arial" w:hAnsi="Arial" w:cs="Arial"/>
          <w:sz w:val="24"/>
          <w:szCs w:val="24"/>
        </w:rPr>
        <w:t xml:space="preserve">logo os pibidianos </w:t>
      </w:r>
      <w:r w:rsidR="00C23B12">
        <w:rPr>
          <w:rFonts w:ascii="Arial" w:hAnsi="Arial" w:cs="Arial"/>
          <w:sz w:val="24"/>
          <w:szCs w:val="24"/>
        </w:rPr>
        <w:t xml:space="preserve">inseridos nessas escolas têm a oportunidade de conhecer </w:t>
      </w:r>
      <w:r w:rsidR="00A60F72">
        <w:rPr>
          <w:rFonts w:ascii="Arial" w:hAnsi="Arial" w:cs="Arial"/>
          <w:sz w:val="24"/>
          <w:szCs w:val="24"/>
        </w:rPr>
        <w:t xml:space="preserve">como acontece de forma prática um conselho escolar. </w:t>
      </w:r>
    </w:p>
    <w:p w14:paraId="7841AF07" w14:textId="493D3B14" w:rsidR="00057111" w:rsidRPr="00057111" w:rsidRDefault="00374AAC" w:rsidP="002F4732">
      <w:pPr>
        <w:autoSpaceDE w:val="0"/>
        <w:autoSpaceDN w:val="0"/>
        <w:adjustRightInd w:val="0"/>
        <w:spacing w:before="200" w:after="0" w:line="360" w:lineRule="auto"/>
        <w:ind w:firstLine="708"/>
        <w:jc w:val="both"/>
        <w:rPr>
          <w:rFonts w:ascii="Arial" w:hAnsi="Arial" w:cs="Arial"/>
          <w:sz w:val="24"/>
          <w:szCs w:val="24"/>
        </w:rPr>
      </w:pPr>
      <w:r>
        <w:rPr>
          <w:rFonts w:ascii="Arial" w:hAnsi="Arial" w:cs="Arial"/>
          <w:sz w:val="24"/>
          <w:szCs w:val="24"/>
        </w:rPr>
        <w:t xml:space="preserve"> </w:t>
      </w:r>
      <w:r w:rsidR="00D77A50">
        <w:rPr>
          <w:rFonts w:ascii="Arial" w:hAnsi="Arial" w:cs="Arial"/>
          <w:sz w:val="24"/>
          <w:szCs w:val="24"/>
        </w:rPr>
        <w:t xml:space="preserve">A criação de um conselho dentro de uma comunicada escolar </w:t>
      </w:r>
      <w:r w:rsidR="001B4A28">
        <w:rPr>
          <w:rFonts w:ascii="Arial" w:hAnsi="Arial" w:cs="Arial"/>
          <w:sz w:val="24"/>
          <w:szCs w:val="24"/>
        </w:rPr>
        <w:t xml:space="preserve">constitui-se como uma ferramenta de transformação a qual </w:t>
      </w:r>
      <w:r w:rsidR="00786C48">
        <w:rPr>
          <w:rFonts w:ascii="Arial" w:hAnsi="Arial" w:cs="Arial"/>
          <w:sz w:val="24"/>
          <w:szCs w:val="24"/>
        </w:rPr>
        <w:t xml:space="preserve">buscam </w:t>
      </w:r>
      <w:r w:rsidR="000B0873">
        <w:rPr>
          <w:rFonts w:ascii="Arial" w:hAnsi="Arial" w:cs="Arial"/>
          <w:sz w:val="24"/>
          <w:szCs w:val="24"/>
        </w:rPr>
        <w:t xml:space="preserve">desenvolver ações, projetos e estratégias que visem </w:t>
      </w:r>
      <w:r w:rsidR="00174F2C">
        <w:rPr>
          <w:rFonts w:ascii="Arial" w:hAnsi="Arial" w:cs="Arial"/>
          <w:sz w:val="24"/>
          <w:szCs w:val="24"/>
        </w:rPr>
        <w:t>a melhoria da qualidade do ensino e fortalece</w:t>
      </w:r>
      <w:r w:rsidR="004C5AF5">
        <w:rPr>
          <w:rFonts w:ascii="Arial" w:hAnsi="Arial" w:cs="Arial"/>
          <w:sz w:val="24"/>
          <w:szCs w:val="24"/>
        </w:rPr>
        <w:t>r</w:t>
      </w:r>
      <w:r w:rsidR="00174F2C">
        <w:rPr>
          <w:rFonts w:ascii="Arial" w:hAnsi="Arial" w:cs="Arial"/>
          <w:sz w:val="24"/>
          <w:szCs w:val="24"/>
        </w:rPr>
        <w:t xml:space="preserve"> a democratização </w:t>
      </w:r>
      <w:r w:rsidR="00D914B0">
        <w:rPr>
          <w:rFonts w:ascii="Arial" w:hAnsi="Arial" w:cs="Arial"/>
          <w:sz w:val="24"/>
          <w:szCs w:val="24"/>
        </w:rPr>
        <w:t>da escola</w:t>
      </w:r>
      <w:r w:rsidR="00E3290F">
        <w:rPr>
          <w:rFonts w:ascii="Arial" w:hAnsi="Arial" w:cs="Arial"/>
          <w:sz w:val="24"/>
          <w:szCs w:val="24"/>
        </w:rPr>
        <w:t>,</w:t>
      </w:r>
      <w:r w:rsidR="004C5AF5">
        <w:rPr>
          <w:rFonts w:ascii="Arial" w:hAnsi="Arial" w:cs="Arial"/>
          <w:sz w:val="24"/>
          <w:szCs w:val="24"/>
        </w:rPr>
        <w:t xml:space="preserve"> oportunizando espaços e meios eficazes para tal desenvolvimento</w:t>
      </w:r>
      <w:r w:rsidR="004E12EC">
        <w:rPr>
          <w:rFonts w:ascii="Arial" w:hAnsi="Arial" w:cs="Arial"/>
          <w:sz w:val="24"/>
          <w:szCs w:val="24"/>
        </w:rPr>
        <w:t>, pois há</w:t>
      </w:r>
      <w:r w:rsidR="00614224">
        <w:rPr>
          <w:rFonts w:ascii="Arial" w:hAnsi="Arial" w:cs="Arial"/>
          <w:sz w:val="24"/>
          <w:szCs w:val="24"/>
        </w:rPr>
        <w:t xml:space="preserve"> </w:t>
      </w:r>
      <w:r w:rsidR="00862330">
        <w:rPr>
          <w:rFonts w:ascii="Arial" w:hAnsi="Arial" w:cs="Arial"/>
          <w:sz w:val="24"/>
          <w:szCs w:val="24"/>
        </w:rPr>
        <w:t>está necessidade.</w:t>
      </w:r>
      <w:r w:rsidR="0066032C">
        <w:rPr>
          <w:rFonts w:ascii="Arial" w:hAnsi="Arial" w:cs="Arial"/>
          <w:sz w:val="24"/>
          <w:szCs w:val="24"/>
        </w:rPr>
        <w:t xml:space="preserve"> Desse modo, é imprescindível </w:t>
      </w:r>
      <w:r w:rsidR="00957B7C">
        <w:rPr>
          <w:rFonts w:ascii="Arial" w:hAnsi="Arial" w:cs="Arial"/>
          <w:sz w:val="24"/>
          <w:szCs w:val="24"/>
        </w:rPr>
        <w:t xml:space="preserve">analisarmos </w:t>
      </w:r>
      <w:r w:rsidR="007860C9">
        <w:rPr>
          <w:rFonts w:ascii="Arial" w:hAnsi="Arial" w:cs="Arial"/>
          <w:sz w:val="24"/>
          <w:szCs w:val="24"/>
        </w:rPr>
        <w:t xml:space="preserve">como funciona </w:t>
      </w:r>
      <w:r w:rsidR="00C31B4C">
        <w:rPr>
          <w:rFonts w:ascii="Arial" w:hAnsi="Arial" w:cs="Arial"/>
          <w:sz w:val="24"/>
          <w:szCs w:val="24"/>
        </w:rPr>
        <w:t xml:space="preserve">o </w:t>
      </w:r>
      <w:r w:rsidR="00BF7FFE">
        <w:rPr>
          <w:rFonts w:ascii="Arial" w:hAnsi="Arial" w:cs="Arial"/>
          <w:sz w:val="24"/>
          <w:szCs w:val="24"/>
        </w:rPr>
        <w:t>C</w:t>
      </w:r>
      <w:r w:rsidR="00C31B4C">
        <w:rPr>
          <w:rFonts w:ascii="Arial" w:hAnsi="Arial" w:cs="Arial"/>
          <w:sz w:val="24"/>
          <w:szCs w:val="24"/>
        </w:rPr>
        <w:t xml:space="preserve">onselho </w:t>
      </w:r>
      <w:r w:rsidR="00BF7FFE">
        <w:rPr>
          <w:rFonts w:ascii="Arial" w:hAnsi="Arial" w:cs="Arial"/>
          <w:sz w:val="24"/>
          <w:szCs w:val="24"/>
        </w:rPr>
        <w:t>E</w:t>
      </w:r>
      <w:r w:rsidR="00C31B4C">
        <w:rPr>
          <w:rFonts w:ascii="Arial" w:hAnsi="Arial" w:cs="Arial"/>
          <w:sz w:val="24"/>
          <w:szCs w:val="24"/>
        </w:rPr>
        <w:t>scolar nas três escolas</w:t>
      </w:r>
      <w:r w:rsidR="00627D98">
        <w:rPr>
          <w:rFonts w:ascii="Arial" w:hAnsi="Arial" w:cs="Arial"/>
          <w:sz w:val="24"/>
          <w:szCs w:val="24"/>
        </w:rPr>
        <w:t xml:space="preserve"> do </w:t>
      </w:r>
      <w:proofErr w:type="spellStart"/>
      <w:r w:rsidR="00EB5556">
        <w:rPr>
          <w:rFonts w:ascii="Arial" w:hAnsi="Arial" w:cs="Arial"/>
          <w:sz w:val="24"/>
          <w:szCs w:val="24"/>
        </w:rPr>
        <w:t>Pibid</w:t>
      </w:r>
      <w:proofErr w:type="spellEnd"/>
      <w:r w:rsidR="00A10EC2">
        <w:rPr>
          <w:rFonts w:ascii="Arial" w:hAnsi="Arial" w:cs="Arial"/>
          <w:sz w:val="24"/>
          <w:szCs w:val="24"/>
        </w:rPr>
        <w:t>.</w:t>
      </w:r>
      <w:r w:rsidR="00EB5556">
        <w:rPr>
          <w:rFonts w:ascii="Arial" w:hAnsi="Arial" w:cs="Arial"/>
          <w:sz w:val="24"/>
          <w:szCs w:val="24"/>
        </w:rPr>
        <w:t xml:space="preserve"> </w:t>
      </w:r>
      <w:r w:rsidR="00C31B4C">
        <w:rPr>
          <w:rFonts w:ascii="Arial" w:hAnsi="Arial" w:cs="Arial"/>
          <w:sz w:val="24"/>
          <w:szCs w:val="24"/>
        </w:rPr>
        <w:t xml:space="preserve"> </w:t>
      </w:r>
    </w:p>
    <w:p w14:paraId="195DAB19" w14:textId="6FEFDF9E" w:rsidR="00F765BA" w:rsidRDefault="00A10EC2" w:rsidP="003B3B6D">
      <w:pPr>
        <w:autoSpaceDE w:val="0"/>
        <w:autoSpaceDN w:val="0"/>
        <w:adjustRightInd w:val="0"/>
        <w:spacing w:before="200" w:after="0" w:line="360" w:lineRule="auto"/>
        <w:jc w:val="both"/>
        <w:rPr>
          <w:rFonts w:ascii="Arial" w:hAnsi="Arial" w:cs="Arial"/>
          <w:b/>
          <w:bCs/>
          <w:sz w:val="24"/>
          <w:szCs w:val="24"/>
        </w:rPr>
      </w:pPr>
      <w:r>
        <w:rPr>
          <w:rFonts w:ascii="Arial" w:hAnsi="Arial" w:cs="Arial"/>
          <w:b/>
          <w:bCs/>
          <w:sz w:val="24"/>
          <w:szCs w:val="24"/>
        </w:rPr>
        <w:t xml:space="preserve">APLICABILIDADE DA PESQUISA: ATUAÇÃO DOS CONSELHOS NAS ESCOLAS PESQUISADA </w:t>
      </w:r>
    </w:p>
    <w:p w14:paraId="7A84C409" w14:textId="7762B401" w:rsidR="004F1635" w:rsidRDefault="00F765BA" w:rsidP="007216BA">
      <w:pPr>
        <w:autoSpaceDE w:val="0"/>
        <w:autoSpaceDN w:val="0"/>
        <w:adjustRightInd w:val="0"/>
        <w:spacing w:before="200" w:after="0" w:line="360" w:lineRule="auto"/>
        <w:ind w:firstLine="708"/>
        <w:jc w:val="both"/>
        <w:rPr>
          <w:rFonts w:ascii="Arial" w:hAnsi="Arial" w:cs="Arial"/>
          <w:sz w:val="24"/>
          <w:szCs w:val="24"/>
        </w:rPr>
      </w:pPr>
      <w:r>
        <w:rPr>
          <w:rFonts w:ascii="Arial" w:hAnsi="Arial" w:cs="Arial"/>
          <w:sz w:val="24"/>
          <w:szCs w:val="24"/>
        </w:rPr>
        <w:t xml:space="preserve">Para a realização </w:t>
      </w:r>
      <w:r w:rsidR="000B09C9" w:rsidRPr="00751A95">
        <w:rPr>
          <w:rFonts w:ascii="Arial" w:hAnsi="Arial" w:cs="Arial"/>
          <w:sz w:val="24"/>
          <w:szCs w:val="24"/>
        </w:rPr>
        <w:t xml:space="preserve"> </w:t>
      </w:r>
      <w:r>
        <w:rPr>
          <w:rFonts w:ascii="Arial" w:hAnsi="Arial" w:cs="Arial"/>
          <w:sz w:val="24"/>
          <w:szCs w:val="24"/>
        </w:rPr>
        <w:t>d</w:t>
      </w:r>
      <w:r w:rsidR="000B09C9" w:rsidRPr="00751A95">
        <w:rPr>
          <w:rFonts w:ascii="Arial" w:hAnsi="Arial" w:cs="Arial"/>
          <w:sz w:val="24"/>
          <w:szCs w:val="24"/>
        </w:rPr>
        <w:t xml:space="preserve">este </w:t>
      </w:r>
      <w:r>
        <w:rPr>
          <w:rFonts w:ascii="Arial" w:hAnsi="Arial" w:cs="Arial"/>
          <w:sz w:val="24"/>
          <w:szCs w:val="24"/>
        </w:rPr>
        <w:t>trabalho</w:t>
      </w:r>
      <w:r w:rsidR="00B76644">
        <w:rPr>
          <w:rFonts w:ascii="Arial" w:hAnsi="Arial" w:cs="Arial"/>
          <w:sz w:val="24"/>
          <w:szCs w:val="24"/>
        </w:rPr>
        <w:t>,</w:t>
      </w:r>
      <w:r>
        <w:rPr>
          <w:rFonts w:ascii="Arial" w:hAnsi="Arial" w:cs="Arial"/>
          <w:sz w:val="24"/>
          <w:szCs w:val="24"/>
        </w:rPr>
        <w:t xml:space="preserve"> foi </w:t>
      </w:r>
      <w:r w:rsidR="005C6DE7" w:rsidRPr="00751A95">
        <w:rPr>
          <w:rFonts w:ascii="Arial" w:hAnsi="Arial" w:cs="Arial"/>
          <w:sz w:val="24"/>
          <w:szCs w:val="24"/>
        </w:rPr>
        <w:t xml:space="preserve"> </w:t>
      </w:r>
      <w:r>
        <w:rPr>
          <w:rFonts w:ascii="Arial" w:hAnsi="Arial" w:cs="Arial"/>
          <w:sz w:val="24"/>
          <w:szCs w:val="24"/>
        </w:rPr>
        <w:t>desenvolvido</w:t>
      </w:r>
      <w:r w:rsidR="005C6DE7" w:rsidRPr="00751A95">
        <w:rPr>
          <w:rFonts w:ascii="Arial" w:hAnsi="Arial" w:cs="Arial"/>
          <w:sz w:val="24"/>
          <w:szCs w:val="24"/>
        </w:rPr>
        <w:t xml:space="preserve"> uma pesquisa qualitativa </w:t>
      </w:r>
      <w:r w:rsidR="00B76644">
        <w:rPr>
          <w:rFonts w:ascii="Arial" w:hAnsi="Arial" w:cs="Arial"/>
          <w:sz w:val="24"/>
          <w:szCs w:val="24"/>
        </w:rPr>
        <w:t>através de um questionário aplicado</w:t>
      </w:r>
      <w:r w:rsidR="00AA1753" w:rsidRPr="00751A95">
        <w:rPr>
          <w:rFonts w:ascii="Arial" w:hAnsi="Arial" w:cs="Arial"/>
          <w:sz w:val="24"/>
          <w:szCs w:val="24"/>
        </w:rPr>
        <w:t xml:space="preserve"> para os professores </w:t>
      </w:r>
      <w:r w:rsidR="00B1743D" w:rsidRPr="00751A95">
        <w:rPr>
          <w:rFonts w:ascii="Arial" w:hAnsi="Arial" w:cs="Arial"/>
          <w:sz w:val="24"/>
          <w:szCs w:val="24"/>
        </w:rPr>
        <w:t xml:space="preserve">supervisores do </w:t>
      </w:r>
      <w:r w:rsidR="002B6B38">
        <w:rPr>
          <w:rFonts w:ascii="Arial" w:hAnsi="Arial" w:cs="Arial"/>
          <w:sz w:val="24"/>
          <w:szCs w:val="24"/>
        </w:rPr>
        <w:t xml:space="preserve">Programa </w:t>
      </w:r>
      <w:r w:rsidR="002F17E3">
        <w:rPr>
          <w:rFonts w:ascii="Arial" w:hAnsi="Arial" w:cs="Arial"/>
          <w:sz w:val="24"/>
          <w:szCs w:val="24"/>
        </w:rPr>
        <w:t xml:space="preserve"> Institucional</w:t>
      </w:r>
      <w:r w:rsidR="00464328">
        <w:rPr>
          <w:rFonts w:ascii="Arial" w:hAnsi="Arial" w:cs="Arial"/>
          <w:sz w:val="24"/>
          <w:szCs w:val="24"/>
        </w:rPr>
        <w:t xml:space="preserve"> de Bolsas</w:t>
      </w:r>
      <w:r w:rsidR="002F17E3">
        <w:rPr>
          <w:rFonts w:ascii="Arial" w:hAnsi="Arial" w:cs="Arial"/>
          <w:sz w:val="24"/>
          <w:szCs w:val="24"/>
        </w:rPr>
        <w:t xml:space="preserve"> </w:t>
      </w:r>
      <w:r w:rsidR="002B6B38">
        <w:rPr>
          <w:rFonts w:ascii="Arial" w:hAnsi="Arial" w:cs="Arial"/>
          <w:sz w:val="24"/>
          <w:szCs w:val="24"/>
        </w:rPr>
        <w:t xml:space="preserve">de Iniciação </w:t>
      </w:r>
      <w:r w:rsidR="002F17E3">
        <w:rPr>
          <w:rFonts w:ascii="Arial" w:hAnsi="Arial" w:cs="Arial"/>
          <w:sz w:val="24"/>
          <w:szCs w:val="24"/>
        </w:rPr>
        <w:t xml:space="preserve">à </w:t>
      </w:r>
      <w:r w:rsidR="004B438F">
        <w:rPr>
          <w:rFonts w:ascii="Arial" w:hAnsi="Arial" w:cs="Arial"/>
          <w:sz w:val="24"/>
          <w:szCs w:val="24"/>
        </w:rPr>
        <w:t>D</w:t>
      </w:r>
      <w:r w:rsidR="002F17E3">
        <w:rPr>
          <w:rFonts w:ascii="Arial" w:hAnsi="Arial" w:cs="Arial"/>
          <w:sz w:val="24"/>
          <w:szCs w:val="24"/>
        </w:rPr>
        <w:t>ocência</w:t>
      </w:r>
      <w:r w:rsidR="004B438F">
        <w:rPr>
          <w:rFonts w:ascii="Arial" w:hAnsi="Arial" w:cs="Arial"/>
          <w:sz w:val="24"/>
          <w:szCs w:val="24"/>
        </w:rPr>
        <w:t>( Pibid)</w:t>
      </w:r>
      <w:r w:rsidR="002F17E3">
        <w:rPr>
          <w:rFonts w:ascii="Arial" w:hAnsi="Arial" w:cs="Arial"/>
          <w:sz w:val="24"/>
          <w:szCs w:val="24"/>
        </w:rPr>
        <w:t xml:space="preserve"> </w:t>
      </w:r>
      <w:r w:rsidR="00B1743D" w:rsidRPr="00751A95">
        <w:rPr>
          <w:rFonts w:ascii="Arial" w:hAnsi="Arial" w:cs="Arial"/>
          <w:sz w:val="24"/>
          <w:szCs w:val="24"/>
        </w:rPr>
        <w:t xml:space="preserve"> </w:t>
      </w:r>
      <w:r w:rsidR="000353D6" w:rsidRPr="00751A95">
        <w:rPr>
          <w:rFonts w:ascii="Arial" w:hAnsi="Arial" w:cs="Arial"/>
          <w:sz w:val="24"/>
          <w:szCs w:val="24"/>
        </w:rPr>
        <w:t>d</w:t>
      </w:r>
      <w:r w:rsidR="00AA1753" w:rsidRPr="00751A95">
        <w:rPr>
          <w:rFonts w:ascii="Arial" w:hAnsi="Arial" w:cs="Arial"/>
          <w:sz w:val="24"/>
          <w:szCs w:val="24"/>
        </w:rPr>
        <w:t>as Escolas</w:t>
      </w:r>
      <w:r w:rsidR="00580E23">
        <w:rPr>
          <w:rFonts w:ascii="Arial" w:hAnsi="Arial" w:cs="Arial"/>
          <w:sz w:val="24"/>
          <w:szCs w:val="24"/>
        </w:rPr>
        <w:t>,</w:t>
      </w:r>
      <w:r w:rsidR="00AA1753" w:rsidRPr="00751A95">
        <w:rPr>
          <w:rFonts w:ascii="Arial" w:hAnsi="Arial" w:cs="Arial"/>
          <w:sz w:val="24"/>
          <w:szCs w:val="24"/>
        </w:rPr>
        <w:t xml:space="preserve"> </w:t>
      </w:r>
      <w:r w:rsidR="00B76644">
        <w:rPr>
          <w:rFonts w:ascii="Arial" w:hAnsi="Arial" w:cs="Arial"/>
          <w:sz w:val="24"/>
          <w:szCs w:val="24"/>
        </w:rPr>
        <w:t>Claudecy Bispo,</w:t>
      </w:r>
      <w:r w:rsidR="00B76644" w:rsidRPr="00751A95">
        <w:rPr>
          <w:rFonts w:ascii="Arial" w:hAnsi="Arial" w:cs="Arial"/>
          <w:sz w:val="24"/>
          <w:szCs w:val="24"/>
        </w:rPr>
        <w:t xml:space="preserve"> Jayme</w:t>
      </w:r>
      <w:r w:rsidR="00AA1753" w:rsidRPr="00751A95">
        <w:rPr>
          <w:rFonts w:ascii="Arial" w:hAnsi="Arial" w:cs="Arial"/>
          <w:sz w:val="24"/>
          <w:szCs w:val="24"/>
        </w:rPr>
        <w:t xml:space="preserve"> de </w:t>
      </w:r>
      <w:r w:rsidR="000353D6" w:rsidRPr="00751A95">
        <w:rPr>
          <w:rFonts w:ascii="Arial" w:hAnsi="Arial" w:cs="Arial"/>
          <w:sz w:val="24"/>
          <w:szCs w:val="24"/>
        </w:rPr>
        <w:t>Altavila</w:t>
      </w:r>
      <w:r w:rsidR="00580E23">
        <w:rPr>
          <w:rFonts w:ascii="Arial" w:hAnsi="Arial" w:cs="Arial"/>
          <w:sz w:val="24"/>
          <w:szCs w:val="24"/>
        </w:rPr>
        <w:t xml:space="preserve">, </w:t>
      </w:r>
      <w:r w:rsidR="00AA1753" w:rsidRPr="00751A95">
        <w:rPr>
          <w:rFonts w:ascii="Arial" w:hAnsi="Arial" w:cs="Arial"/>
          <w:sz w:val="24"/>
          <w:szCs w:val="24"/>
        </w:rPr>
        <w:t xml:space="preserve"> Mário </w:t>
      </w:r>
      <w:r w:rsidR="00346C3C">
        <w:rPr>
          <w:rFonts w:ascii="Arial" w:hAnsi="Arial" w:cs="Arial"/>
          <w:sz w:val="24"/>
          <w:szCs w:val="24"/>
        </w:rPr>
        <w:t>César</w:t>
      </w:r>
      <w:r w:rsidR="00B76644">
        <w:rPr>
          <w:rFonts w:ascii="Arial" w:hAnsi="Arial" w:cs="Arial"/>
          <w:sz w:val="24"/>
          <w:szCs w:val="24"/>
        </w:rPr>
        <w:t xml:space="preserve"> Fontes</w:t>
      </w:r>
      <w:r w:rsidR="00E92269">
        <w:rPr>
          <w:rFonts w:ascii="Arial" w:hAnsi="Arial" w:cs="Arial"/>
          <w:sz w:val="24"/>
          <w:szCs w:val="24"/>
        </w:rPr>
        <w:t>, todas localizadas na cidade de Arapiraca-Al</w:t>
      </w:r>
      <w:r w:rsidR="00346C3C">
        <w:rPr>
          <w:rFonts w:ascii="Arial" w:hAnsi="Arial" w:cs="Arial"/>
          <w:sz w:val="24"/>
          <w:szCs w:val="24"/>
        </w:rPr>
        <w:t xml:space="preserve">. Tais questionamentos </w:t>
      </w:r>
      <w:r w:rsidR="00676838">
        <w:rPr>
          <w:rFonts w:ascii="Arial" w:hAnsi="Arial" w:cs="Arial"/>
          <w:sz w:val="24"/>
          <w:szCs w:val="24"/>
        </w:rPr>
        <w:t>tiveram</w:t>
      </w:r>
      <w:r w:rsidR="003B1700">
        <w:rPr>
          <w:rFonts w:ascii="Arial" w:hAnsi="Arial" w:cs="Arial"/>
          <w:sz w:val="24"/>
          <w:szCs w:val="24"/>
        </w:rPr>
        <w:t xml:space="preserve"> como objetivo</w:t>
      </w:r>
      <w:r w:rsidR="00D973CE">
        <w:rPr>
          <w:rFonts w:ascii="Arial" w:hAnsi="Arial" w:cs="Arial"/>
          <w:sz w:val="24"/>
          <w:szCs w:val="24"/>
        </w:rPr>
        <w:t xml:space="preserve"> </w:t>
      </w:r>
      <w:r w:rsidR="00676838">
        <w:rPr>
          <w:rFonts w:ascii="Arial" w:hAnsi="Arial" w:cs="Arial"/>
          <w:sz w:val="24"/>
          <w:szCs w:val="24"/>
        </w:rPr>
        <w:t>averiguar</w:t>
      </w:r>
      <w:r w:rsidR="00D973CE">
        <w:rPr>
          <w:rFonts w:ascii="Arial" w:hAnsi="Arial" w:cs="Arial"/>
          <w:sz w:val="24"/>
          <w:szCs w:val="24"/>
        </w:rPr>
        <w:t xml:space="preserve"> como está sendo </w:t>
      </w:r>
      <w:r w:rsidR="00E37B71">
        <w:rPr>
          <w:rFonts w:ascii="Arial" w:hAnsi="Arial" w:cs="Arial"/>
          <w:sz w:val="24"/>
          <w:szCs w:val="24"/>
        </w:rPr>
        <w:t xml:space="preserve">realizado </w:t>
      </w:r>
      <w:r w:rsidR="00D973CE">
        <w:rPr>
          <w:rFonts w:ascii="Arial" w:hAnsi="Arial" w:cs="Arial"/>
          <w:sz w:val="24"/>
          <w:szCs w:val="24"/>
        </w:rPr>
        <w:t xml:space="preserve"> </w:t>
      </w:r>
      <w:r w:rsidR="00805805">
        <w:rPr>
          <w:rFonts w:ascii="Arial" w:hAnsi="Arial" w:cs="Arial"/>
          <w:sz w:val="24"/>
          <w:szCs w:val="24"/>
        </w:rPr>
        <w:t>o conselho escola</w:t>
      </w:r>
      <w:r w:rsidR="00BE7FE1">
        <w:rPr>
          <w:rFonts w:ascii="Arial" w:hAnsi="Arial" w:cs="Arial"/>
          <w:sz w:val="24"/>
          <w:szCs w:val="24"/>
        </w:rPr>
        <w:t>r</w:t>
      </w:r>
      <w:r w:rsidR="00E37B71">
        <w:rPr>
          <w:rFonts w:ascii="Arial" w:hAnsi="Arial" w:cs="Arial"/>
          <w:sz w:val="24"/>
          <w:szCs w:val="24"/>
        </w:rPr>
        <w:t xml:space="preserve"> nessas três escolas</w:t>
      </w:r>
      <w:r w:rsidR="00BE7FE1">
        <w:rPr>
          <w:rFonts w:ascii="Arial" w:hAnsi="Arial" w:cs="Arial"/>
          <w:sz w:val="24"/>
          <w:szCs w:val="24"/>
        </w:rPr>
        <w:t>,</w:t>
      </w:r>
      <w:r w:rsidR="00805805">
        <w:rPr>
          <w:rFonts w:ascii="Arial" w:hAnsi="Arial" w:cs="Arial"/>
          <w:sz w:val="24"/>
          <w:szCs w:val="24"/>
        </w:rPr>
        <w:t xml:space="preserve"> de que maneira ele vem sendo </w:t>
      </w:r>
      <w:r w:rsidR="00B060D0">
        <w:rPr>
          <w:rFonts w:ascii="Arial" w:hAnsi="Arial" w:cs="Arial"/>
          <w:sz w:val="24"/>
          <w:szCs w:val="24"/>
        </w:rPr>
        <w:t xml:space="preserve">planejado e </w:t>
      </w:r>
      <w:r w:rsidR="00EB5556">
        <w:rPr>
          <w:rFonts w:ascii="Arial" w:hAnsi="Arial" w:cs="Arial"/>
          <w:sz w:val="24"/>
          <w:szCs w:val="24"/>
        </w:rPr>
        <w:t>desenvolvido</w:t>
      </w:r>
      <w:r w:rsidR="00C817C0">
        <w:rPr>
          <w:rFonts w:ascii="Arial" w:hAnsi="Arial" w:cs="Arial"/>
          <w:sz w:val="24"/>
          <w:szCs w:val="24"/>
        </w:rPr>
        <w:t>.</w:t>
      </w:r>
      <w:r w:rsidR="002A15EB" w:rsidRPr="00751A95">
        <w:rPr>
          <w:rFonts w:ascii="Arial" w:hAnsi="Arial" w:cs="Arial"/>
          <w:sz w:val="24"/>
          <w:szCs w:val="24"/>
        </w:rPr>
        <w:t xml:space="preserve"> </w:t>
      </w:r>
      <w:r w:rsidR="00C817C0">
        <w:rPr>
          <w:rFonts w:ascii="Arial" w:hAnsi="Arial" w:cs="Arial"/>
          <w:sz w:val="24"/>
          <w:szCs w:val="24"/>
        </w:rPr>
        <w:t>O</w:t>
      </w:r>
      <w:r w:rsidR="002A15EB" w:rsidRPr="00751A95">
        <w:rPr>
          <w:rFonts w:ascii="Arial" w:hAnsi="Arial" w:cs="Arial"/>
          <w:sz w:val="24"/>
          <w:szCs w:val="24"/>
        </w:rPr>
        <w:t xml:space="preserve">ptamos por aplicar o mesmo questionário </w:t>
      </w:r>
      <w:r w:rsidR="005719AF" w:rsidRPr="00751A95">
        <w:rPr>
          <w:rFonts w:ascii="Arial" w:hAnsi="Arial" w:cs="Arial"/>
          <w:sz w:val="24"/>
          <w:szCs w:val="24"/>
        </w:rPr>
        <w:t>para os três professores</w:t>
      </w:r>
      <w:r w:rsidR="00C817C0">
        <w:rPr>
          <w:rFonts w:ascii="Arial" w:hAnsi="Arial" w:cs="Arial"/>
          <w:sz w:val="24"/>
          <w:szCs w:val="24"/>
        </w:rPr>
        <w:t xml:space="preserve"> para assim poder </w:t>
      </w:r>
      <w:r w:rsidR="004F1635">
        <w:rPr>
          <w:rFonts w:ascii="Arial" w:hAnsi="Arial" w:cs="Arial"/>
          <w:sz w:val="24"/>
          <w:szCs w:val="24"/>
        </w:rPr>
        <w:t xml:space="preserve">ser estabelecido </w:t>
      </w:r>
      <w:r w:rsidR="00BF7FFE">
        <w:rPr>
          <w:rFonts w:ascii="Arial" w:hAnsi="Arial" w:cs="Arial"/>
          <w:sz w:val="24"/>
          <w:szCs w:val="24"/>
        </w:rPr>
        <w:t>uma comparação</w:t>
      </w:r>
      <w:r w:rsidR="004F1635">
        <w:rPr>
          <w:rFonts w:ascii="Arial" w:hAnsi="Arial" w:cs="Arial"/>
          <w:sz w:val="24"/>
          <w:szCs w:val="24"/>
        </w:rPr>
        <w:t xml:space="preserve"> </w:t>
      </w:r>
      <w:r w:rsidR="00C817C0">
        <w:rPr>
          <w:rFonts w:ascii="Arial" w:hAnsi="Arial" w:cs="Arial"/>
          <w:sz w:val="24"/>
          <w:szCs w:val="24"/>
        </w:rPr>
        <w:t>entre as escolas.</w:t>
      </w:r>
    </w:p>
    <w:p w14:paraId="4D95A278" w14:textId="374DE493" w:rsidR="009C21A8" w:rsidRDefault="00A47468" w:rsidP="00B26268">
      <w:pPr>
        <w:autoSpaceDE w:val="0"/>
        <w:autoSpaceDN w:val="0"/>
        <w:adjustRightInd w:val="0"/>
        <w:spacing w:before="200" w:after="0" w:line="360" w:lineRule="auto"/>
        <w:jc w:val="both"/>
        <w:rPr>
          <w:rFonts w:ascii="Arial" w:hAnsi="Arial" w:cs="Arial"/>
          <w:b/>
          <w:bCs/>
          <w:sz w:val="24"/>
          <w:szCs w:val="24"/>
        </w:rPr>
      </w:pPr>
      <w:r>
        <w:rPr>
          <w:rFonts w:ascii="Arial" w:hAnsi="Arial" w:cs="Arial"/>
          <w:b/>
          <w:bCs/>
          <w:sz w:val="24"/>
          <w:szCs w:val="24"/>
        </w:rPr>
        <w:t>DIÁLOGO</w:t>
      </w:r>
      <w:r w:rsidR="00B26268">
        <w:rPr>
          <w:rFonts w:ascii="Arial" w:hAnsi="Arial" w:cs="Arial"/>
          <w:b/>
          <w:bCs/>
          <w:sz w:val="24"/>
          <w:szCs w:val="24"/>
        </w:rPr>
        <w:t xml:space="preserve"> ENTRE OS SUPERVISORES DAS ESCOLAS PESQUISADAS</w:t>
      </w:r>
    </w:p>
    <w:p w14:paraId="1B884005" w14:textId="72F6B7B3" w:rsidR="00A63EF4" w:rsidRDefault="00294168" w:rsidP="0042654F">
      <w:pPr>
        <w:autoSpaceDE w:val="0"/>
        <w:autoSpaceDN w:val="0"/>
        <w:adjustRightInd w:val="0"/>
        <w:spacing w:before="200" w:after="0" w:line="360" w:lineRule="auto"/>
        <w:ind w:firstLine="709"/>
        <w:jc w:val="both"/>
        <w:rPr>
          <w:rFonts w:ascii="Arial" w:hAnsi="Arial" w:cs="Arial"/>
          <w:sz w:val="24"/>
          <w:szCs w:val="24"/>
        </w:rPr>
      </w:pPr>
      <w:r w:rsidRPr="00294168">
        <w:rPr>
          <w:rFonts w:ascii="Arial" w:hAnsi="Arial" w:cs="Arial"/>
          <w:sz w:val="24"/>
          <w:szCs w:val="24"/>
        </w:rPr>
        <w:t>Ob</w:t>
      </w:r>
      <w:r>
        <w:rPr>
          <w:rFonts w:ascii="Arial" w:hAnsi="Arial" w:cs="Arial"/>
          <w:sz w:val="24"/>
          <w:szCs w:val="24"/>
        </w:rPr>
        <w:t>jetivando a sistematização de um dialogo entre as escolas parceiras, tendo como sujeito os supervisores vinculados ao subprojeto</w:t>
      </w:r>
      <w:r w:rsidR="0042654F">
        <w:rPr>
          <w:rFonts w:ascii="Arial" w:hAnsi="Arial" w:cs="Arial"/>
          <w:sz w:val="24"/>
          <w:szCs w:val="24"/>
        </w:rPr>
        <w:t>,</w:t>
      </w:r>
      <w:r w:rsidR="00D2415A">
        <w:rPr>
          <w:rFonts w:ascii="Arial" w:hAnsi="Arial" w:cs="Arial"/>
          <w:sz w:val="24"/>
          <w:szCs w:val="24"/>
        </w:rPr>
        <w:t xml:space="preserve"> Ludicidade:</w:t>
      </w:r>
      <w:r w:rsidR="0042654F">
        <w:rPr>
          <w:rFonts w:ascii="Arial" w:hAnsi="Arial" w:cs="Arial"/>
          <w:sz w:val="24"/>
          <w:szCs w:val="24"/>
        </w:rPr>
        <w:t xml:space="preserve"> um viés metodológico para a contribuição da prática docente-interlocução entre universidade e escolas básicas, aqui</w:t>
      </w:r>
      <w:r>
        <w:rPr>
          <w:rFonts w:ascii="Arial" w:hAnsi="Arial" w:cs="Arial"/>
          <w:sz w:val="24"/>
          <w:szCs w:val="24"/>
        </w:rPr>
        <w:t xml:space="preserve"> fazemos um relato de forma breve em relação a atuação do Conselho Escolar. A primeira questão versa sobre a inquietação em relação a forma como ocorre a eleição nas escolas. Vale ressaltar que os supervisores são mencionados nesse trabalho com as iniciais dos nomes de cada um e também as escolas.</w:t>
      </w:r>
    </w:p>
    <w:p w14:paraId="0136CB3F" w14:textId="54F15AFD" w:rsidR="00B26268" w:rsidRDefault="00A63EF4" w:rsidP="0042654F">
      <w:pPr>
        <w:autoSpaceDE w:val="0"/>
        <w:autoSpaceDN w:val="0"/>
        <w:adjustRightInd w:val="0"/>
        <w:spacing w:before="200" w:after="0" w:line="360" w:lineRule="auto"/>
        <w:ind w:firstLine="709"/>
        <w:jc w:val="both"/>
        <w:rPr>
          <w:rFonts w:ascii="Arial" w:hAnsi="Arial" w:cs="Arial"/>
          <w:sz w:val="24"/>
          <w:szCs w:val="24"/>
        </w:rPr>
      </w:pPr>
      <w:r>
        <w:rPr>
          <w:rFonts w:ascii="Arial" w:hAnsi="Arial" w:cs="Arial"/>
          <w:sz w:val="24"/>
          <w:szCs w:val="24"/>
        </w:rPr>
        <w:t xml:space="preserve">Outrossim, temos a primeira escola – </w:t>
      </w:r>
      <w:r w:rsidR="004E341A">
        <w:rPr>
          <w:rFonts w:ascii="Arial" w:hAnsi="Arial" w:cs="Arial"/>
          <w:sz w:val="24"/>
          <w:szCs w:val="24"/>
        </w:rPr>
        <w:t>(</w:t>
      </w:r>
      <w:r>
        <w:rPr>
          <w:rFonts w:ascii="Arial" w:hAnsi="Arial" w:cs="Arial"/>
          <w:sz w:val="24"/>
          <w:szCs w:val="24"/>
        </w:rPr>
        <w:t>C</w:t>
      </w:r>
      <w:r w:rsidR="004E341A">
        <w:rPr>
          <w:rFonts w:ascii="Arial" w:hAnsi="Arial" w:cs="Arial"/>
          <w:sz w:val="24"/>
          <w:szCs w:val="24"/>
        </w:rPr>
        <w:t xml:space="preserve"> B)</w:t>
      </w:r>
      <w:r>
        <w:rPr>
          <w:rFonts w:ascii="Arial" w:hAnsi="Arial" w:cs="Arial"/>
          <w:sz w:val="24"/>
          <w:szCs w:val="24"/>
        </w:rPr>
        <w:t xml:space="preserve">, cujo o professor supervisor </w:t>
      </w:r>
      <w:r w:rsidR="004E341A">
        <w:rPr>
          <w:rFonts w:ascii="Arial" w:hAnsi="Arial" w:cs="Arial"/>
          <w:sz w:val="24"/>
          <w:szCs w:val="24"/>
        </w:rPr>
        <w:t>(I</w:t>
      </w:r>
      <w:r>
        <w:rPr>
          <w:rFonts w:ascii="Arial" w:hAnsi="Arial" w:cs="Arial"/>
          <w:sz w:val="24"/>
          <w:szCs w:val="24"/>
        </w:rPr>
        <w:t>)</w:t>
      </w:r>
      <w:r w:rsidR="004E341A">
        <w:rPr>
          <w:rFonts w:ascii="Arial" w:hAnsi="Arial" w:cs="Arial"/>
          <w:sz w:val="24"/>
          <w:szCs w:val="24"/>
        </w:rPr>
        <w:t xml:space="preserve"> </w:t>
      </w:r>
      <w:r>
        <w:rPr>
          <w:rFonts w:ascii="Arial" w:hAnsi="Arial" w:cs="Arial"/>
          <w:sz w:val="24"/>
          <w:szCs w:val="24"/>
        </w:rPr>
        <w:t xml:space="preserve">que nos respondeu: a eleição do Conselho Escolar de forma democrática geralmente é </w:t>
      </w:r>
      <w:r>
        <w:rPr>
          <w:rFonts w:ascii="Arial" w:hAnsi="Arial" w:cs="Arial"/>
          <w:sz w:val="24"/>
          <w:szCs w:val="24"/>
        </w:rPr>
        <w:lastRenderedPageBreak/>
        <w:t>abert</w:t>
      </w:r>
      <w:r w:rsidR="00D2415A">
        <w:rPr>
          <w:rFonts w:ascii="Arial" w:hAnsi="Arial" w:cs="Arial"/>
          <w:sz w:val="24"/>
          <w:szCs w:val="24"/>
        </w:rPr>
        <w:t>a</w:t>
      </w:r>
      <w:r>
        <w:rPr>
          <w:rFonts w:ascii="Arial" w:hAnsi="Arial" w:cs="Arial"/>
          <w:sz w:val="24"/>
          <w:szCs w:val="24"/>
        </w:rPr>
        <w:t xml:space="preserve"> para qualquer um</w:t>
      </w:r>
      <w:r w:rsidR="00257620">
        <w:rPr>
          <w:rFonts w:ascii="Arial" w:hAnsi="Arial" w:cs="Arial"/>
          <w:sz w:val="24"/>
          <w:szCs w:val="24"/>
        </w:rPr>
        <w:t xml:space="preserve"> </w:t>
      </w:r>
      <w:r w:rsidR="00D2415A">
        <w:rPr>
          <w:rFonts w:ascii="Arial" w:hAnsi="Arial" w:cs="Arial"/>
          <w:sz w:val="24"/>
          <w:szCs w:val="24"/>
        </w:rPr>
        <w:t>que queira</w:t>
      </w:r>
      <w:r>
        <w:rPr>
          <w:rFonts w:ascii="Arial" w:hAnsi="Arial" w:cs="Arial"/>
          <w:sz w:val="24"/>
          <w:szCs w:val="24"/>
        </w:rPr>
        <w:t xml:space="preserve"> participar, é feito votação por aclamação dos candidatos por segmentos. Já</w:t>
      </w:r>
      <w:r w:rsidR="004E341A">
        <w:rPr>
          <w:rFonts w:ascii="Arial" w:hAnsi="Arial" w:cs="Arial"/>
          <w:sz w:val="24"/>
          <w:szCs w:val="24"/>
        </w:rPr>
        <w:t xml:space="preserve"> a segunda escola – (J A) </w:t>
      </w:r>
      <w:r w:rsidR="00D2415A">
        <w:rPr>
          <w:rFonts w:ascii="Arial" w:hAnsi="Arial" w:cs="Arial"/>
          <w:sz w:val="24"/>
          <w:szCs w:val="24"/>
        </w:rPr>
        <w:t>o</w:t>
      </w:r>
      <w:r w:rsidR="004E341A">
        <w:rPr>
          <w:rFonts w:ascii="Arial" w:hAnsi="Arial" w:cs="Arial"/>
          <w:sz w:val="24"/>
          <w:szCs w:val="24"/>
        </w:rPr>
        <w:t xml:space="preserve"> supervisor representado por (D), bem como a escola – (M C), supervisor (I) nos deu essa resposta com um sim, sem, contudo, acrescentar comentários.</w:t>
      </w:r>
    </w:p>
    <w:p w14:paraId="5C43C1E4" w14:textId="77777777" w:rsidR="0042654F" w:rsidRDefault="0042654F" w:rsidP="0042654F">
      <w:pPr>
        <w:autoSpaceDE w:val="0"/>
        <w:autoSpaceDN w:val="0"/>
        <w:adjustRightInd w:val="0"/>
        <w:spacing w:before="200" w:after="0" w:line="360" w:lineRule="auto"/>
        <w:ind w:firstLine="709"/>
        <w:jc w:val="both"/>
        <w:rPr>
          <w:rFonts w:ascii="Arial" w:hAnsi="Arial" w:cs="Arial"/>
          <w:sz w:val="24"/>
          <w:szCs w:val="24"/>
        </w:rPr>
      </w:pPr>
      <w:r>
        <w:rPr>
          <w:rFonts w:ascii="Arial" w:hAnsi="Arial" w:cs="Arial"/>
          <w:sz w:val="24"/>
          <w:szCs w:val="24"/>
        </w:rPr>
        <w:t>Na</w:t>
      </w:r>
      <w:r w:rsidR="004E341A">
        <w:rPr>
          <w:rFonts w:ascii="Arial" w:hAnsi="Arial" w:cs="Arial"/>
          <w:sz w:val="24"/>
          <w:szCs w:val="24"/>
        </w:rPr>
        <w:t xml:space="preserve"> </w:t>
      </w:r>
      <w:r>
        <w:rPr>
          <w:rFonts w:ascii="Arial" w:hAnsi="Arial" w:cs="Arial"/>
          <w:sz w:val="24"/>
          <w:szCs w:val="24"/>
        </w:rPr>
        <w:t>sequência</w:t>
      </w:r>
      <w:r w:rsidR="00283359">
        <w:rPr>
          <w:rFonts w:ascii="Arial" w:hAnsi="Arial" w:cs="Arial"/>
          <w:sz w:val="24"/>
          <w:szCs w:val="24"/>
        </w:rPr>
        <w:t>,</w:t>
      </w:r>
      <w:r w:rsidR="004E341A">
        <w:rPr>
          <w:rFonts w:ascii="Arial" w:hAnsi="Arial" w:cs="Arial"/>
          <w:sz w:val="24"/>
          <w:szCs w:val="24"/>
        </w:rPr>
        <w:t xml:space="preserve"> a segunda questão</w:t>
      </w:r>
      <w:r w:rsidR="00BB2998">
        <w:rPr>
          <w:rFonts w:ascii="Arial" w:hAnsi="Arial" w:cs="Arial"/>
          <w:sz w:val="24"/>
          <w:szCs w:val="24"/>
        </w:rPr>
        <w:t xml:space="preserve"> trata do envolvimento dos pais nas reuniões, tanto </w:t>
      </w:r>
      <w:r w:rsidR="00D2415A">
        <w:rPr>
          <w:rFonts w:ascii="Arial" w:hAnsi="Arial" w:cs="Arial"/>
          <w:sz w:val="24"/>
          <w:szCs w:val="24"/>
        </w:rPr>
        <w:t xml:space="preserve">os professores das </w:t>
      </w:r>
      <w:r w:rsidR="00BB2998">
        <w:rPr>
          <w:rFonts w:ascii="Arial" w:hAnsi="Arial" w:cs="Arial"/>
          <w:sz w:val="24"/>
          <w:szCs w:val="24"/>
        </w:rPr>
        <w:t xml:space="preserve">a escola </w:t>
      </w:r>
      <w:r w:rsidR="00257620">
        <w:rPr>
          <w:rFonts w:ascii="Arial" w:hAnsi="Arial" w:cs="Arial"/>
          <w:sz w:val="24"/>
          <w:szCs w:val="24"/>
        </w:rPr>
        <w:t>(</w:t>
      </w:r>
      <w:r w:rsidR="00BB2998">
        <w:rPr>
          <w:rFonts w:ascii="Arial" w:hAnsi="Arial" w:cs="Arial"/>
          <w:sz w:val="24"/>
          <w:szCs w:val="24"/>
        </w:rPr>
        <w:t>C B</w:t>
      </w:r>
      <w:r w:rsidR="00257620">
        <w:rPr>
          <w:rFonts w:ascii="Arial" w:hAnsi="Arial" w:cs="Arial"/>
          <w:sz w:val="24"/>
          <w:szCs w:val="24"/>
        </w:rPr>
        <w:t>)</w:t>
      </w:r>
      <w:r w:rsidR="00BB2998">
        <w:rPr>
          <w:rFonts w:ascii="Arial" w:hAnsi="Arial" w:cs="Arial"/>
          <w:sz w:val="24"/>
          <w:szCs w:val="24"/>
        </w:rPr>
        <w:t xml:space="preserve">, como </w:t>
      </w:r>
      <w:r w:rsidR="00257620">
        <w:rPr>
          <w:rFonts w:ascii="Arial" w:hAnsi="Arial" w:cs="Arial"/>
          <w:sz w:val="24"/>
          <w:szCs w:val="24"/>
        </w:rPr>
        <w:t>(</w:t>
      </w:r>
      <w:r w:rsidR="00BB2998">
        <w:rPr>
          <w:rFonts w:ascii="Arial" w:hAnsi="Arial" w:cs="Arial"/>
          <w:sz w:val="24"/>
          <w:szCs w:val="24"/>
        </w:rPr>
        <w:t>M C</w:t>
      </w:r>
      <w:r w:rsidR="00257620">
        <w:rPr>
          <w:rFonts w:ascii="Arial" w:hAnsi="Arial" w:cs="Arial"/>
          <w:sz w:val="24"/>
          <w:szCs w:val="24"/>
        </w:rPr>
        <w:t>)</w:t>
      </w:r>
      <w:r w:rsidR="00BB2998">
        <w:rPr>
          <w:rFonts w:ascii="Arial" w:hAnsi="Arial" w:cs="Arial"/>
          <w:sz w:val="24"/>
          <w:szCs w:val="24"/>
        </w:rPr>
        <w:t xml:space="preserve"> responderam que há </w:t>
      </w:r>
      <w:r w:rsidR="00283359">
        <w:rPr>
          <w:rFonts w:ascii="Arial" w:hAnsi="Arial" w:cs="Arial"/>
          <w:sz w:val="24"/>
          <w:szCs w:val="24"/>
        </w:rPr>
        <w:t>uma representação</w:t>
      </w:r>
      <w:r w:rsidR="00BB2998">
        <w:rPr>
          <w:rFonts w:ascii="Arial" w:hAnsi="Arial" w:cs="Arial"/>
          <w:sz w:val="24"/>
          <w:szCs w:val="24"/>
        </w:rPr>
        <w:t xml:space="preserve"> dos pais nas reuniões, por</w:t>
      </w:r>
      <w:r w:rsidR="00D2415A">
        <w:rPr>
          <w:rFonts w:ascii="Arial" w:hAnsi="Arial" w:cs="Arial"/>
          <w:sz w:val="24"/>
          <w:szCs w:val="24"/>
        </w:rPr>
        <w:t>é</w:t>
      </w:r>
      <w:r w:rsidR="00BB2998">
        <w:rPr>
          <w:rFonts w:ascii="Arial" w:hAnsi="Arial" w:cs="Arial"/>
          <w:sz w:val="24"/>
          <w:szCs w:val="24"/>
        </w:rPr>
        <w:t xml:space="preserve">m isto é algo que não acontece na escola </w:t>
      </w:r>
      <w:r w:rsidR="00257620">
        <w:rPr>
          <w:rFonts w:ascii="Arial" w:hAnsi="Arial" w:cs="Arial"/>
          <w:sz w:val="24"/>
          <w:szCs w:val="24"/>
        </w:rPr>
        <w:t>(</w:t>
      </w:r>
      <w:r w:rsidR="00BB2998">
        <w:rPr>
          <w:rFonts w:ascii="Arial" w:hAnsi="Arial" w:cs="Arial"/>
          <w:sz w:val="24"/>
          <w:szCs w:val="24"/>
        </w:rPr>
        <w:t>J A</w:t>
      </w:r>
      <w:r w:rsidR="00257620">
        <w:rPr>
          <w:rFonts w:ascii="Arial" w:hAnsi="Arial" w:cs="Arial"/>
          <w:sz w:val="24"/>
          <w:szCs w:val="24"/>
        </w:rPr>
        <w:t>)</w:t>
      </w:r>
      <w:r w:rsidR="00BB2998">
        <w:rPr>
          <w:rFonts w:ascii="Arial" w:hAnsi="Arial" w:cs="Arial"/>
          <w:sz w:val="24"/>
          <w:szCs w:val="24"/>
        </w:rPr>
        <w:t xml:space="preserve"> de acordo com </w:t>
      </w:r>
      <w:r w:rsidR="00D2415A">
        <w:rPr>
          <w:rFonts w:ascii="Arial" w:hAnsi="Arial" w:cs="Arial"/>
          <w:sz w:val="24"/>
          <w:szCs w:val="24"/>
        </w:rPr>
        <w:t xml:space="preserve">o </w:t>
      </w:r>
      <w:r w:rsidR="00BB2998">
        <w:rPr>
          <w:rFonts w:ascii="Arial" w:hAnsi="Arial" w:cs="Arial"/>
          <w:sz w:val="24"/>
          <w:szCs w:val="24"/>
        </w:rPr>
        <w:t>supervisor</w:t>
      </w:r>
      <w:r w:rsidR="00283359">
        <w:rPr>
          <w:rFonts w:ascii="Arial" w:hAnsi="Arial" w:cs="Arial"/>
          <w:sz w:val="24"/>
          <w:szCs w:val="24"/>
        </w:rPr>
        <w:t xml:space="preserve"> </w:t>
      </w:r>
      <w:r w:rsidR="00257620">
        <w:rPr>
          <w:rFonts w:ascii="Arial" w:hAnsi="Arial" w:cs="Arial"/>
          <w:sz w:val="24"/>
          <w:szCs w:val="24"/>
        </w:rPr>
        <w:t>(</w:t>
      </w:r>
      <w:r w:rsidR="00283359">
        <w:rPr>
          <w:rFonts w:ascii="Arial" w:hAnsi="Arial" w:cs="Arial"/>
          <w:sz w:val="24"/>
          <w:szCs w:val="24"/>
        </w:rPr>
        <w:t>D</w:t>
      </w:r>
      <w:r w:rsidR="00257620">
        <w:rPr>
          <w:rFonts w:ascii="Arial" w:hAnsi="Arial" w:cs="Arial"/>
          <w:sz w:val="24"/>
          <w:szCs w:val="24"/>
        </w:rPr>
        <w:t>)</w:t>
      </w:r>
      <w:r w:rsidR="00283359">
        <w:rPr>
          <w:rFonts w:ascii="Arial" w:hAnsi="Arial" w:cs="Arial"/>
          <w:sz w:val="24"/>
          <w:szCs w:val="24"/>
        </w:rPr>
        <w:t>. Ao questionar os três supervisores sobre se o Conselho tem provocado mudanças nas escolas todos responderam que sim,</w:t>
      </w:r>
      <w:r w:rsidR="00472147">
        <w:rPr>
          <w:rFonts w:ascii="Arial" w:hAnsi="Arial" w:cs="Arial"/>
          <w:sz w:val="24"/>
          <w:szCs w:val="24"/>
        </w:rPr>
        <w:t xml:space="preserve"> sendo</w:t>
      </w:r>
      <w:r w:rsidR="00283359">
        <w:rPr>
          <w:rFonts w:ascii="Arial" w:hAnsi="Arial" w:cs="Arial"/>
          <w:sz w:val="24"/>
          <w:szCs w:val="24"/>
        </w:rPr>
        <w:t xml:space="preserve"> </w:t>
      </w:r>
      <w:r w:rsidR="00472147">
        <w:rPr>
          <w:rFonts w:ascii="Arial" w:hAnsi="Arial" w:cs="Arial"/>
          <w:sz w:val="24"/>
          <w:szCs w:val="24"/>
        </w:rPr>
        <w:t>citado como exemplo pel</w:t>
      </w:r>
      <w:r w:rsidR="00D2415A">
        <w:rPr>
          <w:rFonts w:ascii="Arial" w:hAnsi="Arial" w:cs="Arial"/>
          <w:sz w:val="24"/>
          <w:szCs w:val="24"/>
        </w:rPr>
        <w:t>o</w:t>
      </w:r>
      <w:r w:rsidR="00472147">
        <w:rPr>
          <w:rFonts w:ascii="Arial" w:hAnsi="Arial" w:cs="Arial"/>
          <w:sz w:val="24"/>
          <w:szCs w:val="24"/>
        </w:rPr>
        <w:t xml:space="preserve"> supervisor </w:t>
      </w:r>
      <w:r w:rsidR="00257620">
        <w:rPr>
          <w:rFonts w:ascii="Arial" w:hAnsi="Arial" w:cs="Arial"/>
          <w:sz w:val="24"/>
          <w:szCs w:val="24"/>
        </w:rPr>
        <w:t>(</w:t>
      </w:r>
      <w:r w:rsidR="00472147">
        <w:rPr>
          <w:rFonts w:ascii="Arial" w:hAnsi="Arial" w:cs="Arial"/>
          <w:sz w:val="24"/>
          <w:szCs w:val="24"/>
        </w:rPr>
        <w:t>D</w:t>
      </w:r>
      <w:r w:rsidR="00257620">
        <w:rPr>
          <w:rFonts w:ascii="Arial" w:hAnsi="Arial" w:cs="Arial"/>
          <w:sz w:val="24"/>
          <w:szCs w:val="24"/>
        </w:rPr>
        <w:t>)</w:t>
      </w:r>
      <w:r w:rsidR="00472147">
        <w:rPr>
          <w:rFonts w:ascii="Arial" w:hAnsi="Arial" w:cs="Arial"/>
          <w:sz w:val="24"/>
          <w:szCs w:val="24"/>
        </w:rPr>
        <w:t xml:space="preserve"> a reforma da Escola </w:t>
      </w:r>
      <w:r w:rsidR="00257620">
        <w:rPr>
          <w:rFonts w:ascii="Arial" w:hAnsi="Arial" w:cs="Arial"/>
          <w:sz w:val="24"/>
          <w:szCs w:val="24"/>
        </w:rPr>
        <w:t>(</w:t>
      </w:r>
      <w:r w:rsidR="00472147">
        <w:rPr>
          <w:rFonts w:ascii="Arial" w:hAnsi="Arial" w:cs="Arial"/>
          <w:sz w:val="24"/>
          <w:szCs w:val="24"/>
        </w:rPr>
        <w:t>J A</w:t>
      </w:r>
      <w:r w:rsidR="00257620">
        <w:rPr>
          <w:rFonts w:ascii="Arial" w:hAnsi="Arial" w:cs="Arial"/>
          <w:sz w:val="24"/>
          <w:szCs w:val="24"/>
        </w:rPr>
        <w:t>)</w:t>
      </w:r>
      <w:r w:rsidR="00472147">
        <w:rPr>
          <w:rFonts w:ascii="Arial" w:hAnsi="Arial" w:cs="Arial"/>
          <w:sz w:val="24"/>
          <w:szCs w:val="24"/>
        </w:rPr>
        <w:t xml:space="preserve">. </w:t>
      </w:r>
    </w:p>
    <w:p w14:paraId="1A89FE42" w14:textId="284E3B40" w:rsidR="00D2415A" w:rsidRDefault="00283359" w:rsidP="0042654F">
      <w:pPr>
        <w:autoSpaceDE w:val="0"/>
        <w:autoSpaceDN w:val="0"/>
        <w:adjustRightInd w:val="0"/>
        <w:spacing w:before="200" w:after="0" w:line="360" w:lineRule="auto"/>
        <w:ind w:firstLine="709"/>
        <w:jc w:val="both"/>
        <w:rPr>
          <w:rFonts w:ascii="Arial" w:hAnsi="Arial" w:cs="Arial"/>
          <w:sz w:val="24"/>
          <w:szCs w:val="24"/>
        </w:rPr>
      </w:pPr>
      <w:r>
        <w:rPr>
          <w:rFonts w:ascii="Arial" w:hAnsi="Arial" w:cs="Arial"/>
          <w:sz w:val="24"/>
          <w:szCs w:val="24"/>
        </w:rPr>
        <w:t xml:space="preserve"> </w:t>
      </w:r>
      <w:r w:rsidR="00472147">
        <w:rPr>
          <w:rFonts w:ascii="Arial" w:hAnsi="Arial" w:cs="Arial"/>
          <w:sz w:val="24"/>
          <w:szCs w:val="24"/>
        </w:rPr>
        <w:t xml:space="preserve">Ademais, outra questão abordada foi se existe algum entrave para haver um maior envolvimento entre pais e gestores nas reuniões do Conselho, no qual todos responderam que não. E por </w:t>
      </w:r>
      <w:r w:rsidR="00AF2DC6">
        <w:rPr>
          <w:rFonts w:ascii="Arial" w:hAnsi="Arial" w:cs="Arial"/>
          <w:sz w:val="24"/>
          <w:szCs w:val="24"/>
        </w:rPr>
        <w:t xml:space="preserve">último perguntamos para cada um dos supervisores a importância do Conselho Escolar, </w:t>
      </w:r>
      <w:r w:rsidR="00D2415A">
        <w:rPr>
          <w:rFonts w:ascii="Arial" w:hAnsi="Arial" w:cs="Arial"/>
          <w:sz w:val="24"/>
          <w:szCs w:val="24"/>
        </w:rPr>
        <w:t xml:space="preserve">desse modo </w:t>
      </w:r>
      <w:r w:rsidR="00AF2DC6">
        <w:rPr>
          <w:rFonts w:ascii="Arial" w:hAnsi="Arial" w:cs="Arial"/>
          <w:sz w:val="24"/>
          <w:szCs w:val="24"/>
        </w:rPr>
        <w:t>tivemos como resposta d</w:t>
      </w:r>
      <w:r w:rsidR="00D2415A">
        <w:rPr>
          <w:rFonts w:ascii="Arial" w:hAnsi="Arial" w:cs="Arial"/>
          <w:sz w:val="24"/>
          <w:szCs w:val="24"/>
        </w:rPr>
        <w:t>o</w:t>
      </w:r>
      <w:r w:rsidR="00AF2DC6">
        <w:rPr>
          <w:rFonts w:ascii="Arial" w:hAnsi="Arial" w:cs="Arial"/>
          <w:sz w:val="24"/>
          <w:szCs w:val="24"/>
        </w:rPr>
        <w:t xml:space="preserve"> supervisor </w:t>
      </w:r>
      <w:r w:rsidR="00257620">
        <w:rPr>
          <w:rFonts w:ascii="Arial" w:hAnsi="Arial" w:cs="Arial"/>
          <w:sz w:val="24"/>
          <w:szCs w:val="24"/>
        </w:rPr>
        <w:t>(</w:t>
      </w:r>
      <w:r w:rsidR="00AF2DC6">
        <w:rPr>
          <w:rFonts w:ascii="Arial" w:hAnsi="Arial" w:cs="Arial"/>
          <w:sz w:val="24"/>
          <w:szCs w:val="24"/>
        </w:rPr>
        <w:t>I</w:t>
      </w:r>
      <w:r w:rsidR="00257620">
        <w:rPr>
          <w:rFonts w:ascii="Arial" w:hAnsi="Arial" w:cs="Arial"/>
          <w:sz w:val="24"/>
          <w:szCs w:val="24"/>
        </w:rPr>
        <w:t>)</w:t>
      </w:r>
      <w:r w:rsidR="00AF2DC6">
        <w:rPr>
          <w:rFonts w:ascii="Arial" w:hAnsi="Arial" w:cs="Arial"/>
          <w:sz w:val="24"/>
          <w:szCs w:val="24"/>
        </w:rPr>
        <w:t xml:space="preserve">, que é relevante no sentido de que há </w:t>
      </w:r>
      <w:r w:rsidR="00257620">
        <w:rPr>
          <w:rFonts w:ascii="Arial" w:hAnsi="Arial" w:cs="Arial"/>
          <w:sz w:val="24"/>
          <w:szCs w:val="24"/>
        </w:rPr>
        <w:t>transparência no</w:t>
      </w:r>
      <w:r w:rsidR="00AF2DC6">
        <w:rPr>
          <w:rFonts w:ascii="Arial" w:hAnsi="Arial" w:cs="Arial"/>
          <w:sz w:val="24"/>
          <w:szCs w:val="24"/>
        </w:rPr>
        <w:t xml:space="preserve"> dinheiro que chega na escola, aonde é empregado e outras coisas que se fazem serem discutidas. </w:t>
      </w:r>
      <w:r w:rsidR="00257620">
        <w:rPr>
          <w:rFonts w:ascii="Arial" w:hAnsi="Arial" w:cs="Arial"/>
          <w:sz w:val="24"/>
          <w:szCs w:val="24"/>
        </w:rPr>
        <w:t>J</w:t>
      </w:r>
      <w:r w:rsidR="00AF2DC6">
        <w:rPr>
          <w:rFonts w:ascii="Arial" w:hAnsi="Arial" w:cs="Arial"/>
          <w:sz w:val="24"/>
          <w:szCs w:val="24"/>
        </w:rPr>
        <w:t xml:space="preserve">á </w:t>
      </w:r>
      <w:r w:rsidR="00D2415A">
        <w:rPr>
          <w:rFonts w:ascii="Arial" w:hAnsi="Arial" w:cs="Arial"/>
          <w:sz w:val="24"/>
          <w:szCs w:val="24"/>
        </w:rPr>
        <w:t xml:space="preserve">o </w:t>
      </w:r>
      <w:r w:rsidR="00AF2DC6">
        <w:rPr>
          <w:rFonts w:ascii="Arial" w:hAnsi="Arial" w:cs="Arial"/>
          <w:sz w:val="24"/>
          <w:szCs w:val="24"/>
        </w:rPr>
        <w:t xml:space="preserve">supervisor </w:t>
      </w:r>
      <w:r w:rsidR="00257620">
        <w:rPr>
          <w:rFonts w:ascii="Arial" w:hAnsi="Arial" w:cs="Arial"/>
          <w:sz w:val="24"/>
          <w:szCs w:val="24"/>
        </w:rPr>
        <w:t>(</w:t>
      </w:r>
      <w:r w:rsidR="00AF2DC6">
        <w:rPr>
          <w:rFonts w:ascii="Arial" w:hAnsi="Arial" w:cs="Arial"/>
          <w:sz w:val="24"/>
          <w:szCs w:val="24"/>
        </w:rPr>
        <w:t>D</w:t>
      </w:r>
      <w:r w:rsidR="00257620">
        <w:rPr>
          <w:rFonts w:ascii="Arial" w:hAnsi="Arial" w:cs="Arial"/>
          <w:sz w:val="24"/>
          <w:szCs w:val="24"/>
        </w:rPr>
        <w:t>)</w:t>
      </w:r>
      <w:r w:rsidR="00AF2DC6">
        <w:rPr>
          <w:rFonts w:ascii="Arial" w:hAnsi="Arial" w:cs="Arial"/>
          <w:sz w:val="24"/>
          <w:szCs w:val="24"/>
        </w:rPr>
        <w:t>, nos disse que é importante para ampliar novos horizontes, aprendizagem, a qualidade de vida, para resolver os problemas pertinentes aos alunos</w:t>
      </w:r>
      <w:r w:rsidR="00257620">
        <w:rPr>
          <w:rFonts w:ascii="Arial" w:hAnsi="Arial" w:cs="Arial"/>
          <w:sz w:val="24"/>
          <w:szCs w:val="24"/>
        </w:rPr>
        <w:t>. Segundo o supervisor (I),</w:t>
      </w:r>
      <w:r w:rsidR="00D2415A">
        <w:rPr>
          <w:rFonts w:ascii="Arial" w:hAnsi="Arial" w:cs="Arial"/>
          <w:sz w:val="24"/>
          <w:szCs w:val="24"/>
        </w:rPr>
        <w:t xml:space="preserve"> o Conselho</w:t>
      </w:r>
      <w:r w:rsidR="00257620">
        <w:rPr>
          <w:rFonts w:ascii="Arial" w:hAnsi="Arial" w:cs="Arial"/>
          <w:sz w:val="24"/>
          <w:szCs w:val="24"/>
        </w:rPr>
        <w:t xml:space="preserve"> é imensurável, pois com a parceria entre Conselho e gestão todos só tem a ganhar em todos os aspectos. </w:t>
      </w:r>
    </w:p>
    <w:p w14:paraId="0CDCB771" w14:textId="1E3E2808" w:rsidR="00660B1B" w:rsidRDefault="00B26268" w:rsidP="00D2415A">
      <w:pPr>
        <w:autoSpaceDE w:val="0"/>
        <w:autoSpaceDN w:val="0"/>
        <w:adjustRightInd w:val="0"/>
        <w:spacing w:before="200" w:after="0" w:line="360" w:lineRule="auto"/>
        <w:jc w:val="both"/>
        <w:rPr>
          <w:rFonts w:ascii="Arial" w:hAnsi="Arial" w:cs="Arial"/>
          <w:b/>
          <w:bCs/>
          <w:sz w:val="24"/>
          <w:szCs w:val="24"/>
        </w:rPr>
      </w:pPr>
      <w:r>
        <w:rPr>
          <w:rFonts w:ascii="Arial" w:hAnsi="Arial" w:cs="Arial"/>
          <w:b/>
          <w:bCs/>
          <w:sz w:val="24"/>
          <w:szCs w:val="24"/>
        </w:rPr>
        <w:t>BREVES COMENTARIOS SOBRE A PESQUISA REALIZADA NAS ESCOLAS</w:t>
      </w:r>
    </w:p>
    <w:p w14:paraId="3884589F" w14:textId="79DB1D0C" w:rsidR="004F1635" w:rsidRPr="00D4243D" w:rsidRDefault="004F1635" w:rsidP="00D4243D">
      <w:pPr>
        <w:spacing w:before="25" w:after="0" w:line="360" w:lineRule="auto"/>
        <w:jc w:val="both"/>
        <w:rPr>
          <w:rFonts w:ascii="Arial" w:hAnsi="Arial" w:cs="Arial"/>
          <w:bCs/>
          <w:sz w:val="24"/>
          <w:szCs w:val="24"/>
        </w:rPr>
      </w:pPr>
      <w:r>
        <w:rPr>
          <w:rFonts w:ascii="Arial" w:hAnsi="Arial" w:cs="Arial"/>
          <w:bCs/>
          <w:sz w:val="24"/>
          <w:szCs w:val="24"/>
        </w:rPr>
        <w:t xml:space="preserve">         </w:t>
      </w:r>
      <w:r w:rsidRPr="004F1635">
        <w:rPr>
          <w:rFonts w:ascii="Arial" w:hAnsi="Arial" w:cs="Arial"/>
          <w:bCs/>
          <w:sz w:val="24"/>
          <w:szCs w:val="24"/>
        </w:rPr>
        <w:t>De acordo com as respostas da Escola Claudecy Bispo dos Santos, o conselho escolar está sendo efetivado de forma propositiva para todos que compõem a comunidade escolar. Ademais, tem se dado democraticamente conhecimento dos recursos recebidos para escola a todos que solicitarem, oferecendo</w:t>
      </w:r>
      <w:r>
        <w:rPr>
          <w:rFonts w:ascii="Arial" w:hAnsi="Arial" w:cs="Arial"/>
          <w:bCs/>
          <w:sz w:val="24"/>
          <w:szCs w:val="24"/>
        </w:rPr>
        <w:t>,</w:t>
      </w:r>
      <w:r w:rsidRPr="004F1635">
        <w:rPr>
          <w:rFonts w:ascii="Arial" w:hAnsi="Arial" w:cs="Arial"/>
          <w:bCs/>
          <w:sz w:val="24"/>
          <w:szCs w:val="24"/>
        </w:rPr>
        <w:t xml:space="preserve"> dessa forma uma gestão democrática daquilo que é público e pertence</w:t>
      </w:r>
      <w:r>
        <w:rPr>
          <w:rFonts w:ascii="Arial" w:hAnsi="Arial" w:cs="Arial"/>
          <w:bCs/>
          <w:sz w:val="24"/>
          <w:szCs w:val="24"/>
        </w:rPr>
        <w:t xml:space="preserve"> a toda a sociedade. Dessa maneira</w:t>
      </w:r>
      <w:r w:rsidRPr="004F1635">
        <w:rPr>
          <w:rFonts w:ascii="Arial" w:hAnsi="Arial" w:cs="Arial"/>
          <w:bCs/>
          <w:sz w:val="24"/>
          <w:szCs w:val="24"/>
        </w:rPr>
        <w:t>, pode-se inferir que os pais dos alunos, assim como os gestores e demais trabalhadores que fazem parte</w:t>
      </w:r>
      <w:r>
        <w:rPr>
          <w:rFonts w:ascii="Arial" w:hAnsi="Arial" w:cs="Arial"/>
          <w:bCs/>
          <w:sz w:val="24"/>
          <w:szCs w:val="24"/>
        </w:rPr>
        <w:t xml:space="preserve"> daquele ambiente</w:t>
      </w:r>
      <w:r w:rsidRPr="004F1635">
        <w:rPr>
          <w:rFonts w:ascii="Arial" w:hAnsi="Arial" w:cs="Arial"/>
          <w:bCs/>
          <w:sz w:val="24"/>
          <w:szCs w:val="24"/>
        </w:rPr>
        <w:t xml:space="preserve"> escolar, assim como os demais trabalhadores, que compõem o conselho escolar local têm trabalhado de forma que possa garantir de forma positiva o direito do aluno, da melhor forma possível, o direito a estudar. Vale reafirmar que esse processo vem adquirindo forma a partir da CF de </w:t>
      </w:r>
      <w:r w:rsidR="00B26268">
        <w:rPr>
          <w:rFonts w:ascii="Arial" w:hAnsi="Arial" w:cs="Arial"/>
          <w:bCs/>
          <w:sz w:val="24"/>
          <w:szCs w:val="24"/>
        </w:rPr>
        <w:t>19</w:t>
      </w:r>
      <w:r w:rsidRPr="004F1635">
        <w:rPr>
          <w:rFonts w:ascii="Arial" w:hAnsi="Arial" w:cs="Arial"/>
          <w:bCs/>
          <w:sz w:val="24"/>
          <w:szCs w:val="24"/>
        </w:rPr>
        <w:t xml:space="preserve">88 e, que embora a CF preconize o conselho escolar apenas de forma facultativa, </w:t>
      </w:r>
      <w:r w:rsidRPr="004F1635">
        <w:rPr>
          <w:rFonts w:ascii="Arial" w:hAnsi="Arial" w:cs="Arial"/>
          <w:bCs/>
          <w:sz w:val="24"/>
          <w:szCs w:val="24"/>
        </w:rPr>
        <w:lastRenderedPageBreak/>
        <w:t xml:space="preserve">a agregação escolar da Escola Claudecy Bispo vem executando com 100% de garantia de elevação nos aspectos do ensino aprendizagem dos alunos. </w:t>
      </w:r>
    </w:p>
    <w:p w14:paraId="5A9A8637" w14:textId="72E3B902" w:rsidR="001B0847" w:rsidRDefault="001B0847" w:rsidP="002F4732">
      <w:pPr>
        <w:spacing w:line="360" w:lineRule="auto"/>
        <w:ind w:firstLine="708"/>
        <w:jc w:val="both"/>
        <w:rPr>
          <w:rFonts w:ascii="Arial" w:hAnsi="Arial" w:cs="Arial"/>
          <w:sz w:val="24"/>
          <w:szCs w:val="24"/>
        </w:rPr>
      </w:pPr>
      <w:r>
        <w:rPr>
          <w:rFonts w:ascii="Arial" w:hAnsi="Arial" w:cs="Arial"/>
          <w:sz w:val="24"/>
          <w:szCs w:val="24"/>
        </w:rPr>
        <w:t xml:space="preserve">Na Escola Jayme foi possível </w:t>
      </w:r>
      <w:r w:rsidR="00CF7C93">
        <w:rPr>
          <w:rFonts w:ascii="Arial" w:hAnsi="Arial" w:cs="Arial"/>
          <w:sz w:val="24"/>
          <w:szCs w:val="24"/>
        </w:rPr>
        <w:t>inferir</w:t>
      </w:r>
      <w:r>
        <w:rPr>
          <w:rFonts w:ascii="Arial" w:hAnsi="Arial" w:cs="Arial"/>
          <w:sz w:val="24"/>
          <w:szCs w:val="24"/>
        </w:rPr>
        <w:t xml:space="preserve"> a partir da</w:t>
      </w:r>
      <w:r w:rsidR="004F1635">
        <w:rPr>
          <w:rFonts w:ascii="Arial" w:hAnsi="Arial" w:cs="Arial"/>
          <w:sz w:val="24"/>
          <w:szCs w:val="24"/>
        </w:rPr>
        <w:t xml:space="preserve">s respostas que ainda há pouca </w:t>
      </w:r>
      <w:r>
        <w:rPr>
          <w:rFonts w:ascii="Arial" w:hAnsi="Arial" w:cs="Arial"/>
          <w:sz w:val="24"/>
          <w:szCs w:val="24"/>
        </w:rPr>
        <w:t>atuação</w:t>
      </w:r>
      <w:r w:rsidR="004F1635">
        <w:rPr>
          <w:rFonts w:ascii="Arial" w:hAnsi="Arial" w:cs="Arial"/>
          <w:sz w:val="24"/>
          <w:szCs w:val="24"/>
        </w:rPr>
        <w:t xml:space="preserve"> do Conselho Escolar</w:t>
      </w:r>
      <w:r>
        <w:rPr>
          <w:rFonts w:ascii="Arial" w:hAnsi="Arial" w:cs="Arial"/>
          <w:sz w:val="24"/>
          <w:szCs w:val="24"/>
        </w:rPr>
        <w:t xml:space="preserve">, assim como a orientação de forma compreensiva aos pais </w:t>
      </w:r>
      <w:r w:rsidR="004F1635">
        <w:rPr>
          <w:rFonts w:ascii="Arial" w:hAnsi="Arial" w:cs="Arial"/>
          <w:sz w:val="24"/>
          <w:szCs w:val="24"/>
        </w:rPr>
        <w:t>quanto a importância do c</w:t>
      </w:r>
      <w:r>
        <w:rPr>
          <w:rFonts w:ascii="Arial" w:hAnsi="Arial" w:cs="Arial"/>
          <w:sz w:val="24"/>
          <w:szCs w:val="24"/>
        </w:rPr>
        <w:t xml:space="preserve">onselho dentro da escola. Entretanto, de acordo com a pesquisa </w:t>
      </w:r>
      <w:r w:rsidR="00B26268">
        <w:rPr>
          <w:rFonts w:ascii="Arial" w:hAnsi="Arial" w:cs="Arial"/>
          <w:sz w:val="24"/>
          <w:szCs w:val="24"/>
        </w:rPr>
        <w:t>realizada</w:t>
      </w:r>
      <w:r>
        <w:rPr>
          <w:rFonts w:ascii="Arial" w:hAnsi="Arial" w:cs="Arial"/>
          <w:sz w:val="24"/>
          <w:szCs w:val="24"/>
        </w:rPr>
        <w:t xml:space="preserve"> nesta escola, foi possível visualizar o</w:t>
      </w:r>
      <w:r w:rsidR="004F1635">
        <w:rPr>
          <w:rFonts w:ascii="Arial" w:hAnsi="Arial" w:cs="Arial"/>
          <w:sz w:val="24"/>
          <w:szCs w:val="24"/>
        </w:rPr>
        <w:t xml:space="preserve"> andamento da construção de um c</w:t>
      </w:r>
      <w:r>
        <w:rPr>
          <w:rFonts w:ascii="Arial" w:hAnsi="Arial" w:cs="Arial"/>
          <w:sz w:val="24"/>
          <w:szCs w:val="24"/>
        </w:rPr>
        <w:t>onselho local mais eficaz. Exemplo do desempenho positivo do conselho local é a reforma da escola que partiu das reuniões e reivindicações postas no conselho. Ainda que não seja de conhecimento total da família dos educandos, o conselho escolar tem dados passos largos para uma gestão amplamente democrática e partindo desse pressuposto pode-se inferir que tão logo se terá uma gestão democrática consolidad</w:t>
      </w:r>
      <w:r w:rsidR="00B26268">
        <w:rPr>
          <w:rFonts w:ascii="Arial" w:hAnsi="Arial" w:cs="Arial"/>
          <w:sz w:val="24"/>
          <w:szCs w:val="24"/>
        </w:rPr>
        <w:t>as.</w:t>
      </w:r>
    </w:p>
    <w:p w14:paraId="15A83501" w14:textId="05C746BF" w:rsidR="00D80746" w:rsidRDefault="00D80746" w:rsidP="002F4732">
      <w:pPr>
        <w:spacing w:line="360" w:lineRule="auto"/>
        <w:ind w:firstLine="708"/>
        <w:jc w:val="both"/>
        <w:rPr>
          <w:rFonts w:ascii="Arial" w:hAnsi="Arial" w:cs="Arial"/>
          <w:sz w:val="24"/>
          <w:szCs w:val="24"/>
        </w:rPr>
      </w:pPr>
      <w:r>
        <w:rPr>
          <w:rFonts w:ascii="Arial" w:hAnsi="Arial" w:cs="Arial"/>
          <w:sz w:val="24"/>
          <w:szCs w:val="24"/>
        </w:rPr>
        <w:t xml:space="preserve">As repostas da pesquisa realizada na </w:t>
      </w:r>
      <w:r w:rsidR="00B46231">
        <w:rPr>
          <w:rFonts w:ascii="Arial" w:hAnsi="Arial" w:cs="Arial"/>
          <w:sz w:val="24"/>
          <w:szCs w:val="24"/>
        </w:rPr>
        <w:t xml:space="preserve">Escola </w:t>
      </w:r>
      <w:r>
        <w:rPr>
          <w:rFonts w:ascii="Arial" w:hAnsi="Arial" w:cs="Arial"/>
          <w:sz w:val="24"/>
          <w:szCs w:val="24"/>
        </w:rPr>
        <w:t>Mário César confluem nos mesmos aspectos das da Escola Claudecy Bispo dos Santos. Diferenciando apenas no aspecto que o dispêndio alocado para a escola Mário César é pouco, com isso dificulta um maior eng</w:t>
      </w:r>
      <w:r w:rsidR="00B57EFF">
        <w:rPr>
          <w:rFonts w:ascii="Arial" w:hAnsi="Arial" w:cs="Arial"/>
          <w:sz w:val="24"/>
          <w:szCs w:val="24"/>
        </w:rPr>
        <w:t>ajamento da sociedade civil no c</w:t>
      </w:r>
      <w:r>
        <w:rPr>
          <w:rFonts w:ascii="Arial" w:hAnsi="Arial" w:cs="Arial"/>
          <w:sz w:val="24"/>
          <w:szCs w:val="24"/>
        </w:rPr>
        <w:t>onselho local. Entretanto</w:t>
      </w:r>
      <w:r w:rsidR="00093BD8">
        <w:rPr>
          <w:rFonts w:ascii="Arial" w:hAnsi="Arial" w:cs="Arial"/>
          <w:sz w:val="24"/>
          <w:szCs w:val="24"/>
        </w:rPr>
        <w:t>,</w:t>
      </w:r>
      <w:r>
        <w:rPr>
          <w:rFonts w:ascii="Arial" w:hAnsi="Arial" w:cs="Arial"/>
          <w:sz w:val="24"/>
          <w:szCs w:val="24"/>
        </w:rPr>
        <w:t xml:space="preserve"> há um saldo positivo na participação da c</w:t>
      </w:r>
      <w:r w:rsidR="00B57EFF">
        <w:rPr>
          <w:rFonts w:ascii="Arial" w:hAnsi="Arial" w:cs="Arial"/>
          <w:sz w:val="24"/>
          <w:szCs w:val="24"/>
        </w:rPr>
        <w:t>omunidade que compõe o ambiente</w:t>
      </w:r>
      <w:r>
        <w:rPr>
          <w:rFonts w:ascii="Arial" w:hAnsi="Arial" w:cs="Arial"/>
          <w:sz w:val="24"/>
          <w:szCs w:val="24"/>
        </w:rPr>
        <w:t xml:space="preserve"> escolar. Dessa forma, construindo um aspecto positivo no ganho para a educação de cada aluno. Assim sendo, alcançando uma gestão democrática quanto aos recursos referentes aos setores educacionais dessa escola. Com isso, só tem a ganhar </w:t>
      </w:r>
      <w:r w:rsidR="0002129D">
        <w:rPr>
          <w:rFonts w:ascii="Arial" w:hAnsi="Arial" w:cs="Arial"/>
          <w:sz w:val="24"/>
          <w:szCs w:val="24"/>
        </w:rPr>
        <w:t>os alunos</w:t>
      </w:r>
      <w:r>
        <w:rPr>
          <w:rFonts w:ascii="Arial" w:hAnsi="Arial" w:cs="Arial"/>
          <w:sz w:val="24"/>
          <w:szCs w:val="24"/>
        </w:rPr>
        <w:t xml:space="preserve"> que desde cedo estão com seus direitos, mas especificamente aos estudos, garantidos. Partindo do pressuposto de que a partir do estímulo aos estudos se terá futuramente cidadãos qualificados e livres da alienação, assim como pessoas empoderadas, exercendo sua cidadania de forma construtiva. </w:t>
      </w:r>
    </w:p>
    <w:p w14:paraId="47D0EC0F" w14:textId="729597FB" w:rsidR="00EB79E9" w:rsidRPr="00EB79E9" w:rsidRDefault="00EB79E9" w:rsidP="00EB79E9">
      <w:pPr>
        <w:spacing w:line="360" w:lineRule="auto"/>
        <w:jc w:val="both"/>
        <w:rPr>
          <w:rFonts w:ascii="Arial" w:hAnsi="Arial" w:cs="Arial"/>
          <w:b/>
          <w:bCs/>
          <w:sz w:val="24"/>
          <w:szCs w:val="24"/>
        </w:rPr>
      </w:pPr>
      <w:r>
        <w:rPr>
          <w:rFonts w:ascii="Arial" w:hAnsi="Arial" w:cs="Arial"/>
          <w:b/>
          <w:bCs/>
          <w:sz w:val="24"/>
          <w:szCs w:val="24"/>
        </w:rPr>
        <w:t xml:space="preserve">CONSIDERAÇÕES FINAIS </w:t>
      </w:r>
    </w:p>
    <w:p w14:paraId="5D145D1B" w14:textId="12138223" w:rsidR="005979F3" w:rsidRDefault="00EB79E9" w:rsidP="0002129D">
      <w:pPr>
        <w:spacing w:line="360" w:lineRule="auto"/>
        <w:ind w:firstLine="708"/>
        <w:jc w:val="both"/>
        <w:rPr>
          <w:rFonts w:ascii="Arial" w:hAnsi="Arial" w:cs="Arial"/>
          <w:sz w:val="24"/>
          <w:szCs w:val="24"/>
        </w:rPr>
      </w:pPr>
      <w:r>
        <w:rPr>
          <w:rFonts w:ascii="Arial" w:hAnsi="Arial" w:cs="Arial"/>
          <w:sz w:val="24"/>
          <w:szCs w:val="24"/>
        </w:rPr>
        <w:t>De acordo</w:t>
      </w:r>
      <w:r w:rsidR="00B26268">
        <w:rPr>
          <w:rFonts w:ascii="Arial" w:hAnsi="Arial" w:cs="Arial"/>
          <w:sz w:val="24"/>
          <w:szCs w:val="24"/>
        </w:rPr>
        <w:t xml:space="preserve"> o </w:t>
      </w:r>
      <w:r>
        <w:rPr>
          <w:rFonts w:ascii="Arial" w:hAnsi="Arial" w:cs="Arial"/>
          <w:sz w:val="24"/>
          <w:szCs w:val="24"/>
        </w:rPr>
        <w:t xml:space="preserve">exposto no decorrer do artigo, </w:t>
      </w:r>
      <w:r w:rsidR="00B26268">
        <w:rPr>
          <w:rFonts w:ascii="Arial" w:hAnsi="Arial" w:cs="Arial"/>
          <w:sz w:val="24"/>
          <w:szCs w:val="24"/>
        </w:rPr>
        <w:t>entendemos</w:t>
      </w:r>
      <w:r>
        <w:rPr>
          <w:rFonts w:ascii="Arial" w:hAnsi="Arial" w:cs="Arial"/>
          <w:sz w:val="24"/>
          <w:szCs w:val="24"/>
        </w:rPr>
        <w:t xml:space="preserve"> que a atuação dos conselhos escolares como forma de participação democrática nas escolas municipais, em especial nas que foram alvo para embasamento do trabalho, tem abrangido todos os setores escolares de forma propositiva.</w:t>
      </w:r>
    </w:p>
    <w:p w14:paraId="7334D320" w14:textId="15FB453D" w:rsidR="005979F3" w:rsidRDefault="00EB79E9" w:rsidP="0002129D">
      <w:pPr>
        <w:spacing w:line="360" w:lineRule="auto"/>
        <w:ind w:firstLine="708"/>
        <w:jc w:val="both"/>
        <w:rPr>
          <w:rFonts w:ascii="Arial" w:hAnsi="Arial" w:cs="Arial"/>
          <w:sz w:val="24"/>
          <w:szCs w:val="24"/>
        </w:rPr>
      </w:pPr>
      <w:r>
        <w:rPr>
          <w:rFonts w:ascii="Arial" w:hAnsi="Arial" w:cs="Arial"/>
          <w:sz w:val="24"/>
          <w:szCs w:val="24"/>
        </w:rPr>
        <w:t xml:space="preserve"> Destarte, sabe-se que a participação nas reuniões do conselho escolar local é recente. </w:t>
      </w:r>
      <w:r w:rsidR="00B26268">
        <w:rPr>
          <w:rFonts w:ascii="Arial" w:hAnsi="Arial" w:cs="Arial"/>
          <w:sz w:val="24"/>
          <w:szCs w:val="24"/>
        </w:rPr>
        <w:t xml:space="preserve"> Vimos que a</w:t>
      </w:r>
      <w:r>
        <w:rPr>
          <w:rFonts w:ascii="Arial" w:hAnsi="Arial" w:cs="Arial"/>
          <w:sz w:val="24"/>
          <w:szCs w:val="24"/>
        </w:rPr>
        <w:t xml:space="preserve"> CF de </w:t>
      </w:r>
      <w:r w:rsidR="00B26268">
        <w:rPr>
          <w:rFonts w:ascii="Arial" w:hAnsi="Arial" w:cs="Arial"/>
          <w:sz w:val="24"/>
          <w:szCs w:val="24"/>
        </w:rPr>
        <w:t>19</w:t>
      </w:r>
      <w:r>
        <w:rPr>
          <w:rFonts w:ascii="Arial" w:hAnsi="Arial" w:cs="Arial"/>
          <w:sz w:val="24"/>
          <w:szCs w:val="24"/>
        </w:rPr>
        <w:t xml:space="preserve">88 não o promulga como um dever, mas é elencado para que seja executado de forma facultativa. Vale salientar que têm muitas escolas </w:t>
      </w:r>
      <w:r>
        <w:rPr>
          <w:rFonts w:ascii="Arial" w:hAnsi="Arial" w:cs="Arial"/>
          <w:sz w:val="24"/>
          <w:szCs w:val="24"/>
        </w:rPr>
        <w:lastRenderedPageBreak/>
        <w:t xml:space="preserve">que ainda não aderiram à gestão democrática, porém nas três escolas </w:t>
      </w:r>
      <w:r w:rsidR="00B57EFF">
        <w:rPr>
          <w:rFonts w:ascii="Arial" w:hAnsi="Arial" w:cs="Arial"/>
          <w:sz w:val="24"/>
          <w:szCs w:val="24"/>
        </w:rPr>
        <w:t xml:space="preserve">parceiras do </w:t>
      </w:r>
      <w:proofErr w:type="spellStart"/>
      <w:r w:rsidR="00B57EFF">
        <w:rPr>
          <w:rFonts w:ascii="Arial" w:hAnsi="Arial" w:cs="Arial"/>
          <w:sz w:val="24"/>
          <w:szCs w:val="24"/>
        </w:rPr>
        <w:t>Pibid</w:t>
      </w:r>
      <w:proofErr w:type="spellEnd"/>
      <w:r w:rsidR="00B57EFF">
        <w:rPr>
          <w:rFonts w:ascii="Arial" w:hAnsi="Arial" w:cs="Arial"/>
          <w:sz w:val="24"/>
          <w:szCs w:val="24"/>
        </w:rPr>
        <w:t xml:space="preserve">, as </w:t>
      </w:r>
      <w:proofErr w:type="spellStart"/>
      <w:r w:rsidR="00B57EFF">
        <w:rPr>
          <w:rFonts w:ascii="Arial" w:hAnsi="Arial" w:cs="Arial"/>
          <w:sz w:val="24"/>
          <w:szCs w:val="24"/>
        </w:rPr>
        <w:t>Pibianas</w:t>
      </w:r>
      <w:proofErr w:type="spellEnd"/>
      <w:r>
        <w:rPr>
          <w:rFonts w:ascii="Arial" w:hAnsi="Arial" w:cs="Arial"/>
          <w:sz w:val="24"/>
          <w:szCs w:val="24"/>
        </w:rPr>
        <w:t xml:space="preserve"> puderam observar que mesmo ainda sendo uma atuação incipiente, a atuação dos conselhos escolas em ambas escolas têm</w:t>
      </w:r>
      <w:r w:rsidR="00C15AD6">
        <w:rPr>
          <w:rFonts w:ascii="Arial" w:hAnsi="Arial" w:cs="Arial"/>
          <w:sz w:val="24"/>
          <w:szCs w:val="24"/>
        </w:rPr>
        <w:t xml:space="preserve"> apresentados</w:t>
      </w:r>
      <w:r>
        <w:rPr>
          <w:rFonts w:ascii="Arial" w:hAnsi="Arial" w:cs="Arial"/>
          <w:sz w:val="24"/>
          <w:szCs w:val="24"/>
        </w:rPr>
        <w:t xml:space="preserve">  passos largos na efetivação da gestão democrática. Portanto, é preciso que cada gestor escolar possa desenvolver o espírito gestor democrático, para que assim, possa ter uma maior efetivação de modo positivo nas questões que envolvem a concretização do direito aos estudos dos alunos.</w:t>
      </w:r>
    </w:p>
    <w:p w14:paraId="59D84D63" w14:textId="665C4F2A" w:rsidR="005F6182" w:rsidRDefault="00B26268" w:rsidP="00B60309">
      <w:pPr>
        <w:spacing w:line="360" w:lineRule="auto"/>
        <w:ind w:firstLine="708"/>
        <w:jc w:val="both"/>
        <w:rPr>
          <w:rFonts w:ascii="Arial" w:hAnsi="Arial" w:cs="Arial"/>
          <w:sz w:val="24"/>
          <w:szCs w:val="24"/>
        </w:rPr>
      </w:pPr>
      <w:r>
        <w:rPr>
          <w:rFonts w:ascii="Arial" w:hAnsi="Arial" w:cs="Arial"/>
          <w:sz w:val="24"/>
          <w:szCs w:val="24"/>
        </w:rPr>
        <w:t xml:space="preserve"> Sabemos que a</w:t>
      </w:r>
      <w:r w:rsidR="00B57EFF">
        <w:rPr>
          <w:rFonts w:ascii="Arial" w:hAnsi="Arial" w:cs="Arial"/>
          <w:sz w:val="24"/>
          <w:szCs w:val="24"/>
        </w:rPr>
        <w:t xml:space="preserve"> Constituição Federal</w:t>
      </w:r>
      <w:r w:rsidR="00EB79E9">
        <w:rPr>
          <w:rFonts w:ascii="Arial" w:hAnsi="Arial" w:cs="Arial"/>
          <w:sz w:val="24"/>
          <w:szCs w:val="24"/>
        </w:rPr>
        <w:t xml:space="preserve"> de </w:t>
      </w:r>
      <w:r w:rsidR="00B57EFF">
        <w:rPr>
          <w:rFonts w:ascii="Arial" w:hAnsi="Arial" w:cs="Arial"/>
          <w:sz w:val="24"/>
          <w:szCs w:val="24"/>
        </w:rPr>
        <w:t>19</w:t>
      </w:r>
      <w:r w:rsidR="00EB79E9">
        <w:rPr>
          <w:rFonts w:ascii="Arial" w:hAnsi="Arial" w:cs="Arial"/>
          <w:sz w:val="24"/>
          <w:szCs w:val="24"/>
        </w:rPr>
        <w:t xml:space="preserve">88 preconizou muitos direitos, entre </w:t>
      </w:r>
      <w:r w:rsidR="00B57EFF">
        <w:rPr>
          <w:rFonts w:ascii="Arial" w:hAnsi="Arial" w:cs="Arial"/>
          <w:sz w:val="24"/>
          <w:szCs w:val="24"/>
        </w:rPr>
        <w:t xml:space="preserve">eles, </w:t>
      </w:r>
      <w:r w:rsidR="00EB79E9">
        <w:rPr>
          <w:rFonts w:ascii="Arial" w:hAnsi="Arial" w:cs="Arial"/>
          <w:sz w:val="24"/>
          <w:szCs w:val="24"/>
        </w:rPr>
        <w:t>es</w:t>
      </w:r>
      <w:r w:rsidR="00B57EFF">
        <w:rPr>
          <w:rFonts w:ascii="Arial" w:hAnsi="Arial" w:cs="Arial"/>
          <w:sz w:val="24"/>
          <w:szCs w:val="24"/>
        </w:rPr>
        <w:t>tar o direito a educação e mesmo</w:t>
      </w:r>
      <w:r w:rsidR="00EB79E9">
        <w:rPr>
          <w:rFonts w:ascii="Arial" w:hAnsi="Arial" w:cs="Arial"/>
          <w:sz w:val="24"/>
          <w:szCs w:val="24"/>
        </w:rPr>
        <w:t xml:space="preserve"> que a gestão democrática seja, ainda, facultativa, é alusivo </w:t>
      </w:r>
      <w:r w:rsidR="00B57EFF">
        <w:rPr>
          <w:rFonts w:ascii="Arial" w:hAnsi="Arial" w:cs="Arial"/>
          <w:sz w:val="24"/>
          <w:szCs w:val="24"/>
        </w:rPr>
        <w:t>à</w:t>
      </w:r>
      <w:r w:rsidR="00EB79E9">
        <w:rPr>
          <w:rFonts w:ascii="Arial" w:hAnsi="Arial" w:cs="Arial"/>
          <w:sz w:val="24"/>
          <w:szCs w:val="24"/>
        </w:rPr>
        <w:t xml:space="preserve"> expansão dos direitos através dela. Ademais, vale destacar que a luta por uma educação mais plausível se faz todos os dias. Se hoje se tem uma gestão democrática facultativa, mais a frente se pode ter como um direito de toda comunidade de participar das reuniões dos conselhos e um dever dos gest</w:t>
      </w:r>
      <w:r w:rsidR="00977CFA">
        <w:rPr>
          <w:rFonts w:ascii="Arial" w:hAnsi="Arial" w:cs="Arial"/>
          <w:sz w:val="24"/>
          <w:szCs w:val="24"/>
        </w:rPr>
        <w:t>ores de s</w:t>
      </w:r>
      <w:r w:rsidR="00B57EFF">
        <w:rPr>
          <w:rFonts w:ascii="Arial" w:hAnsi="Arial" w:cs="Arial"/>
          <w:sz w:val="24"/>
          <w:szCs w:val="24"/>
        </w:rPr>
        <w:t xml:space="preserve">ocializar esses direitos. </w:t>
      </w:r>
    </w:p>
    <w:p w14:paraId="1A20D708" w14:textId="77777777" w:rsidR="00FC3931" w:rsidRDefault="002426D8" w:rsidP="00B60309">
      <w:pPr>
        <w:spacing w:line="360" w:lineRule="auto"/>
        <w:jc w:val="center"/>
        <w:rPr>
          <w:rFonts w:ascii="Arial" w:hAnsi="Arial" w:cs="Arial"/>
          <w:sz w:val="24"/>
          <w:szCs w:val="24"/>
        </w:rPr>
      </w:pPr>
      <w:r>
        <w:rPr>
          <w:rFonts w:ascii="Arial" w:hAnsi="Arial" w:cs="Arial"/>
          <w:b/>
          <w:sz w:val="24"/>
          <w:szCs w:val="24"/>
        </w:rPr>
        <w:t>REFERÊNCIAS BIBLIOGÁFICAS</w:t>
      </w:r>
    </w:p>
    <w:p w14:paraId="0C053657" w14:textId="3CC2D98D" w:rsidR="0025403C" w:rsidRPr="004C2C16" w:rsidRDefault="0002129D" w:rsidP="0002129D">
      <w:pPr>
        <w:spacing w:line="360" w:lineRule="auto"/>
        <w:jc w:val="both"/>
        <w:rPr>
          <w:rFonts w:ascii="Arial" w:hAnsi="Arial" w:cs="Arial"/>
          <w:sz w:val="24"/>
          <w:szCs w:val="24"/>
        </w:rPr>
      </w:pPr>
      <w:r w:rsidRPr="00A646C8">
        <w:rPr>
          <w:rFonts w:ascii="Arial" w:hAnsi="Arial" w:cs="Arial"/>
          <w:b/>
          <w:color w:val="000000" w:themeColor="text1"/>
          <w:sz w:val="24"/>
          <w:szCs w:val="24"/>
        </w:rPr>
        <w:t xml:space="preserve">    </w:t>
      </w:r>
      <w:r w:rsidR="00977CFA" w:rsidRPr="00A646C8">
        <w:rPr>
          <w:rFonts w:ascii="Arial" w:hAnsi="Arial" w:cs="Arial"/>
          <w:b/>
          <w:color w:val="000000" w:themeColor="text1"/>
          <w:sz w:val="24"/>
          <w:szCs w:val="24"/>
        </w:rPr>
        <w:t xml:space="preserve">    </w:t>
      </w:r>
      <w:r w:rsidRPr="00A646C8">
        <w:rPr>
          <w:rFonts w:ascii="Arial" w:hAnsi="Arial" w:cs="Arial"/>
          <w:b/>
          <w:color w:val="000000" w:themeColor="text1"/>
          <w:sz w:val="24"/>
          <w:szCs w:val="24"/>
        </w:rPr>
        <w:t xml:space="preserve">                             </w:t>
      </w:r>
      <w:r w:rsidR="00977CFA" w:rsidRPr="00A646C8">
        <w:rPr>
          <w:rFonts w:ascii="Arial" w:hAnsi="Arial" w:cs="Arial"/>
          <w:b/>
          <w:color w:val="000000" w:themeColor="text1"/>
          <w:sz w:val="24"/>
          <w:szCs w:val="24"/>
        </w:rPr>
        <w:t xml:space="preserve">                                                                                     </w:t>
      </w:r>
      <w:r w:rsidRPr="00A646C8">
        <w:rPr>
          <w:rFonts w:ascii="Arial" w:hAnsi="Arial" w:cs="Arial"/>
          <w:b/>
          <w:color w:val="000000" w:themeColor="text1"/>
          <w:sz w:val="24"/>
          <w:szCs w:val="24"/>
        </w:rPr>
        <w:t xml:space="preserve">    </w:t>
      </w:r>
      <w:r w:rsidR="0025403C" w:rsidRPr="009C6554">
        <w:rPr>
          <w:rFonts w:ascii="Arial" w:hAnsi="Arial" w:cs="Arial"/>
          <w:color w:val="000000" w:themeColor="text1"/>
          <w:sz w:val="20"/>
          <w:szCs w:val="20"/>
        </w:rPr>
        <w:t xml:space="preserve">ALVES, João Batista Pereira. A </w:t>
      </w:r>
      <w:r w:rsidR="0025403C" w:rsidRPr="009C6554">
        <w:rPr>
          <w:rFonts w:ascii="Arial" w:hAnsi="Arial" w:cs="Arial"/>
          <w:b/>
          <w:color w:val="000000" w:themeColor="text1"/>
          <w:sz w:val="20"/>
          <w:szCs w:val="20"/>
        </w:rPr>
        <w:t xml:space="preserve">TRAJETÓRIA, POSSIBILIDADES E LIMITES DOS </w:t>
      </w:r>
    </w:p>
    <w:p w14:paraId="3F02553D" w14:textId="77777777" w:rsidR="0025403C" w:rsidRPr="009C6554" w:rsidRDefault="0025403C" w:rsidP="002F0E00">
      <w:pPr>
        <w:spacing w:line="240" w:lineRule="auto"/>
        <w:jc w:val="both"/>
        <w:rPr>
          <w:rFonts w:ascii="Arial" w:hAnsi="Arial" w:cs="Arial"/>
          <w:color w:val="000000" w:themeColor="text1"/>
          <w:sz w:val="20"/>
          <w:szCs w:val="20"/>
        </w:rPr>
      </w:pPr>
      <w:r w:rsidRPr="009C6554">
        <w:rPr>
          <w:rFonts w:ascii="Arial" w:hAnsi="Arial" w:cs="Arial"/>
          <w:b/>
          <w:color w:val="000000" w:themeColor="text1"/>
          <w:sz w:val="20"/>
          <w:szCs w:val="20"/>
        </w:rPr>
        <w:t>CONSELHOS DE ESCOLA NA REDE MUNICIPAL DE VITÓRIA-ES</w:t>
      </w:r>
      <w:r w:rsidRPr="009C6554">
        <w:rPr>
          <w:rFonts w:ascii="Arial" w:hAnsi="Arial" w:cs="Arial"/>
          <w:color w:val="000000" w:themeColor="text1"/>
          <w:sz w:val="20"/>
          <w:szCs w:val="20"/>
        </w:rPr>
        <w:t xml:space="preserve">. 2005. 157 f. </w:t>
      </w:r>
    </w:p>
    <w:p w14:paraId="50234DE4" w14:textId="0E1C168F" w:rsidR="0025403C" w:rsidRPr="009C6554" w:rsidRDefault="0025403C" w:rsidP="003936FC">
      <w:pPr>
        <w:spacing w:line="240" w:lineRule="auto"/>
        <w:jc w:val="both"/>
        <w:rPr>
          <w:rFonts w:ascii="Arial" w:hAnsi="Arial" w:cs="Arial"/>
          <w:color w:val="000000" w:themeColor="text1"/>
          <w:sz w:val="20"/>
          <w:szCs w:val="20"/>
        </w:rPr>
      </w:pPr>
      <w:r w:rsidRPr="009C6554">
        <w:rPr>
          <w:rFonts w:ascii="Arial" w:hAnsi="Arial" w:cs="Arial"/>
          <w:color w:val="000000" w:themeColor="text1"/>
          <w:sz w:val="20"/>
          <w:szCs w:val="20"/>
        </w:rPr>
        <w:t>Dissertação (Mestrado em Educação) - Universidade Federal Fluminense. Niterói, 2005.Disponívelem:</w:t>
      </w:r>
      <w:r w:rsidRPr="009C6554">
        <w:rPr>
          <w:rFonts w:ascii="Arial" w:hAnsi="Arial" w:cs="Arial"/>
          <w:color w:val="4472C4" w:themeColor="accent1"/>
          <w:sz w:val="20"/>
          <w:szCs w:val="20"/>
        </w:rPr>
        <w:t>www.uff.br/pos_educacao/joomla/images/stories/Teses/joaoalves05.pdf. A</w:t>
      </w:r>
      <w:r w:rsidRPr="009C6554">
        <w:rPr>
          <w:rFonts w:ascii="Arial" w:hAnsi="Arial" w:cs="Arial"/>
          <w:color w:val="000000" w:themeColor="text1"/>
          <w:sz w:val="20"/>
          <w:szCs w:val="20"/>
        </w:rPr>
        <w:t>cesso em 12 de julho de 2019, às 14hs.</w:t>
      </w:r>
    </w:p>
    <w:p w14:paraId="5BDE4948" w14:textId="22C3E37C" w:rsidR="00894E33" w:rsidRPr="009C6554" w:rsidRDefault="005515E0" w:rsidP="00473253">
      <w:pPr>
        <w:spacing w:line="360" w:lineRule="auto"/>
        <w:jc w:val="both"/>
        <w:rPr>
          <w:rFonts w:ascii="Arial" w:hAnsi="Arial" w:cs="Arial"/>
          <w:sz w:val="20"/>
          <w:szCs w:val="20"/>
        </w:rPr>
      </w:pPr>
      <w:r w:rsidRPr="009C6554">
        <w:rPr>
          <w:rFonts w:ascii="Arial" w:hAnsi="Arial" w:cs="Arial"/>
          <w:sz w:val="20"/>
          <w:szCs w:val="20"/>
        </w:rPr>
        <w:t xml:space="preserve">BRASIL. </w:t>
      </w:r>
      <w:r w:rsidR="007167A0" w:rsidRPr="009C6554">
        <w:rPr>
          <w:rFonts w:ascii="Arial" w:hAnsi="Arial" w:cs="Arial"/>
          <w:b/>
          <w:sz w:val="20"/>
          <w:szCs w:val="20"/>
        </w:rPr>
        <w:t>CONSTITUIÇÃO FEDERATIVA DO BRASIL</w:t>
      </w:r>
      <w:r w:rsidRPr="009C6554">
        <w:rPr>
          <w:rFonts w:ascii="Arial" w:hAnsi="Arial" w:cs="Arial"/>
          <w:b/>
          <w:sz w:val="20"/>
          <w:szCs w:val="20"/>
        </w:rPr>
        <w:t>.</w:t>
      </w:r>
      <w:r w:rsidRPr="009C6554">
        <w:rPr>
          <w:rFonts w:ascii="Arial" w:hAnsi="Arial" w:cs="Arial"/>
          <w:sz w:val="20"/>
          <w:szCs w:val="20"/>
        </w:rPr>
        <w:t xml:space="preserve"> Brasília –DF, 1988</w:t>
      </w:r>
      <w:r w:rsidR="005D0C6C" w:rsidRPr="009C6554">
        <w:rPr>
          <w:rFonts w:ascii="Arial" w:hAnsi="Arial" w:cs="Arial"/>
          <w:sz w:val="20"/>
          <w:szCs w:val="20"/>
        </w:rPr>
        <w:t>.</w:t>
      </w:r>
    </w:p>
    <w:p w14:paraId="519A1EBC" w14:textId="2099E94A" w:rsidR="00734C14" w:rsidRPr="009C6554" w:rsidRDefault="00734C14" w:rsidP="003936FC">
      <w:pPr>
        <w:spacing w:line="240" w:lineRule="auto"/>
        <w:jc w:val="both"/>
        <w:rPr>
          <w:rFonts w:ascii="Arial" w:hAnsi="Arial" w:cs="Arial"/>
          <w:color w:val="000000" w:themeColor="text1"/>
          <w:sz w:val="20"/>
          <w:szCs w:val="20"/>
        </w:rPr>
      </w:pPr>
      <w:r w:rsidRPr="009C6554">
        <w:rPr>
          <w:rFonts w:ascii="Arial" w:hAnsi="Arial" w:cs="Arial"/>
          <w:color w:val="000000" w:themeColor="text1"/>
          <w:sz w:val="20"/>
          <w:szCs w:val="20"/>
        </w:rPr>
        <w:t xml:space="preserve">CONTI, Celso; LUIZ, Maria Cecilia. </w:t>
      </w:r>
      <w:r w:rsidRPr="009C6554">
        <w:rPr>
          <w:rFonts w:ascii="Arial" w:hAnsi="Arial" w:cs="Arial"/>
          <w:b/>
          <w:color w:val="000000" w:themeColor="text1"/>
          <w:sz w:val="20"/>
          <w:szCs w:val="20"/>
        </w:rPr>
        <w:t>POLÍTICAS PÚBLICAS MUNICIPAIS: OS CONSELHOS ESCOLARES COMO INSTRUMENTO DE GESTÃO DEMOCRÁTICA E FORMAÇÃO DA CIDADANIA</w:t>
      </w:r>
      <w:r w:rsidRPr="009C6554">
        <w:rPr>
          <w:rFonts w:ascii="Arial" w:hAnsi="Arial" w:cs="Arial"/>
          <w:color w:val="000000" w:themeColor="text1"/>
          <w:sz w:val="20"/>
          <w:szCs w:val="20"/>
        </w:rPr>
        <w:t>. São Carlos, 2007. Disponível em:tp://</w:t>
      </w:r>
      <w:r w:rsidRPr="009C6554">
        <w:rPr>
          <w:rFonts w:ascii="Arial" w:hAnsi="Arial" w:cs="Arial"/>
          <w:color w:val="4472C4" w:themeColor="accent1"/>
          <w:sz w:val="20"/>
          <w:szCs w:val="20"/>
        </w:rPr>
        <w:t>www.educadores.diaadia.pr.gov.br/arquivos/File/2010/artigos_teses/2010/Pedagogia/agestaoescolarconselho.pdf</w:t>
      </w:r>
      <w:r w:rsidRPr="009C6554">
        <w:rPr>
          <w:rFonts w:ascii="Arial" w:hAnsi="Arial" w:cs="Arial"/>
          <w:color w:val="000000" w:themeColor="text1"/>
          <w:sz w:val="20"/>
          <w:szCs w:val="20"/>
        </w:rPr>
        <w:t xml:space="preserve">. Acesso em 16 de julho de 2019, às 10hs. </w:t>
      </w:r>
    </w:p>
    <w:p w14:paraId="21DB8869" w14:textId="2E645F43" w:rsidR="00980DC4" w:rsidRPr="009C6554" w:rsidRDefault="00894E33" w:rsidP="00B87A1E">
      <w:pPr>
        <w:spacing w:line="240" w:lineRule="auto"/>
        <w:jc w:val="both"/>
        <w:rPr>
          <w:rFonts w:ascii="Arial" w:hAnsi="Arial" w:cs="Arial"/>
          <w:sz w:val="20"/>
          <w:szCs w:val="20"/>
        </w:rPr>
      </w:pPr>
      <w:r w:rsidRPr="009C6554">
        <w:rPr>
          <w:rFonts w:ascii="Arial" w:hAnsi="Arial" w:cs="Arial"/>
          <w:sz w:val="20"/>
          <w:szCs w:val="20"/>
        </w:rPr>
        <w:t xml:space="preserve">GOMES, Maria Amélia. </w:t>
      </w:r>
      <w:r w:rsidRPr="009C6554">
        <w:rPr>
          <w:rFonts w:ascii="Arial" w:hAnsi="Arial" w:cs="Arial"/>
          <w:b/>
          <w:sz w:val="20"/>
          <w:szCs w:val="20"/>
        </w:rPr>
        <w:t xml:space="preserve">O </w:t>
      </w:r>
      <w:r w:rsidR="005424B0" w:rsidRPr="009C6554">
        <w:rPr>
          <w:rFonts w:ascii="Arial" w:hAnsi="Arial" w:cs="Arial"/>
          <w:b/>
          <w:sz w:val="20"/>
          <w:szCs w:val="20"/>
        </w:rPr>
        <w:t xml:space="preserve">CONSELHO ESCOLAR COMO </w:t>
      </w:r>
      <w:r w:rsidR="004161EC" w:rsidRPr="009C6554">
        <w:rPr>
          <w:rFonts w:ascii="Arial" w:hAnsi="Arial" w:cs="Arial"/>
          <w:b/>
          <w:sz w:val="20"/>
          <w:szCs w:val="20"/>
        </w:rPr>
        <w:t>INSTRUMENTO DE DEMOCRATIZAÇÃO ESCOLA PÚBLICA</w:t>
      </w:r>
      <w:r w:rsidRPr="009C6554">
        <w:rPr>
          <w:rFonts w:ascii="Arial" w:hAnsi="Arial" w:cs="Arial"/>
          <w:b/>
          <w:sz w:val="20"/>
          <w:szCs w:val="20"/>
        </w:rPr>
        <w:t xml:space="preserve">: </w:t>
      </w:r>
      <w:r w:rsidR="003D3DFF" w:rsidRPr="009C6554">
        <w:rPr>
          <w:rFonts w:ascii="Arial" w:hAnsi="Arial" w:cs="Arial"/>
          <w:b/>
          <w:sz w:val="20"/>
          <w:szCs w:val="20"/>
        </w:rPr>
        <w:t xml:space="preserve">DEDESAFIO </w:t>
      </w:r>
      <w:r w:rsidR="00977CFA" w:rsidRPr="009C6554">
        <w:rPr>
          <w:rFonts w:ascii="Arial" w:hAnsi="Arial" w:cs="Arial"/>
          <w:b/>
          <w:sz w:val="20"/>
          <w:szCs w:val="20"/>
        </w:rPr>
        <w:t>E POSSIBILIDADES</w:t>
      </w:r>
      <w:r w:rsidRPr="009C6554">
        <w:rPr>
          <w:rFonts w:ascii="Arial" w:hAnsi="Arial" w:cs="Arial"/>
          <w:b/>
          <w:sz w:val="20"/>
          <w:szCs w:val="20"/>
        </w:rPr>
        <w:t xml:space="preserve">. </w:t>
      </w:r>
      <w:r w:rsidRPr="009C6554">
        <w:rPr>
          <w:rFonts w:ascii="Arial" w:hAnsi="Arial" w:cs="Arial"/>
          <w:sz w:val="20"/>
          <w:szCs w:val="20"/>
        </w:rPr>
        <w:t>Volume ll</w:t>
      </w:r>
      <w:r w:rsidR="00B90221" w:rsidRPr="009C6554">
        <w:rPr>
          <w:rFonts w:ascii="Arial" w:hAnsi="Arial" w:cs="Arial"/>
          <w:sz w:val="20"/>
          <w:szCs w:val="20"/>
        </w:rPr>
        <w:t>.</w:t>
      </w:r>
      <w:r w:rsidRPr="009C6554">
        <w:rPr>
          <w:rFonts w:ascii="Arial" w:hAnsi="Arial" w:cs="Arial"/>
          <w:b/>
          <w:sz w:val="20"/>
          <w:szCs w:val="20"/>
        </w:rPr>
        <w:t xml:space="preserve"> </w:t>
      </w:r>
      <w:r w:rsidRPr="009C6554">
        <w:rPr>
          <w:rFonts w:ascii="Arial" w:hAnsi="Arial" w:cs="Arial"/>
          <w:sz w:val="20"/>
          <w:szCs w:val="20"/>
        </w:rPr>
        <w:t>Universidade Estadual de Londrina- Londrina, 2013.</w:t>
      </w:r>
    </w:p>
    <w:p w14:paraId="2E042E1D" w14:textId="3579EA57" w:rsidR="004D1A16" w:rsidRPr="009C6554" w:rsidRDefault="005515E0" w:rsidP="00980DC4">
      <w:pPr>
        <w:spacing w:line="360" w:lineRule="auto"/>
        <w:jc w:val="both"/>
        <w:rPr>
          <w:rFonts w:ascii="Arial" w:hAnsi="Arial" w:cs="Arial"/>
          <w:sz w:val="20"/>
          <w:szCs w:val="20"/>
        </w:rPr>
      </w:pPr>
      <w:r w:rsidRPr="009C6554">
        <w:rPr>
          <w:rFonts w:ascii="Arial" w:hAnsi="Arial" w:cs="Arial"/>
          <w:sz w:val="20"/>
          <w:szCs w:val="20"/>
        </w:rPr>
        <w:t xml:space="preserve">LIMA, Maria de Fátima Sousa. </w:t>
      </w:r>
      <w:r w:rsidRPr="009C6554">
        <w:rPr>
          <w:rFonts w:ascii="Arial" w:hAnsi="Arial" w:cs="Arial"/>
          <w:b/>
          <w:sz w:val="20"/>
          <w:szCs w:val="20"/>
        </w:rPr>
        <w:t xml:space="preserve">O CONSELHO ESCOLAR: </w:t>
      </w:r>
      <w:r w:rsidR="00DA01FF" w:rsidRPr="009C6554">
        <w:rPr>
          <w:rFonts w:ascii="Arial" w:hAnsi="Arial" w:cs="Arial"/>
          <w:b/>
          <w:sz w:val="20"/>
          <w:szCs w:val="20"/>
        </w:rPr>
        <w:t>NO CONTEXTO DA GESTÃO DEMOCRÁTICA</w:t>
      </w:r>
      <w:r w:rsidRPr="009C6554">
        <w:rPr>
          <w:rFonts w:ascii="Arial" w:hAnsi="Arial" w:cs="Arial"/>
          <w:b/>
          <w:color w:val="000000" w:themeColor="text1"/>
          <w:sz w:val="20"/>
          <w:szCs w:val="20"/>
        </w:rPr>
        <w:t>.</w:t>
      </w:r>
      <w:r w:rsidRPr="009C6554">
        <w:rPr>
          <w:rFonts w:ascii="Arial" w:hAnsi="Arial" w:cs="Arial"/>
          <w:color w:val="000000" w:themeColor="text1"/>
          <w:sz w:val="20"/>
          <w:szCs w:val="20"/>
        </w:rPr>
        <w:t xml:space="preserve"> </w:t>
      </w:r>
      <w:r w:rsidR="00B112A6" w:rsidRPr="009C6554">
        <w:rPr>
          <w:rFonts w:ascii="Arial" w:hAnsi="Arial" w:cs="Arial"/>
          <w:color w:val="000000" w:themeColor="text1"/>
          <w:sz w:val="20"/>
          <w:szCs w:val="20"/>
        </w:rPr>
        <w:t>Artigo.</w:t>
      </w:r>
      <w:r w:rsidR="00A646C8" w:rsidRPr="009C6554">
        <w:rPr>
          <w:rFonts w:ascii="Arial" w:hAnsi="Arial" w:cs="Arial"/>
          <w:color w:val="000000" w:themeColor="text1"/>
          <w:sz w:val="20"/>
          <w:szCs w:val="20"/>
        </w:rPr>
        <w:t xml:space="preserve"> 2019</w:t>
      </w:r>
    </w:p>
    <w:p w14:paraId="1131C9D7" w14:textId="3CB8AD5B" w:rsidR="00077F32" w:rsidRPr="009C6554" w:rsidRDefault="00B112A6" w:rsidP="00077F32">
      <w:pPr>
        <w:autoSpaceDE w:val="0"/>
        <w:autoSpaceDN w:val="0"/>
        <w:adjustRightInd w:val="0"/>
        <w:spacing w:after="0" w:line="240" w:lineRule="auto"/>
        <w:jc w:val="both"/>
        <w:rPr>
          <w:rFonts w:ascii="Arial" w:hAnsi="Arial" w:cs="Arial"/>
          <w:sz w:val="20"/>
          <w:szCs w:val="20"/>
        </w:rPr>
      </w:pPr>
      <w:r w:rsidRPr="009C6554">
        <w:rPr>
          <w:rFonts w:ascii="Arial" w:hAnsi="Arial" w:cs="Arial"/>
          <w:sz w:val="20"/>
          <w:szCs w:val="20"/>
        </w:rPr>
        <w:t xml:space="preserve">RAMOS, Daniela Karine. </w:t>
      </w:r>
      <w:r w:rsidR="002065A3" w:rsidRPr="009C6554">
        <w:rPr>
          <w:rFonts w:ascii="Arial" w:hAnsi="Arial" w:cs="Arial"/>
          <w:b/>
          <w:sz w:val="20"/>
          <w:szCs w:val="20"/>
        </w:rPr>
        <w:t xml:space="preserve">CONSELHO ESCOLAR </w:t>
      </w:r>
      <w:r w:rsidR="00B50E66" w:rsidRPr="009C6554">
        <w:rPr>
          <w:rFonts w:ascii="Arial" w:hAnsi="Arial" w:cs="Arial"/>
          <w:b/>
          <w:sz w:val="20"/>
          <w:szCs w:val="20"/>
        </w:rPr>
        <w:t>E</w:t>
      </w:r>
      <w:r w:rsidR="004D1A16" w:rsidRPr="009C6554">
        <w:rPr>
          <w:rFonts w:ascii="Arial" w:hAnsi="Arial" w:cs="Arial"/>
          <w:b/>
          <w:sz w:val="20"/>
          <w:szCs w:val="20"/>
        </w:rPr>
        <w:t xml:space="preserve"> </w:t>
      </w:r>
      <w:r w:rsidR="00B50E66" w:rsidRPr="009C6554">
        <w:rPr>
          <w:rFonts w:ascii="Arial" w:hAnsi="Arial" w:cs="Arial"/>
          <w:b/>
          <w:sz w:val="20"/>
          <w:szCs w:val="20"/>
        </w:rPr>
        <w:t>GESTÃO DEMOCRÁTICA</w:t>
      </w:r>
      <w:r w:rsidR="004D1A16" w:rsidRPr="009C6554">
        <w:rPr>
          <w:rFonts w:ascii="Arial" w:hAnsi="Arial" w:cs="Arial"/>
          <w:b/>
          <w:sz w:val="20"/>
          <w:szCs w:val="20"/>
        </w:rPr>
        <w:t xml:space="preserve">: </w:t>
      </w:r>
      <w:r w:rsidR="00162C1C" w:rsidRPr="009C6554">
        <w:rPr>
          <w:rFonts w:ascii="Arial" w:hAnsi="Arial" w:cs="Arial"/>
          <w:b/>
          <w:sz w:val="20"/>
          <w:szCs w:val="20"/>
        </w:rPr>
        <w:t>CONTRIBUIÇÕES DE</w:t>
      </w:r>
      <w:r w:rsidR="004D1A16" w:rsidRPr="009C6554">
        <w:rPr>
          <w:rFonts w:ascii="Arial" w:hAnsi="Arial" w:cs="Arial"/>
          <w:b/>
          <w:sz w:val="20"/>
          <w:szCs w:val="20"/>
        </w:rPr>
        <w:t xml:space="preserve"> </w:t>
      </w:r>
      <w:r w:rsidR="00162C1C" w:rsidRPr="009C6554">
        <w:rPr>
          <w:rFonts w:ascii="Arial" w:hAnsi="Arial" w:cs="Arial"/>
          <w:b/>
          <w:sz w:val="20"/>
          <w:szCs w:val="20"/>
        </w:rPr>
        <w:t xml:space="preserve">UMA </w:t>
      </w:r>
      <w:r w:rsidR="00345B67" w:rsidRPr="009C6554">
        <w:rPr>
          <w:rFonts w:ascii="Arial" w:hAnsi="Arial" w:cs="Arial"/>
          <w:b/>
          <w:sz w:val="20"/>
          <w:szCs w:val="20"/>
        </w:rPr>
        <w:t xml:space="preserve">FORMAÇÃO </w:t>
      </w:r>
      <w:r w:rsidR="00162C1C" w:rsidRPr="009C6554">
        <w:rPr>
          <w:rFonts w:ascii="Arial" w:hAnsi="Arial" w:cs="Arial"/>
          <w:b/>
          <w:sz w:val="20"/>
          <w:szCs w:val="20"/>
        </w:rPr>
        <w:t>PARA CIDADANIA</w:t>
      </w:r>
      <w:r w:rsidRPr="009C6554">
        <w:rPr>
          <w:rFonts w:ascii="Arial" w:hAnsi="Arial" w:cs="Arial"/>
          <w:sz w:val="20"/>
          <w:szCs w:val="20"/>
        </w:rPr>
        <w:t>. – Nova Petrópolis</w:t>
      </w:r>
      <w:r w:rsidR="004D1A16" w:rsidRPr="009C6554">
        <w:rPr>
          <w:rFonts w:ascii="Arial" w:hAnsi="Arial" w:cs="Arial"/>
          <w:sz w:val="20"/>
          <w:szCs w:val="20"/>
        </w:rPr>
        <w:t xml:space="preserve">: Nova Harmonia, 2014. </w:t>
      </w:r>
    </w:p>
    <w:p w14:paraId="3D1C47F6" w14:textId="5C966872" w:rsidR="00685BC5" w:rsidRPr="009C6554" w:rsidRDefault="00681338" w:rsidP="00077F32">
      <w:pPr>
        <w:autoSpaceDE w:val="0"/>
        <w:autoSpaceDN w:val="0"/>
        <w:adjustRightInd w:val="0"/>
        <w:spacing w:after="0" w:line="240" w:lineRule="auto"/>
        <w:jc w:val="both"/>
        <w:rPr>
          <w:rFonts w:ascii="Arial" w:hAnsi="Arial" w:cs="Arial"/>
          <w:sz w:val="20"/>
          <w:szCs w:val="20"/>
        </w:rPr>
      </w:pPr>
      <w:r w:rsidRPr="009C6554">
        <w:rPr>
          <w:rFonts w:ascii="Arial" w:hAnsi="Arial" w:cs="Arial"/>
          <w:color w:val="4472C4" w:themeColor="accent1"/>
          <w:sz w:val="20"/>
          <w:szCs w:val="20"/>
        </w:rPr>
        <w:t xml:space="preserve"> </w:t>
      </w:r>
    </w:p>
    <w:sectPr w:rsidR="00685BC5" w:rsidRPr="009C6554" w:rsidSect="002426D8">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9657A" w14:textId="77777777" w:rsidR="003936FC" w:rsidRDefault="003936FC" w:rsidP="001347A9">
      <w:pPr>
        <w:spacing w:after="0" w:line="240" w:lineRule="auto"/>
      </w:pPr>
      <w:r>
        <w:separator/>
      </w:r>
    </w:p>
  </w:endnote>
  <w:endnote w:type="continuationSeparator" w:id="0">
    <w:p w14:paraId="218AA0AC" w14:textId="77777777" w:rsidR="003936FC" w:rsidRDefault="003936FC" w:rsidP="001347A9">
      <w:pPr>
        <w:spacing w:after="0" w:line="240" w:lineRule="auto"/>
      </w:pPr>
      <w:r>
        <w:continuationSeparator/>
      </w:r>
    </w:p>
  </w:endnote>
  <w:endnote w:type="continuationNotice" w:id="1">
    <w:p w14:paraId="3F5ADE89" w14:textId="77777777" w:rsidR="003936FC" w:rsidRDefault="00393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847476"/>
      <w:docPartObj>
        <w:docPartGallery w:val="Page Numbers (Bottom of Page)"/>
        <w:docPartUnique/>
      </w:docPartObj>
    </w:sdtPr>
    <w:sdtEndPr/>
    <w:sdtContent>
      <w:p w14:paraId="46AC64DC" w14:textId="2934024B" w:rsidR="003936FC" w:rsidRDefault="003936FC">
        <w:pPr>
          <w:pStyle w:val="Rodap"/>
          <w:jc w:val="right"/>
        </w:pPr>
        <w:r>
          <w:fldChar w:fldCharType="begin"/>
        </w:r>
        <w:r>
          <w:instrText>PAGE   \* MERGEFORMAT</w:instrText>
        </w:r>
        <w:r>
          <w:fldChar w:fldCharType="separate"/>
        </w:r>
        <w:r>
          <w:t>2</w:t>
        </w:r>
        <w:r>
          <w:fldChar w:fldCharType="end"/>
        </w:r>
      </w:p>
    </w:sdtContent>
  </w:sdt>
  <w:p w14:paraId="232DD394" w14:textId="77777777" w:rsidR="003936FC" w:rsidRDefault="003936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4AC6" w14:textId="77777777" w:rsidR="003936FC" w:rsidRDefault="003936FC" w:rsidP="001347A9">
      <w:pPr>
        <w:spacing w:after="0" w:line="240" w:lineRule="auto"/>
      </w:pPr>
      <w:r>
        <w:separator/>
      </w:r>
    </w:p>
  </w:footnote>
  <w:footnote w:type="continuationSeparator" w:id="0">
    <w:p w14:paraId="6F675FB9" w14:textId="77777777" w:rsidR="003936FC" w:rsidRDefault="003936FC" w:rsidP="001347A9">
      <w:pPr>
        <w:spacing w:after="0" w:line="240" w:lineRule="auto"/>
      </w:pPr>
      <w:r>
        <w:continuationSeparator/>
      </w:r>
    </w:p>
  </w:footnote>
  <w:footnote w:type="continuationNotice" w:id="1">
    <w:p w14:paraId="2BADBC4B" w14:textId="77777777" w:rsidR="003936FC" w:rsidRDefault="003936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83E34"/>
    <w:multiLevelType w:val="hybridMultilevel"/>
    <w:tmpl w:val="14B836CC"/>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DD0F5B"/>
    <w:multiLevelType w:val="hybridMultilevel"/>
    <w:tmpl w:val="A412B7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3325523C"/>
    <w:multiLevelType w:val="hybridMultilevel"/>
    <w:tmpl w:val="1A3E2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6334DC5"/>
    <w:multiLevelType w:val="hybridMultilevel"/>
    <w:tmpl w:val="C820F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5C40085"/>
    <w:multiLevelType w:val="hybridMultilevel"/>
    <w:tmpl w:val="77B4C024"/>
    <w:lvl w:ilvl="0" w:tplc="FFFFFFFF">
      <w:start w:val="1"/>
      <w:numFmt w:val="decimal"/>
      <w:lvlText w:val="%1."/>
      <w:lvlJc w:val="left"/>
      <w:pPr>
        <w:ind w:left="720" w:hanging="360"/>
      </w:pPr>
      <w:rPr>
        <w:rFonts w:hint="default"/>
      </w:rPr>
    </w:lvl>
    <w:lvl w:ilvl="1" w:tplc="A4A040CE">
      <w:start w:val="18"/>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E9A5E31"/>
    <w:multiLevelType w:val="hybridMultilevel"/>
    <w:tmpl w:val="6F209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FD465B6"/>
    <w:multiLevelType w:val="hybridMultilevel"/>
    <w:tmpl w:val="7B201AB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67196B"/>
    <w:multiLevelType w:val="hybridMultilevel"/>
    <w:tmpl w:val="9DCC3EB0"/>
    <w:lvl w:ilvl="0" w:tplc="FFFFFFFF">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4D185A"/>
    <w:multiLevelType w:val="hybridMultilevel"/>
    <w:tmpl w:val="FAB8EE08"/>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A1"/>
    <w:rsid w:val="00000655"/>
    <w:rsid w:val="000021E9"/>
    <w:rsid w:val="000022A7"/>
    <w:rsid w:val="00004675"/>
    <w:rsid w:val="00004DE0"/>
    <w:rsid w:val="00006A38"/>
    <w:rsid w:val="00006DCF"/>
    <w:rsid w:val="0000715E"/>
    <w:rsid w:val="000079F4"/>
    <w:rsid w:val="00012071"/>
    <w:rsid w:val="00012497"/>
    <w:rsid w:val="0001621F"/>
    <w:rsid w:val="00016420"/>
    <w:rsid w:val="0002129D"/>
    <w:rsid w:val="000212A9"/>
    <w:rsid w:val="000226F6"/>
    <w:rsid w:val="00023A6D"/>
    <w:rsid w:val="000244EB"/>
    <w:rsid w:val="00024E4B"/>
    <w:rsid w:val="00031158"/>
    <w:rsid w:val="00031EBE"/>
    <w:rsid w:val="000353D6"/>
    <w:rsid w:val="00037057"/>
    <w:rsid w:val="000371C5"/>
    <w:rsid w:val="00037950"/>
    <w:rsid w:val="00037D35"/>
    <w:rsid w:val="00041A0A"/>
    <w:rsid w:val="00041EC1"/>
    <w:rsid w:val="00042CD9"/>
    <w:rsid w:val="00045177"/>
    <w:rsid w:val="000456EF"/>
    <w:rsid w:val="00045E2F"/>
    <w:rsid w:val="000478A6"/>
    <w:rsid w:val="00054838"/>
    <w:rsid w:val="0005681F"/>
    <w:rsid w:val="000568F4"/>
    <w:rsid w:val="00057111"/>
    <w:rsid w:val="000608A4"/>
    <w:rsid w:val="0006561B"/>
    <w:rsid w:val="000656F5"/>
    <w:rsid w:val="000657D1"/>
    <w:rsid w:val="00076243"/>
    <w:rsid w:val="000772E4"/>
    <w:rsid w:val="00077F32"/>
    <w:rsid w:val="00082E78"/>
    <w:rsid w:val="00085788"/>
    <w:rsid w:val="00085C71"/>
    <w:rsid w:val="0008699F"/>
    <w:rsid w:val="00086AFA"/>
    <w:rsid w:val="00093BD8"/>
    <w:rsid w:val="000944A7"/>
    <w:rsid w:val="0009752C"/>
    <w:rsid w:val="000A2A09"/>
    <w:rsid w:val="000A3FF2"/>
    <w:rsid w:val="000A5102"/>
    <w:rsid w:val="000A53B3"/>
    <w:rsid w:val="000A5AEC"/>
    <w:rsid w:val="000A5F1E"/>
    <w:rsid w:val="000A6800"/>
    <w:rsid w:val="000B0873"/>
    <w:rsid w:val="000B09C9"/>
    <w:rsid w:val="000B5010"/>
    <w:rsid w:val="000B547C"/>
    <w:rsid w:val="000B5866"/>
    <w:rsid w:val="000B75C4"/>
    <w:rsid w:val="000C059F"/>
    <w:rsid w:val="000C0F03"/>
    <w:rsid w:val="000C0F75"/>
    <w:rsid w:val="000C3F5E"/>
    <w:rsid w:val="000C6CEC"/>
    <w:rsid w:val="000D1837"/>
    <w:rsid w:val="000D6CA3"/>
    <w:rsid w:val="000E06B5"/>
    <w:rsid w:val="000E44E2"/>
    <w:rsid w:val="000E573F"/>
    <w:rsid w:val="000E5934"/>
    <w:rsid w:val="000E5C3E"/>
    <w:rsid w:val="000F090C"/>
    <w:rsid w:val="000F49BB"/>
    <w:rsid w:val="000F7949"/>
    <w:rsid w:val="001019B4"/>
    <w:rsid w:val="00102827"/>
    <w:rsid w:val="00102A65"/>
    <w:rsid w:val="001042F9"/>
    <w:rsid w:val="00104F55"/>
    <w:rsid w:val="00105C7C"/>
    <w:rsid w:val="001064FD"/>
    <w:rsid w:val="001070C2"/>
    <w:rsid w:val="00113A81"/>
    <w:rsid w:val="00113FF0"/>
    <w:rsid w:val="00117113"/>
    <w:rsid w:val="00123200"/>
    <w:rsid w:val="00124802"/>
    <w:rsid w:val="00124F69"/>
    <w:rsid w:val="001328B4"/>
    <w:rsid w:val="00133FEA"/>
    <w:rsid w:val="001344A6"/>
    <w:rsid w:val="001347A9"/>
    <w:rsid w:val="001409D1"/>
    <w:rsid w:val="00141686"/>
    <w:rsid w:val="0014443E"/>
    <w:rsid w:val="001444D8"/>
    <w:rsid w:val="00144C6B"/>
    <w:rsid w:val="0014654D"/>
    <w:rsid w:val="00152C7C"/>
    <w:rsid w:val="001532B5"/>
    <w:rsid w:val="00156106"/>
    <w:rsid w:val="00161513"/>
    <w:rsid w:val="00162C1C"/>
    <w:rsid w:val="001637F1"/>
    <w:rsid w:val="00164FF2"/>
    <w:rsid w:val="0016609A"/>
    <w:rsid w:val="00167E17"/>
    <w:rsid w:val="00172D67"/>
    <w:rsid w:val="0017395C"/>
    <w:rsid w:val="00174BE3"/>
    <w:rsid w:val="00174F2C"/>
    <w:rsid w:val="001755E2"/>
    <w:rsid w:val="00175FF6"/>
    <w:rsid w:val="00176EA9"/>
    <w:rsid w:val="00180778"/>
    <w:rsid w:val="001849BE"/>
    <w:rsid w:val="00184B74"/>
    <w:rsid w:val="00187956"/>
    <w:rsid w:val="00187F88"/>
    <w:rsid w:val="001905C2"/>
    <w:rsid w:val="00195482"/>
    <w:rsid w:val="001A0049"/>
    <w:rsid w:val="001A0C66"/>
    <w:rsid w:val="001A1010"/>
    <w:rsid w:val="001A13F1"/>
    <w:rsid w:val="001A3B13"/>
    <w:rsid w:val="001A4696"/>
    <w:rsid w:val="001A66B6"/>
    <w:rsid w:val="001A747C"/>
    <w:rsid w:val="001B0847"/>
    <w:rsid w:val="001B1F4A"/>
    <w:rsid w:val="001B28E6"/>
    <w:rsid w:val="001B4A28"/>
    <w:rsid w:val="001B7562"/>
    <w:rsid w:val="001B7F35"/>
    <w:rsid w:val="001C08AA"/>
    <w:rsid w:val="001C52BC"/>
    <w:rsid w:val="001C6054"/>
    <w:rsid w:val="001C676C"/>
    <w:rsid w:val="001C730D"/>
    <w:rsid w:val="001C79C8"/>
    <w:rsid w:val="001D0332"/>
    <w:rsid w:val="001D2E02"/>
    <w:rsid w:val="001D544C"/>
    <w:rsid w:val="001D74CE"/>
    <w:rsid w:val="001E0870"/>
    <w:rsid w:val="001E285D"/>
    <w:rsid w:val="001E3C5E"/>
    <w:rsid w:val="001E482D"/>
    <w:rsid w:val="001E7814"/>
    <w:rsid w:val="001E789B"/>
    <w:rsid w:val="001F1ECE"/>
    <w:rsid w:val="001F6902"/>
    <w:rsid w:val="001F6C38"/>
    <w:rsid w:val="001F7E40"/>
    <w:rsid w:val="00200831"/>
    <w:rsid w:val="0020094C"/>
    <w:rsid w:val="00202C84"/>
    <w:rsid w:val="00203707"/>
    <w:rsid w:val="002052D3"/>
    <w:rsid w:val="002065A3"/>
    <w:rsid w:val="002066AA"/>
    <w:rsid w:val="0020677F"/>
    <w:rsid w:val="00211B51"/>
    <w:rsid w:val="002127C8"/>
    <w:rsid w:val="002165E0"/>
    <w:rsid w:val="0021700F"/>
    <w:rsid w:val="00221502"/>
    <w:rsid w:val="002223BE"/>
    <w:rsid w:val="00223046"/>
    <w:rsid w:val="00223945"/>
    <w:rsid w:val="00225DD6"/>
    <w:rsid w:val="0022628F"/>
    <w:rsid w:val="00226B02"/>
    <w:rsid w:val="002325F9"/>
    <w:rsid w:val="00234B92"/>
    <w:rsid w:val="00235FDF"/>
    <w:rsid w:val="00237911"/>
    <w:rsid w:val="00240861"/>
    <w:rsid w:val="00240FF3"/>
    <w:rsid w:val="002426D8"/>
    <w:rsid w:val="0024413F"/>
    <w:rsid w:val="002461F4"/>
    <w:rsid w:val="00247039"/>
    <w:rsid w:val="0024721E"/>
    <w:rsid w:val="00252FAF"/>
    <w:rsid w:val="00253B07"/>
    <w:rsid w:val="0025403C"/>
    <w:rsid w:val="00254156"/>
    <w:rsid w:val="00254826"/>
    <w:rsid w:val="00254D39"/>
    <w:rsid w:val="00257620"/>
    <w:rsid w:val="00261B1A"/>
    <w:rsid w:val="00261E10"/>
    <w:rsid w:val="00261F87"/>
    <w:rsid w:val="00262622"/>
    <w:rsid w:val="00263A2C"/>
    <w:rsid w:val="00263F3D"/>
    <w:rsid w:val="0026434F"/>
    <w:rsid w:val="002643B8"/>
    <w:rsid w:val="0027463D"/>
    <w:rsid w:val="00276326"/>
    <w:rsid w:val="00283359"/>
    <w:rsid w:val="00290549"/>
    <w:rsid w:val="00294168"/>
    <w:rsid w:val="00294320"/>
    <w:rsid w:val="002959A8"/>
    <w:rsid w:val="00296AD8"/>
    <w:rsid w:val="00297015"/>
    <w:rsid w:val="002977FC"/>
    <w:rsid w:val="002A15EB"/>
    <w:rsid w:val="002A474C"/>
    <w:rsid w:val="002A4E6E"/>
    <w:rsid w:val="002A5A38"/>
    <w:rsid w:val="002A74BB"/>
    <w:rsid w:val="002B0DFD"/>
    <w:rsid w:val="002B1E6F"/>
    <w:rsid w:val="002B3C69"/>
    <w:rsid w:val="002B3D9C"/>
    <w:rsid w:val="002B584E"/>
    <w:rsid w:val="002B5C5B"/>
    <w:rsid w:val="002B621C"/>
    <w:rsid w:val="002B6B38"/>
    <w:rsid w:val="002C0A71"/>
    <w:rsid w:val="002C0D7B"/>
    <w:rsid w:val="002C39C9"/>
    <w:rsid w:val="002C3B08"/>
    <w:rsid w:val="002D1016"/>
    <w:rsid w:val="002D2769"/>
    <w:rsid w:val="002D485C"/>
    <w:rsid w:val="002E1930"/>
    <w:rsid w:val="002E34A5"/>
    <w:rsid w:val="002E35A1"/>
    <w:rsid w:val="002E5CA7"/>
    <w:rsid w:val="002F0E00"/>
    <w:rsid w:val="002F1783"/>
    <w:rsid w:val="002F17E3"/>
    <w:rsid w:val="002F1F82"/>
    <w:rsid w:val="002F23D3"/>
    <w:rsid w:val="002F2548"/>
    <w:rsid w:val="002F4203"/>
    <w:rsid w:val="002F4732"/>
    <w:rsid w:val="002F512F"/>
    <w:rsid w:val="002F7252"/>
    <w:rsid w:val="002F776E"/>
    <w:rsid w:val="00300491"/>
    <w:rsid w:val="00301080"/>
    <w:rsid w:val="00301DC6"/>
    <w:rsid w:val="00303582"/>
    <w:rsid w:val="00306787"/>
    <w:rsid w:val="00307EF2"/>
    <w:rsid w:val="00313E1E"/>
    <w:rsid w:val="00314527"/>
    <w:rsid w:val="0031623C"/>
    <w:rsid w:val="003167D4"/>
    <w:rsid w:val="00317497"/>
    <w:rsid w:val="00317F32"/>
    <w:rsid w:val="003208A8"/>
    <w:rsid w:val="00320EC0"/>
    <w:rsid w:val="00320EEC"/>
    <w:rsid w:val="0032512A"/>
    <w:rsid w:val="00325826"/>
    <w:rsid w:val="00327E9A"/>
    <w:rsid w:val="00331B50"/>
    <w:rsid w:val="00332A58"/>
    <w:rsid w:val="00332DBF"/>
    <w:rsid w:val="00333688"/>
    <w:rsid w:val="00333F25"/>
    <w:rsid w:val="00334878"/>
    <w:rsid w:val="00335D05"/>
    <w:rsid w:val="00337A90"/>
    <w:rsid w:val="00337CEA"/>
    <w:rsid w:val="00344405"/>
    <w:rsid w:val="00344A2A"/>
    <w:rsid w:val="00345B67"/>
    <w:rsid w:val="00346A44"/>
    <w:rsid w:val="00346C3C"/>
    <w:rsid w:val="0034705A"/>
    <w:rsid w:val="00347859"/>
    <w:rsid w:val="00356366"/>
    <w:rsid w:val="00362D85"/>
    <w:rsid w:val="00363769"/>
    <w:rsid w:val="003666D4"/>
    <w:rsid w:val="00367968"/>
    <w:rsid w:val="00373488"/>
    <w:rsid w:val="00374AAC"/>
    <w:rsid w:val="00375C61"/>
    <w:rsid w:val="00375F19"/>
    <w:rsid w:val="003772A5"/>
    <w:rsid w:val="003845E7"/>
    <w:rsid w:val="00384D22"/>
    <w:rsid w:val="0038730D"/>
    <w:rsid w:val="00387810"/>
    <w:rsid w:val="00390359"/>
    <w:rsid w:val="003903C9"/>
    <w:rsid w:val="00390B1D"/>
    <w:rsid w:val="0039128A"/>
    <w:rsid w:val="00391427"/>
    <w:rsid w:val="00391CDA"/>
    <w:rsid w:val="003936FC"/>
    <w:rsid w:val="00395360"/>
    <w:rsid w:val="00396A6A"/>
    <w:rsid w:val="00396D3B"/>
    <w:rsid w:val="003A2B41"/>
    <w:rsid w:val="003A30BF"/>
    <w:rsid w:val="003A316E"/>
    <w:rsid w:val="003A3E3E"/>
    <w:rsid w:val="003A6785"/>
    <w:rsid w:val="003B01F0"/>
    <w:rsid w:val="003B08C4"/>
    <w:rsid w:val="003B1700"/>
    <w:rsid w:val="003B3B6D"/>
    <w:rsid w:val="003B6122"/>
    <w:rsid w:val="003B712A"/>
    <w:rsid w:val="003C1BA5"/>
    <w:rsid w:val="003C2355"/>
    <w:rsid w:val="003C30DA"/>
    <w:rsid w:val="003C33E9"/>
    <w:rsid w:val="003C543B"/>
    <w:rsid w:val="003D14EC"/>
    <w:rsid w:val="003D2344"/>
    <w:rsid w:val="003D2DD0"/>
    <w:rsid w:val="003D3C33"/>
    <w:rsid w:val="003D3DFF"/>
    <w:rsid w:val="003D497F"/>
    <w:rsid w:val="003D5BAA"/>
    <w:rsid w:val="003D7F66"/>
    <w:rsid w:val="003E4B47"/>
    <w:rsid w:val="003E72F6"/>
    <w:rsid w:val="003F0395"/>
    <w:rsid w:val="003F0903"/>
    <w:rsid w:val="003F1C0C"/>
    <w:rsid w:val="003F5521"/>
    <w:rsid w:val="003F5607"/>
    <w:rsid w:val="003F634F"/>
    <w:rsid w:val="004039E0"/>
    <w:rsid w:val="00405698"/>
    <w:rsid w:val="00405F87"/>
    <w:rsid w:val="00406927"/>
    <w:rsid w:val="00406B1B"/>
    <w:rsid w:val="00411476"/>
    <w:rsid w:val="004116E5"/>
    <w:rsid w:val="00412E87"/>
    <w:rsid w:val="0041361C"/>
    <w:rsid w:val="00413850"/>
    <w:rsid w:val="00414465"/>
    <w:rsid w:val="004144B2"/>
    <w:rsid w:val="004161EC"/>
    <w:rsid w:val="004175B6"/>
    <w:rsid w:val="00423C73"/>
    <w:rsid w:val="00423FDC"/>
    <w:rsid w:val="00424825"/>
    <w:rsid w:val="0042654F"/>
    <w:rsid w:val="0043054C"/>
    <w:rsid w:val="00442181"/>
    <w:rsid w:val="004547BD"/>
    <w:rsid w:val="00456249"/>
    <w:rsid w:val="00464328"/>
    <w:rsid w:val="004650A2"/>
    <w:rsid w:val="00466BF0"/>
    <w:rsid w:val="004673E2"/>
    <w:rsid w:val="00470C0F"/>
    <w:rsid w:val="00471772"/>
    <w:rsid w:val="00472147"/>
    <w:rsid w:val="00472327"/>
    <w:rsid w:val="0047249A"/>
    <w:rsid w:val="00473253"/>
    <w:rsid w:val="00474728"/>
    <w:rsid w:val="00475662"/>
    <w:rsid w:val="004763CE"/>
    <w:rsid w:val="00477A8B"/>
    <w:rsid w:val="00482952"/>
    <w:rsid w:val="004829D4"/>
    <w:rsid w:val="0048303A"/>
    <w:rsid w:val="004831AB"/>
    <w:rsid w:val="00486E29"/>
    <w:rsid w:val="004874D1"/>
    <w:rsid w:val="00487616"/>
    <w:rsid w:val="00490CB1"/>
    <w:rsid w:val="00491979"/>
    <w:rsid w:val="00493C50"/>
    <w:rsid w:val="00494317"/>
    <w:rsid w:val="00495B3C"/>
    <w:rsid w:val="004978FE"/>
    <w:rsid w:val="004A06B9"/>
    <w:rsid w:val="004A0CE0"/>
    <w:rsid w:val="004A1870"/>
    <w:rsid w:val="004A245A"/>
    <w:rsid w:val="004A2E0D"/>
    <w:rsid w:val="004A4521"/>
    <w:rsid w:val="004B0EE5"/>
    <w:rsid w:val="004B1B5F"/>
    <w:rsid w:val="004B1EE5"/>
    <w:rsid w:val="004B3859"/>
    <w:rsid w:val="004B438F"/>
    <w:rsid w:val="004B571D"/>
    <w:rsid w:val="004C2C16"/>
    <w:rsid w:val="004C3751"/>
    <w:rsid w:val="004C5A1F"/>
    <w:rsid w:val="004C5AF5"/>
    <w:rsid w:val="004C75C5"/>
    <w:rsid w:val="004D011B"/>
    <w:rsid w:val="004D08E7"/>
    <w:rsid w:val="004D1A16"/>
    <w:rsid w:val="004D5DFB"/>
    <w:rsid w:val="004D66CD"/>
    <w:rsid w:val="004D70D8"/>
    <w:rsid w:val="004E12EC"/>
    <w:rsid w:val="004E156A"/>
    <w:rsid w:val="004E341A"/>
    <w:rsid w:val="004E71EA"/>
    <w:rsid w:val="004E7D73"/>
    <w:rsid w:val="004F0C03"/>
    <w:rsid w:val="004F1635"/>
    <w:rsid w:val="004F31E5"/>
    <w:rsid w:val="004F3AD2"/>
    <w:rsid w:val="004F4643"/>
    <w:rsid w:val="004F7653"/>
    <w:rsid w:val="005010E2"/>
    <w:rsid w:val="0050115E"/>
    <w:rsid w:val="00503523"/>
    <w:rsid w:val="0050482C"/>
    <w:rsid w:val="005117A7"/>
    <w:rsid w:val="00511EA8"/>
    <w:rsid w:val="00511F83"/>
    <w:rsid w:val="005139FF"/>
    <w:rsid w:val="00514190"/>
    <w:rsid w:val="00520BE6"/>
    <w:rsid w:val="00523AA5"/>
    <w:rsid w:val="005241F0"/>
    <w:rsid w:val="00524BC5"/>
    <w:rsid w:val="00527A82"/>
    <w:rsid w:val="0053427D"/>
    <w:rsid w:val="005347A8"/>
    <w:rsid w:val="00536BFC"/>
    <w:rsid w:val="00537ABC"/>
    <w:rsid w:val="005424B0"/>
    <w:rsid w:val="005472B9"/>
    <w:rsid w:val="0055039A"/>
    <w:rsid w:val="005515E0"/>
    <w:rsid w:val="005522E7"/>
    <w:rsid w:val="005629EE"/>
    <w:rsid w:val="0056452F"/>
    <w:rsid w:val="00564DAD"/>
    <w:rsid w:val="005712B9"/>
    <w:rsid w:val="005719AF"/>
    <w:rsid w:val="00572DA3"/>
    <w:rsid w:val="00572DE7"/>
    <w:rsid w:val="0057721D"/>
    <w:rsid w:val="00580E23"/>
    <w:rsid w:val="00580EAF"/>
    <w:rsid w:val="00584A60"/>
    <w:rsid w:val="0058501F"/>
    <w:rsid w:val="005868C8"/>
    <w:rsid w:val="0058702B"/>
    <w:rsid w:val="0058738F"/>
    <w:rsid w:val="00591446"/>
    <w:rsid w:val="0059271D"/>
    <w:rsid w:val="005946E8"/>
    <w:rsid w:val="005958A2"/>
    <w:rsid w:val="005979F3"/>
    <w:rsid w:val="005A103F"/>
    <w:rsid w:val="005A1DE1"/>
    <w:rsid w:val="005A20A7"/>
    <w:rsid w:val="005A4FA5"/>
    <w:rsid w:val="005A54AB"/>
    <w:rsid w:val="005A6917"/>
    <w:rsid w:val="005B0D37"/>
    <w:rsid w:val="005B263C"/>
    <w:rsid w:val="005B2AFC"/>
    <w:rsid w:val="005B2D98"/>
    <w:rsid w:val="005B708D"/>
    <w:rsid w:val="005C0916"/>
    <w:rsid w:val="005C5669"/>
    <w:rsid w:val="005C6DD9"/>
    <w:rsid w:val="005C6DE7"/>
    <w:rsid w:val="005D0264"/>
    <w:rsid w:val="005D0C6C"/>
    <w:rsid w:val="005D2780"/>
    <w:rsid w:val="005D5233"/>
    <w:rsid w:val="005D7002"/>
    <w:rsid w:val="005D7D4C"/>
    <w:rsid w:val="005E0446"/>
    <w:rsid w:val="005E05EA"/>
    <w:rsid w:val="005E13B9"/>
    <w:rsid w:val="005E2954"/>
    <w:rsid w:val="005E6683"/>
    <w:rsid w:val="005E6C47"/>
    <w:rsid w:val="005F159F"/>
    <w:rsid w:val="005F2E6A"/>
    <w:rsid w:val="005F2E8B"/>
    <w:rsid w:val="005F48B3"/>
    <w:rsid w:val="005F6182"/>
    <w:rsid w:val="005F634D"/>
    <w:rsid w:val="005F6954"/>
    <w:rsid w:val="005F74CD"/>
    <w:rsid w:val="0060226F"/>
    <w:rsid w:val="00604973"/>
    <w:rsid w:val="00605C3D"/>
    <w:rsid w:val="00605DFD"/>
    <w:rsid w:val="00606527"/>
    <w:rsid w:val="00607E08"/>
    <w:rsid w:val="00614224"/>
    <w:rsid w:val="0062260E"/>
    <w:rsid w:val="00627D98"/>
    <w:rsid w:val="00636F92"/>
    <w:rsid w:val="00637800"/>
    <w:rsid w:val="00637857"/>
    <w:rsid w:val="00640C91"/>
    <w:rsid w:val="00641968"/>
    <w:rsid w:val="0064222C"/>
    <w:rsid w:val="00652CDC"/>
    <w:rsid w:val="00656D59"/>
    <w:rsid w:val="0066032C"/>
    <w:rsid w:val="00660B1B"/>
    <w:rsid w:val="00662778"/>
    <w:rsid w:val="006630F2"/>
    <w:rsid w:val="00665DE6"/>
    <w:rsid w:val="0066714D"/>
    <w:rsid w:val="006737CC"/>
    <w:rsid w:val="00676740"/>
    <w:rsid w:val="00676838"/>
    <w:rsid w:val="00680DFE"/>
    <w:rsid w:val="00681338"/>
    <w:rsid w:val="00683715"/>
    <w:rsid w:val="006849F9"/>
    <w:rsid w:val="00685BC5"/>
    <w:rsid w:val="00693366"/>
    <w:rsid w:val="00695268"/>
    <w:rsid w:val="006963F2"/>
    <w:rsid w:val="00697B78"/>
    <w:rsid w:val="00697BAA"/>
    <w:rsid w:val="006B1989"/>
    <w:rsid w:val="006B2192"/>
    <w:rsid w:val="006B3685"/>
    <w:rsid w:val="006B5A6E"/>
    <w:rsid w:val="006B5D51"/>
    <w:rsid w:val="006C00BC"/>
    <w:rsid w:val="006C04AF"/>
    <w:rsid w:val="006C15EA"/>
    <w:rsid w:val="006D1016"/>
    <w:rsid w:val="006D41D1"/>
    <w:rsid w:val="006D44D3"/>
    <w:rsid w:val="006D791D"/>
    <w:rsid w:val="006D7D19"/>
    <w:rsid w:val="006E4F4E"/>
    <w:rsid w:val="006E54E2"/>
    <w:rsid w:val="006E6637"/>
    <w:rsid w:val="006E7420"/>
    <w:rsid w:val="006E7A09"/>
    <w:rsid w:val="006F1C99"/>
    <w:rsid w:val="006F2C41"/>
    <w:rsid w:val="006F40FA"/>
    <w:rsid w:val="006F4980"/>
    <w:rsid w:val="006F570A"/>
    <w:rsid w:val="00704DDA"/>
    <w:rsid w:val="00706047"/>
    <w:rsid w:val="0070679D"/>
    <w:rsid w:val="0071557B"/>
    <w:rsid w:val="007157E3"/>
    <w:rsid w:val="007167A0"/>
    <w:rsid w:val="00716D34"/>
    <w:rsid w:val="007207D8"/>
    <w:rsid w:val="007216BA"/>
    <w:rsid w:val="00724ED8"/>
    <w:rsid w:val="007264CD"/>
    <w:rsid w:val="00726A7B"/>
    <w:rsid w:val="00730B12"/>
    <w:rsid w:val="00733882"/>
    <w:rsid w:val="00734C14"/>
    <w:rsid w:val="007357FF"/>
    <w:rsid w:val="00735DB6"/>
    <w:rsid w:val="007365FA"/>
    <w:rsid w:val="0073783F"/>
    <w:rsid w:val="00745095"/>
    <w:rsid w:val="00745366"/>
    <w:rsid w:val="007462D7"/>
    <w:rsid w:val="007504C9"/>
    <w:rsid w:val="00750648"/>
    <w:rsid w:val="00750E48"/>
    <w:rsid w:val="007515F4"/>
    <w:rsid w:val="00751A95"/>
    <w:rsid w:val="00754190"/>
    <w:rsid w:val="00754654"/>
    <w:rsid w:val="00760042"/>
    <w:rsid w:val="00764B19"/>
    <w:rsid w:val="00764DAE"/>
    <w:rsid w:val="007661C6"/>
    <w:rsid w:val="00767B48"/>
    <w:rsid w:val="00775BCE"/>
    <w:rsid w:val="007805D8"/>
    <w:rsid w:val="007856EE"/>
    <w:rsid w:val="007860C9"/>
    <w:rsid w:val="007865D9"/>
    <w:rsid w:val="00786C48"/>
    <w:rsid w:val="007878F9"/>
    <w:rsid w:val="00792E60"/>
    <w:rsid w:val="007932B1"/>
    <w:rsid w:val="00793B27"/>
    <w:rsid w:val="0079548F"/>
    <w:rsid w:val="007967C9"/>
    <w:rsid w:val="007A0BE2"/>
    <w:rsid w:val="007A3BA8"/>
    <w:rsid w:val="007A584E"/>
    <w:rsid w:val="007A723C"/>
    <w:rsid w:val="007B04FE"/>
    <w:rsid w:val="007B091B"/>
    <w:rsid w:val="007B16B6"/>
    <w:rsid w:val="007B1B27"/>
    <w:rsid w:val="007B1EFC"/>
    <w:rsid w:val="007B2043"/>
    <w:rsid w:val="007B3CEF"/>
    <w:rsid w:val="007B4423"/>
    <w:rsid w:val="007B487A"/>
    <w:rsid w:val="007B49F9"/>
    <w:rsid w:val="007B4A08"/>
    <w:rsid w:val="007B6F0E"/>
    <w:rsid w:val="007B7E86"/>
    <w:rsid w:val="007C42CB"/>
    <w:rsid w:val="007D7096"/>
    <w:rsid w:val="007E0BEE"/>
    <w:rsid w:val="007E11CD"/>
    <w:rsid w:val="007E1BD8"/>
    <w:rsid w:val="007E25F4"/>
    <w:rsid w:val="007E2B15"/>
    <w:rsid w:val="007E3256"/>
    <w:rsid w:val="007E78D2"/>
    <w:rsid w:val="007F0870"/>
    <w:rsid w:val="007F11BB"/>
    <w:rsid w:val="007F1BCA"/>
    <w:rsid w:val="007F3A86"/>
    <w:rsid w:val="007F5446"/>
    <w:rsid w:val="007F5A7B"/>
    <w:rsid w:val="007F60AC"/>
    <w:rsid w:val="007F65D6"/>
    <w:rsid w:val="008001E0"/>
    <w:rsid w:val="00800A55"/>
    <w:rsid w:val="00801235"/>
    <w:rsid w:val="00801291"/>
    <w:rsid w:val="0080187F"/>
    <w:rsid w:val="00802637"/>
    <w:rsid w:val="008057A4"/>
    <w:rsid w:val="00805805"/>
    <w:rsid w:val="00810AD1"/>
    <w:rsid w:val="00810CAE"/>
    <w:rsid w:val="00815748"/>
    <w:rsid w:val="008233A9"/>
    <w:rsid w:val="0082483F"/>
    <w:rsid w:val="00825E2E"/>
    <w:rsid w:val="008261CA"/>
    <w:rsid w:val="00827019"/>
    <w:rsid w:val="0083050B"/>
    <w:rsid w:val="008318C4"/>
    <w:rsid w:val="00831A39"/>
    <w:rsid w:val="00831A9F"/>
    <w:rsid w:val="0083204C"/>
    <w:rsid w:val="00832B07"/>
    <w:rsid w:val="008334D2"/>
    <w:rsid w:val="00833874"/>
    <w:rsid w:val="008342DC"/>
    <w:rsid w:val="00835410"/>
    <w:rsid w:val="0083541B"/>
    <w:rsid w:val="008356D2"/>
    <w:rsid w:val="00842A60"/>
    <w:rsid w:val="00842E07"/>
    <w:rsid w:val="008448C6"/>
    <w:rsid w:val="00844DCB"/>
    <w:rsid w:val="008471B2"/>
    <w:rsid w:val="00852B26"/>
    <w:rsid w:val="00852CCF"/>
    <w:rsid w:val="008546D8"/>
    <w:rsid w:val="0085654A"/>
    <w:rsid w:val="008572B7"/>
    <w:rsid w:val="008575C8"/>
    <w:rsid w:val="008605DB"/>
    <w:rsid w:val="00862330"/>
    <w:rsid w:val="0086239E"/>
    <w:rsid w:val="0086298E"/>
    <w:rsid w:val="0086360B"/>
    <w:rsid w:val="00871335"/>
    <w:rsid w:val="008717E5"/>
    <w:rsid w:val="00871D05"/>
    <w:rsid w:val="008721C0"/>
    <w:rsid w:val="00873FE9"/>
    <w:rsid w:val="00880A00"/>
    <w:rsid w:val="00881A94"/>
    <w:rsid w:val="008853B0"/>
    <w:rsid w:val="0088602C"/>
    <w:rsid w:val="00891CAE"/>
    <w:rsid w:val="00894E33"/>
    <w:rsid w:val="00895476"/>
    <w:rsid w:val="00895E0E"/>
    <w:rsid w:val="00896734"/>
    <w:rsid w:val="00897D75"/>
    <w:rsid w:val="008A0B52"/>
    <w:rsid w:val="008A234A"/>
    <w:rsid w:val="008A6990"/>
    <w:rsid w:val="008A6E71"/>
    <w:rsid w:val="008B02EF"/>
    <w:rsid w:val="008B1D97"/>
    <w:rsid w:val="008B27F5"/>
    <w:rsid w:val="008B3F0D"/>
    <w:rsid w:val="008B3F1C"/>
    <w:rsid w:val="008B472E"/>
    <w:rsid w:val="008B6A57"/>
    <w:rsid w:val="008C1232"/>
    <w:rsid w:val="008C1E22"/>
    <w:rsid w:val="008C2B02"/>
    <w:rsid w:val="008C45A2"/>
    <w:rsid w:val="008C75B4"/>
    <w:rsid w:val="008C76F6"/>
    <w:rsid w:val="008D08B5"/>
    <w:rsid w:val="008D1439"/>
    <w:rsid w:val="008D18B3"/>
    <w:rsid w:val="008D1FC1"/>
    <w:rsid w:val="008D33CA"/>
    <w:rsid w:val="008D4355"/>
    <w:rsid w:val="008D5DEA"/>
    <w:rsid w:val="008D64EC"/>
    <w:rsid w:val="008E0AB8"/>
    <w:rsid w:val="008E19B9"/>
    <w:rsid w:val="008E4BAC"/>
    <w:rsid w:val="008E553B"/>
    <w:rsid w:val="008E68FB"/>
    <w:rsid w:val="008E7F44"/>
    <w:rsid w:val="008F2E81"/>
    <w:rsid w:val="008F5F9A"/>
    <w:rsid w:val="0090074E"/>
    <w:rsid w:val="00900F3B"/>
    <w:rsid w:val="00902409"/>
    <w:rsid w:val="00902885"/>
    <w:rsid w:val="00902DCB"/>
    <w:rsid w:val="00902FA7"/>
    <w:rsid w:val="00904473"/>
    <w:rsid w:val="00904A5D"/>
    <w:rsid w:val="00904D16"/>
    <w:rsid w:val="00906E8D"/>
    <w:rsid w:val="00907889"/>
    <w:rsid w:val="00907EC5"/>
    <w:rsid w:val="00915018"/>
    <w:rsid w:val="00916001"/>
    <w:rsid w:val="00917AE4"/>
    <w:rsid w:val="00920831"/>
    <w:rsid w:val="0092352D"/>
    <w:rsid w:val="00923B47"/>
    <w:rsid w:val="00925DBC"/>
    <w:rsid w:val="00925F89"/>
    <w:rsid w:val="00925FE6"/>
    <w:rsid w:val="00926532"/>
    <w:rsid w:val="00926667"/>
    <w:rsid w:val="0092684C"/>
    <w:rsid w:val="00934EA8"/>
    <w:rsid w:val="0093544C"/>
    <w:rsid w:val="00936B94"/>
    <w:rsid w:val="00942AFB"/>
    <w:rsid w:val="00943978"/>
    <w:rsid w:val="00945F14"/>
    <w:rsid w:val="00947F7B"/>
    <w:rsid w:val="00951F69"/>
    <w:rsid w:val="0095230F"/>
    <w:rsid w:val="009540FA"/>
    <w:rsid w:val="009553CB"/>
    <w:rsid w:val="0095695E"/>
    <w:rsid w:val="009575A3"/>
    <w:rsid w:val="00957B7C"/>
    <w:rsid w:val="00960FFF"/>
    <w:rsid w:val="00962FFE"/>
    <w:rsid w:val="00963BE8"/>
    <w:rsid w:val="00964914"/>
    <w:rsid w:val="00964DD8"/>
    <w:rsid w:val="00966205"/>
    <w:rsid w:val="00970C08"/>
    <w:rsid w:val="0097369F"/>
    <w:rsid w:val="00973B56"/>
    <w:rsid w:val="00973DBA"/>
    <w:rsid w:val="00975854"/>
    <w:rsid w:val="00977CFA"/>
    <w:rsid w:val="00980DC4"/>
    <w:rsid w:val="009827CD"/>
    <w:rsid w:val="00984466"/>
    <w:rsid w:val="00985849"/>
    <w:rsid w:val="00985FED"/>
    <w:rsid w:val="00986D56"/>
    <w:rsid w:val="00996CFA"/>
    <w:rsid w:val="00997EBA"/>
    <w:rsid w:val="009A1036"/>
    <w:rsid w:val="009A15EA"/>
    <w:rsid w:val="009A45FE"/>
    <w:rsid w:val="009B18B7"/>
    <w:rsid w:val="009B39F3"/>
    <w:rsid w:val="009B5EF3"/>
    <w:rsid w:val="009B69C6"/>
    <w:rsid w:val="009B7167"/>
    <w:rsid w:val="009C13F9"/>
    <w:rsid w:val="009C21A8"/>
    <w:rsid w:val="009C2AB2"/>
    <w:rsid w:val="009C3793"/>
    <w:rsid w:val="009C634D"/>
    <w:rsid w:val="009C6554"/>
    <w:rsid w:val="009C7120"/>
    <w:rsid w:val="009D01AD"/>
    <w:rsid w:val="009D24C9"/>
    <w:rsid w:val="009D35D1"/>
    <w:rsid w:val="009E027C"/>
    <w:rsid w:val="009E4936"/>
    <w:rsid w:val="009F2364"/>
    <w:rsid w:val="009F4A52"/>
    <w:rsid w:val="009F4B48"/>
    <w:rsid w:val="009F56F4"/>
    <w:rsid w:val="009F6E62"/>
    <w:rsid w:val="00A00D8E"/>
    <w:rsid w:val="00A02F5D"/>
    <w:rsid w:val="00A0496B"/>
    <w:rsid w:val="00A06ECF"/>
    <w:rsid w:val="00A10EC2"/>
    <w:rsid w:val="00A113B0"/>
    <w:rsid w:val="00A11DC0"/>
    <w:rsid w:val="00A132AC"/>
    <w:rsid w:val="00A14351"/>
    <w:rsid w:val="00A156B8"/>
    <w:rsid w:val="00A1594F"/>
    <w:rsid w:val="00A161B9"/>
    <w:rsid w:val="00A21C43"/>
    <w:rsid w:val="00A22931"/>
    <w:rsid w:val="00A23E25"/>
    <w:rsid w:val="00A24991"/>
    <w:rsid w:val="00A2502E"/>
    <w:rsid w:val="00A26233"/>
    <w:rsid w:val="00A26CBA"/>
    <w:rsid w:val="00A27729"/>
    <w:rsid w:val="00A27A85"/>
    <w:rsid w:val="00A30705"/>
    <w:rsid w:val="00A34FA3"/>
    <w:rsid w:val="00A35104"/>
    <w:rsid w:val="00A40D28"/>
    <w:rsid w:val="00A418C5"/>
    <w:rsid w:val="00A456DB"/>
    <w:rsid w:val="00A47468"/>
    <w:rsid w:val="00A47EC2"/>
    <w:rsid w:val="00A515EA"/>
    <w:rsid w:val="00A51E88"/>
    <w:rsid w:val="00A53CD4"/>
    <w:rsid w:val="00A5450F"/>
    <w:rsid w:val="00A54773"/>
    <w:rsid w:val="00A55BA7"/>
    <w:rsid w:val="00A55EC6"/>
    <w:rsid w:val="00A56B0C"/>
    <w:rsid w:val="00A5755A"/>
    <w:rsid w:val="00A57702"/>
    <w:rsid w:val="00A579A5"/>
    <w:rsid w:val="00A60F72"/>
    <w:rsid w:val="00A63EF4"/>
    <w:rsid w:val="00A6451B"/>
    <w:rsid w:val="00A646C8"/>
    <w:rsid w:val="00A65CC5"/>
    <w:rsid w:val="00A66D1E"/>
    <w:rsid w:val="00A70648"/>
    <w:rsid w:val="00A74BF4"/>
    <w:rsid w:val="00A82485"/>
    <w:rsid w:val="00A8508A"/>
    <w:rsid w:val="00A85297"/>
    <w:rsid w:val="00A852BC"/>
    <w:rsid w:val="00A85F47"/>
    <w:rsid w:val="00A93978"/>
    <w:rsid w:val="00A94A06"/>
    <w:rsid w:val="00A95353"/>
    <w:rsid w:val="00A97616"/>
    <w:rsid w:val="00AA100C"/>
    <w:rsid w:val="00AA1753"/>
    <w:rsid w:val="00AA17CF"/>
    <w:rsid w:val="00AA4C92"/>
    <w:rsid w:val="00AA791D"/>
    <w:rsid w:val="00AB2AB5"/>
    <w:rsid w:val="00AB5145"/>
    <w:rsid w:val="00AB549E"/>
    <w:rsid w:val="00AB644B"/>
    <w:rsid w:val="00AC029D"/>
    <w:rsid w:val="00AC1CAA"/>
    <w:rsid w:val="00AC306B"/>
    <w:rsid w:val="00AC46DC"/>
    <w:rsid w:val="00AC5DBF"/>
    <w:rsid w:val="00AC6F39"/>
    <w:rsid w:val="00AD339E"/>
    <w:rsid w:val="00AD3CE8"/>
    <w:rsid w:val="00AD4D45"/>
    <w:rsid w:val="00AD6748"/>
    <w:rsid w:val="00AD6D53"/>
    <w:rsid w:val="00AD74A4"/>
    <w:rsid w:val="00AE330C"/>
    <w:rsid w:val="00AE6797"/>
    <w:rsid w:val="00AF11D2"/>
    <w:rsid w:val="00AF2DC6"/>
    <w:rsid w:val="00AF4FE0"/>
    <w:rsid w:val="00AF6C82"/>
    <w:rsid w:val="00AF7CA1"/>
    <w:rsid w:val="00B01080"/>
    <w:rsid w:val="00B01E21"/>
    <w:rsid w:val="00B025FB"/>
    <w:rsid w:val="00B043CA"/>
    <w:rsid w:val="00B05173"/>
    <w:rsid w:val="00B05709"/>
    <w:rsid w:val="00B060D0"/>
    <w:rsid w:val="00B070CE"/>
    <w:rsid w:val="00B077A2"/>
    <w:rsid w:val="00B07C3C"/>
    <w:rsid w:val="00B112A6"/>
    <w:rsid w:val="00B1345F"/>
    <w:rsid w:val="00B14D8C"/>
    <w:rsid w:val="00B14DB6"/>
    <w:rsid w:val="00B15BCE"/>
    <w:rsid w:val="00B1743D"/>
    <w:rsid w:val="00B240E3"/>
    <w:rsid w:val="00B25A7F"/>
    <w:rsid w:val="00B26268"/>
    <w:rsid w:val="00B311DB"/>
    <w:rsid w:val="00B339EB"/>
    <w:rsid w:val="00B34547"/>
    <w:rsid w:val="00B35B3F"/>
    <w:rsid w:val="00B361F5"/>
    <w:rsid w:val="00B376FC"/>
    <w:rsid w:val="00B37E4C"/>
    <w:rsid w:val="00B40BF1"/>
    <w:rsid w:val="00B43852"/>
    <w:rsid w:val="00B45116"/>
    <w:rsid w:val="00B45B2A"/>
    <w:rsid w:val="00B45EAE"/>
    <w:rsid w:val="00B460CF"/>
    <w:rsid w:val="00B46231"/>
    <w:rsid w:val="00B47C0B"/>
    <w:rsid w:val="00B50E66"/>
    <w:rsid w:val="00B538E9"/>
    <w:rsid w:val="00B55CBE"/>
    <w:rsid w:val="00B56E2A"/>
    <w:rsid w:val="00B57BCB"/>
    <w:rsid w:val="00B57EFF"/>
    <w:rsid w:val="00B60309"/>
    <w:rsid w:val="00B623A2"/>
    <w:rsid w:val="00B63441"/>
    <w:rsid w:val="00B64504"/>
    <w:rsid w:val="00B71032"/>
    <w:rsid w:val="00B73A00"/>
    <w:rsid w:val="00B749A8"/>
    <w:rsid w:val="00B74AA5"/>
    <w:rsid w:val="00B76644"/>
    <w:rsid w:val="00B776FE"/>
    <w:rsid w:val="00B83752"/>
    <w:rsid w:val="00B8464E"/>
    <w:rsid w:val="00B847F1"/>
    <w:rsid w:val="00B84BDA"/>
    <w:rsid w:val="00B8589C"/>
    <w:rsid w:val="00B85A26"/>
    <w:rsid w:val="00B866F2"/>
    <w:rsid w:val="00B876A5"/>
    <w:rsid w:val="00B87A1E"/>
    <w:rsid w:val="00B90221"/>
    <w:rsid w:val="00B93780"/>
    <w:rsid w:val="00B944F9"/>
    <w:rsid w:val="00BB017A"/>
    <w:rsid w:val="00BB2998"/>
    <w:rsid w:val="00BB2DC0"/>
    <w:rsid w:val="00BB77C7"/>
    <w:rsid w:val="00BC1503"/>
    <w:rsid w:val="00BC18FB"/>
    <w:rsid w:val="00BC38C8"/>
    <w:rsid w:val="00BC4079"/>
    <w:rsid w:val="00BC4DF4"/>
    <w:rsid w:val="00BC76A4"/>
    <w:rsid w:val="00BD364E"/>
    <w:rsid w:val="00BD665F"/>
    <w:rsid w:val="00BD6ED9"/>
    <w:rsid w:val="00BE0F4F"/>
    <w:rsid w:val="00BE112A"/>
    <w:rsid w:val="00BE1DA3"/>
    <w:rsid w:val="00BE77E3"/>
    <w:rsid w:val="00BE7FE1"/>
    <w:rsid w:val="00BF128C"/>
    <w:rsid w:val="00BF17CB"/>
    <w:rsid w:val="00BF1A52"/>
    <w:rsid w:val="00BF2B1D"/>
    <w:rsid w:val="00BF3821"/>
    <w:rsid w:val="00BF4C17"/>
    <w:rsid w:val="00BF5516"/>
    <w:rsid w:val="00BF7935"/>
    <w:rsid w:val="00BF7FFE"/>
    <w:rsid w:val="00C0022E"/>
    <w:rsid w:val="00C01F23"/>
    <w:rsid w:val="00C0354F"/>
    <w:rsid w:val="00C0511A"/>
    <w:rsid w:val="00C06A07"/>
    <w:rsid w:val="00C07035"/>
    <w:rsid w:val="00C11987"/>
    <w:rsid w:val="00C13B6E"/>
    <w:rsid w:val="00C156DB"/>
    <w:rsid w:val="00C15AD6"/>
    <w:rsid w:val="00C16FA2"/>
    <w:rsid w:val="00C17CCD"/>
    <w:rsid w:val="00C17FDE"/>
    <w:rsid w:val="00C205E0"/>
    <w:rsid w:val="00C22844"/>
    <w:rsid w:val="00C23B12"/>
    <w:rsid w:val="00C24EE1"/>
    <w:rsid w:val="00C25471"/>
    <w:rsid w:val="00C258F4"/>
    <w:rsid w:val="00C25B91"/>
    <w:rsid w:val="00C26B5F"/>
    <w:rsid w:val="00C304D8"/>
    <w:rsid w:val="00C31B4C"/>
    <w:rsid w:val="00C33D8E"/>
    <w:rsid w:val="00C40324"/>
    <w:rsid w:val="00C41CF3"/>
    <w:rsid w:val="00C43F7F"/>
    <w:rsid w:val="00C45153"/>
    <w:rsid w:val="00C46CD3"/>
    <w:rsid w:val="00C46EBC"/>
    <w:rsid w:val="00C50634"/>
    <w:rsid w:val="00C519F6"/>
    <w:rsid w:val="00C53221"/>
    <w:rsid w:val="00C53ED9"/>
    <w:rsid w:val="00C563FD"/>
    <w:rsid w:val="00C567B8"/>
    <w:rsid w:val="00C621F5"/>
    <w:rsid w:val="00C62D66"/>
    <w:rsid w:val="00C63092"/>
    <w:rsid w:val="00C664A1"/>
    <w:rsid w:val="00C66E6B"/>
    <w:rsid w:val="00C67C66"/>
    <w:rsid w:val="00C74181"/>
    <w:rsid w:val="00C744B4"/>
    <w:rsid w:val="00C751BC"/>
    <w:rsid w:val="00C7617B"/>
    <w:rsid w:val="00C7667D"/>
    <w:rsid w:val="00C77E0C"/>
    <w:rsid w:val="00C80FD6"/>
    <w:rsid w:val="00C81543"/>
    <w:rsid w:val="00C817C0"/>
    <w:rsid w:val="00C8208B"/>
    <w:rsid w:val="00C82CD0"/>
    <w:rsid w:val="00C83659"/>
    <w:rsid w:val="00C83906"/>
    <w:rsid w:val="00C83E66"/>
    <w:rsid w:val="00C85432"/>
    <w:rsid w:val="00C87395"/>
    <w:rsid w:val="00C87614"/>
    <w:rsid w:val="00C96FC4"/>
    <w:rsid w:val="00CA0516"/>
    <w:rsid w:val="00CA0E2F"/>
    <w:rsid w:val="00CA6A32"/>
    <w:rsid w:val="00CB1657"/>
    <w:rsid w:val="00CB1D95"/>
    <w:rsid w:val="00CB4AE6"/>
    <w:rsid w:val="00CB6624"/>
    <w:rsid w:val="00CB7B59"/>
    <w:rsid w:val="00CC2688"/>
    <w:rsid w:val="00CC3D13"/>
    <w:rsid w:val="00CC64D4"/>
    <w:rsid w:val="00CC76BC"/>
    <w:rsid w:val="00CC7F30"/>
    <w:rsid w:val="00CD2E86"/>
    <w:rsid w:val="00CD41B8"/>
    <w:rsid w:val="00CD55FC"/>
    <w:rsid w:val="00CD5E94"/>
    <w:rsid w:val="00CE245C"/>
    <w:rsid w:val="00CF09D3"/>
    <w:rsid w:val="00CF6290"/>
    <w:rsid w:val="00CF6DFB"/>
    <w:rsid w:val="00CF71D8"/>
    <w:rsid w:val="00CF77FD"/>
    <w:rsid w:val="00CF7C93"/>
    <w:rsid w:val="00D03716"/>
    <w:rsid w:val="00D043C1"/>
    <w:rsid w:val="00D0555E"/>
    <w:rsid w:val="00D069BE"/>
    <w:rsid w:val="00D06E49"/>
    <w:rsid w:val="00D10E5B"/>
    <w:rsid w:val="00D12ECC"/>
    <w:rsid w:val="00D14D6A"/>
    <w:rsid w:val="00D159E4"/>
    <w:rsid w:val="00D1608C"/>
    <w:rsid w:val="00D1638E"/>
    <w:rsid w:val="00D22568"/>
    <w:rsid w:val="00D23D3B"/>
    <w:rsid w:val="00D23DE2"/>
    <w:rsid w:val="00D2415A"/>
    <w:rsid w:val="00D26579"/>
    <w:rsid w:val="00D26F6C"/>
    <w:rsid w:val="00D305FB"/>
    <w:rsid w:val="00D3139F"/>
    <w:rsid w:val="00D323AD"/>
    <w:rsid w:val="00D3580D"/>
    <w:rsid w:val="00D36312"/>
    <w:rsid w:val="00D36B1F"/>
    <w:rsid w:val="00D36C84"/>
    <w:rsid w:val="00D40889"/>
    <w:rsid w:val="00D40BBD"/>
    <w:rsid w:val="00D4243D"/>
    <w:rsid w:val="00D43BE5"/>
    <w:rsid w:val="00D45B3C"/>
    <w:rsid w:val="00D45E19"/>
    <w:rsid w:val="00D47ED3"/>
    <w:rsid w:val="00D53B40"/>
    <w:rsid w:val="00D57324"/>
    <w:rsid w:val="00D6147B"/>
    <w:rsid w:val="00D6185D"/>
    <w:rsid w:val="00D63809"/>
    <w:rsid w:val="00D66454"/>
    <w:rsid w:val="00D67142"/>
    <w:rsid w:val="00D70309"/>
    <w:rsid w:val="00D7533A"/>
    <w:rsid w:val="00D765BC"/>
    <w:rsid w:val="00D76F8B"/>
    <w:rsid w:val="00D77A50"/>
    <w:rsid w:val="00D80746"/>
    <w:rsid w:val="00D84243"/>
    <w:rsid w:val="00D8447F"/>
    <w:rsid w:val="00D875A4"/>
    <w:rsid w:val="00D901C5"/>
    <w:rsid w:val="00D914B0"/>
    <w:rsid w:val="00D917FF"/>
    <w:rsid w:val="00D96296"/>
    <w:rsid w:val="00D96CC4"/>
    <w:rsid w:val="00D973CE"/>
    <w:rsid w:val="00D97651"/>
    <w:rsid w:val="00D97DB4"/>
    <w:rsid w:val="00DA01FF"/>
    <w:rsid w:val="00DA2543"/>
    <w:rsid w:val="00DA3807"/>
    <w:rsid w:val="00DA6302"/>
    <w:rsid w:val="00DB1A1B"/>
    <w:rsid w:val="00DB2083"/>
    <w:rsid w:val="00DB330E"/>
    <w:rsid w:val="00DB6E68"/>
    <w:rsid w:val="00DB6FB5"/>
    <w:rsid w:val="00DB6FC9"/>
    <w:rsid w:val="00DC101A"/>
    <w:rsid w:val="00DC1224"/>
    <w:rsid w:val="00DC13E9"/>
    <w:rsid w:val="00DC3C13"/>
    <w:rsid w:val="00DC5E26"/>
    <w:rsid w:val="00DC6B4B"/>
    <w:rsid w:val="00DD0E18"/>
    <w:rsid w:val="00DD4FAE"/>
    <w:rsid w:val="00DD5514"/>
    <w:rsid w:val="00DD6C9F"/>
    <w:rsid w:val="00DD7D52"/>
    <w:rsid w:val="00DE0EFF"/>
    <w:rsid w:val="00DF2002"/>
    <w:rsid w:val="00DF2A85"/>
    <w:rsid w:val="00DF351A"/>
    <w:rsid w:val="00DF48B3"/>
    <w:rsid w:val="00DF514D"/>
    <w:rsid w:val="00DF5CA4"/>
    <w:rsid w:val="00E018C2"/>
    <w:rsid w:val="00E02055"/>
    <w:rsid w:val="00E03C63"/>
    <w:rsid w:val="00E04789"/>
    <w:rsid w:val="00E06626"/>
    <w:rsid w:val="00E06EB5"/>
    <w:rsid w:val="00E11E90"/>
    <w:rsid w:val="00E12CDE"/>
    <w:rsid w:val="00E158D2"/>
    <w:rsid w:val="00E211BF"/>
    <w:rsid w:val="00E211D0"/>
    <w:rsid w:val="00E229A9"/>
    <w:rsid w:val="00E2327F"/>
    <w:rsid w:val="00E3124B"/>
    <w:rsid w:val="00E3290F"/>
    <w:rsid w:val="00E33088"/>
    <w:rsid w:val="00E34B6B"/>
    <w:rsid w:val="00E373D7"/>
    <w:rsid w:val="00E37B71"/>
    <w:rsid w:val="00E40014"/>
    <w:rsid w:val="00E4187F"/>
    <w:rsid w:val="00E426D5"/>
    <w:rsid w:val="00E43793"/>
    <w:rsid w:val="00E44798"/>
    <w:rsid w:val="00E46152"/>
    <w:rsid w:val="00E468C4"/>
    <w:rsid w:val="00E472D3"/>
    <w:rsid w:val="00E51E48"/>
    <w:rsid w:val="00E619B2"/>
    <w:rsid w:val="00E622C1"/>
    <w:rsid w:val="00E62A46"/>
    <w:rsid w:val="00E6535C"/>
    <w:rsid w:val="00E6672A"/>
    <w:rsid w:val="00E70A36"/>
    <w:rsid w:val="00E70F5C"/>
    <w:rsid w:val="00E71DDD"/>
    <w:rsid w:val="00E72A1C"/>
    <w:rsid w:val="00E73770"/>
    <w:rsid w:val="00E80820"/>
    <w:rsid w:val="00E82C9E"/>
    <w:rsid w:val="00E82E46"/>
    <w:rsid w:val="00E84250"/>
    <w:rsid w:val="00E844C6"/>
    <w:rsid w:val="00E84762"/>
    <w:rsid w:val="00E85F1E"/>
    <w:rsid w:val="00E86D50"/>
    <w:rsid w:val="00E92269"/>
    <w:rsid w:val="00E95701"/>
    <w:rsid w:val="00E95C3D"/>
    <w:rsid w:val="00E9603F"/>
    <w:rsid w:val="00E96771"/>
    <w:rsid w:val="00E970FE"/>
    <w:rsid w:val="00EA15EB"/>
    <w:rsid w:val="00EA1980"/>
    <w:rsid w:val="00EA2191"/>
    <w:rsid w:val="00EA4B0F"/>
    <w:rsid w:val="00EA67C7"/>
    <w:rsid w:val="00EB02DA"/>
    <w:rsid w:val="00EB2CAE"/>
    <w:rsid w:val="00EB387A"/>
    <w:rsid w:val="00EB5556"/>
    <w:rsid w:val="00EB79E9"/>
    <w:rsid w:val="00EC092F"/>
    <w:rsid w:val="00EC2515"/>
    <w:rsid w:val="00ED1C29"/>
    <w:rsid w:val="00ED3A06"/>
    <w:rsid w:val="00ED4E83"/>
    <w:rsid w:val="00ED5E9F"/>
    <w:rsid w:val="00ED6B87"/>
    <w:rsid w:val="00EE36F2"/>
    <w:rsid w:val="00EE6C39"/>
    <w:rsid w:val="00EE7F44"/>
    <w:rsid w:val="00EF044E"/>
    <w:rsid w:val="00EF13B4"/>
    <w:rsid w:val="00EF5542"/>
    <w:rsid w:val="00EF5964"/>
    <w:rsid w:val="00F00582"/>
    <w:rsid w:val="00F042E7"/>
    <w:rsid w:val="00F05792"/>
    <w:rsid w:val="00F06B5E"/>
    <w:rsid w:val="00F06E44"/>
    <w:rsid w:val="00F07917"/>
    <w:rsid w:val="00F124B7"/>
    <w:rsid w:val="00F1387D"/>
    <w:rsid w:val="00F1399B"/>
    <w:rsid w:val="00F16297"/>
    <w:rsid w:val="00F16795"/>
    <w:rsid w:val="00F16EBF"/>
    <w:rsid w:val="00F2045A"/>
    <w:rsid w:val="00F25A21"/>
    <w:rsid w:val="00F26090"/>
    <w:rsid w:val="00F31E26"/>
    <w:rsid w:val="00F33C7E"/>
    <w:rsid w:val="00F34614"/>
    <w:rsid w:val="00F352A6"/>
    <w:rsid w:val="00F37161"/>
    <w:rsid w:val="00F37367"/>
    <w:rsid w:val="00F4052A"/>
    <w:rsid w:val="00F46CEB"/>
    <w:rsid w:val="00F51949"/>
    <w:rsid w:val="00F52FBF"/>
    <w:rsid w:val="00F54380"/>
    <w:rsid w:val="00F5577D"/>
    <w:rsid w:val="00F56976"/>
    <w:rsid w:val="00F64397"/>
    <w:rsid w:val="00F644BE"/>
    <w:rsid w:val="00F64B7B"/>
    <w:rsid w:val="00F65E29"/>
    <w:rsid w:val="00F66242"/>
    <w:rsid w:val="00F6644E"/>
    <w:rsid w:val="00F66856"/>
    <w:rsid w:val="00F705C0"/>
    <w:rsid w:val="00F70B55"/>
    <w:rsid w:val="00F710F2"/>
    <w:rsid w:val="00F765BA"/>
    <w:rsid w:val="00F76B99"/>
    <w:rsid w:val="00F80673"/>
    <w:rsid w:val="00F80E1F"/>
    <w:rsid w:val="00F8141D"/>
    <w:rsid w:val="00F8259C"/>
    <w:rsid w:val="00F829BD"/>
    <w:rsid w:val="00F83FB5"/>
    <w:rsid w:val="00F84491"/>
    <w:rsid w:val="00F85D9B"/>
    <w:rsid w:val="00F87E07"/>
    <w:rsid w:val="00F90571"/>
    <w:rsid w:val="00F95297"/>
    <w:rsid w:val="00F95300"/>
    <w:rsid w:val="00F95DFE"/>
    <w:rsid w:val="00FA04D4"/>
    <w:rsid w:val="00FA4C21"/>
    <w:rsid w:val="00FA4F3D"/>
    <w:rsid w:val="00FB1ECC"/>
    <w:rsid w:val="00FB3F73"/>
    <w:rsid w:val="00FB54A5"/>
    <w:rsid w:val="00FC3931"/>
    <w:rsid w:val="00FC5D11"/>
    <w:rsid w:val="00FC7896"/>
    <w:rsid w:val="00FC78FF"/>
    <w:rsid w:val="00FD22A5"/>
    <w:rsid w:val="00FE06B7"/>
    <w:rsid w:val="00FE0BE8"/>
    <w:rsid w:val="00FE2439"/>
    <w:rsid w:val="00FE2B4F"/>
    <w:rsid w:val="00FE38B8"/>
    <w:rsid w:val="00FE4673"/>
    <w:rsid w:val="00FE60AC"/>
    <w:rsid w:val="00FE6BAE"/>
    <w:rsid w:val="00FE7A46"/>
    <w:rsid w:val="00FF00FE"/>
    <w:rsid w:val="00FF1FDC"/>
    <w:rsid w:val="00FF57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9200"/>
  <w15:docId w15:val="{5B58F6F8-2BD4-FD4A-8E21-1A97F16F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4380"/>
    <w:pPr>
      <w:ind w:left="720"/>
      <w:contextualSpacing/>
    </w:pPr>
  </w:style>
  <w:style w:type="character" w:styleId="Hyperlink">
    <w:name w:val="Hyperlink"/>
    <w:basedOn w:val="Fontepargpadro"/>
    <w:uiPriority w:val="99"/>
    <w:unhideWhenUsed/>
    <w:rsid w:val="0027463D"/>
    <w:rPr>
      <w:color w:val="0563C1" w:themeColor="hyperlink"/>
      <w:u w:val="single"/>
    </w:rPr>
  </w:style>
  <w:style w:type="character" w:customStyle="1" w:styleId="MenoPendente1">
    <w:name w:val="Menção Pendente1"/>
    <w:basedOn w:val="Fontepargpadro"/>
    <w:uiPriority w:val="99"/>
    <w:semiHidden/>
    <w:unhideWhenUsed/>
    <w:rsid w:val="0027463D"/>
    <w:rPr>
      <w:color w:val="605E5C"/>
      <w:shd w:val="clear" w:color="auto" w:fill="E1DFDD"/>
    </w:rPr>
  </w:style>
  <w:style w:type="paragraph" w:styleId="Pr-formataoHTML">
    <w:name w:val="HTML Preformatted"/>
    <w:basedOn w:val="Normal"/>
    <w:link w:val="Pr-formataoHTMLChar"/>
    <w:uiPriority w:val="99"/>
    <w:unhideWhenUsed/>
    <w:rsid w:val="0004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041EC1"/>
    <w:rPr>
      <w:rFonts w:ascii="Courier New" w:hAnsi="Courier New" w:cs="Courier New"/>
      <w:sz w:val="20"/>
      <w:szCs w:val="20"/>
    </w:rPr>
  </w:style>
  <w:style w:type="paragraph" w:styleId="Textodebalo">
    <w:name w:val="Balloon Text"/>
    <w:basedOn w:val="Normal"/>
    <w:link w:val="TextodebaloChar"/>
    <w:uiPriority w:val="99"/>
    <w:semiHidden/>
    <w:unhideWhenUsed/>
    <w:rsid w:val="004E7D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7D73"/>
    <w:rPr>
      <w:rFonts w:ascii="Tahoma" w:hAnsi="Tahoma" w:cs="Tahoma"/>
      <w:sz w:val="16"/>
      <w:szCs w:val="16"/>
    </w:rPr>
  </w:style>
  <w:style w:type="character" w:customStyle="1" w:styleId="MenoPendente2">
    <w:name w:val="Menção Pendente2"/>
    <w:basedOn w:val="Fontepargpadro"/>
    <w:uiPriority w:val="99"/>
    <w:semiHidden/>
    <w:unhideWhenUsed/>
    <w:rsid w:val="00750E48"/>
    <w:rPr>
      <w:color w:val="605E5C"/>
      <w:shd w:val="clear" w:color="auto" w:fill="E1DFDD"/>
    </w:rPr>
  </w:style>
  <w:style w:type="paragraph" w:styleId="Cabealho">
    <w:name w:val="header"/>
    <w:basedOn w:val="Normal"/>
    <w:link w:val="CabealhoChar"/>
    <w:uiPriority w:val="99"/>
    <w:unhideWhenUsed/>
    <w:rsid w:val="001347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47A9"/>
  </w:style>
  <w:style w:type="paragraph" w:styleId="Rodap">
    <w:name w:val="footer"/>
    <w:basedOn w:val="Normal"/>
    <w:link w:val="RodapChar"/>
    <w:uiPriority w:val="99"/>
    <w:unhideWhenUsed/>
    <w:rsid w:val="001347A9"/>
    <w:pPr>
      <w:tabs>
        <w:tab w:val="center" w:pos="4252"/>
        <w:tab w:val="right" w:pos="8504"/>
      </w:tabs>
      <w:spacing w:after="0" w:line="240" w:lineRule="auto"/>
    </w:pPr>
  </w:style>
  <w:style w:type="character" w:customStyle="1" w:styleId="RodapChar">
    <w:name w:val="Rodapé Char"/>
    <w:basedOn w:val="Fontepargpadro"/>
    <w:link w:val="Rodap"/>
    <w:uiPriority w:val="99"/>
    <w:rsid w:val="001347A9"/>
  </w:style>
  <w:style w:type="character" w:styleId="MenoPendente">
    <w:name w:val="Unresolved Mention"/>
    <w:basedOn w:val="Fontepargpadro"/>
    <w:uiPriority w:val="99"/>
    <w:semiHidden/>
    <w:unhideWhenUsed/>
    <w:rsid w:val="0087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480788">
      <w:bodyDiv w:val="1"/>
      <w:marLeft w:val="0"/>
      <w:marRight w:val="0"/>
      <w:marTop w:val="0"/>
      <w:marBottom w:val="0"/>
      <w:divBdr>
        <w:top w:val="none" w:sz="0" w:space="0" w:color="auto"/>
        <w:left w:val="none" w:sz="0" w:space="0" w:color="auto"/>
        <w:bottom w:val="none" w:sz="0" w:space="0" w:color="auto"/>
        <w:right w:val="none" w:sz="0" w:space="0" w:color="auto"/>
      </w:divBdr>
    </w:div>
    <w:div w:id="19204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uciarainacio@43gmail.com" TargetMode="External"/><Relationship Id="rId4" Type="http://schemas.openxmlformats.org/officeDocument/2006/relationships/settings" Target="settings.xml"/><Relationship Id="rId9" Type="http://schemas.openxmlformats.org/officeDocument/2006/relationships/hyperlink" Target="mailto:sulamita.scf@outlook.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F476-F7B9-4928-8C26-F30BD09D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3727</Words>
  <Characters>20132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Juciara Inácio dos Santos</dc:creator>
  <cp:lastModifiedBy>Juciara Inácio dos Santos</cp:lastModifiedBy>
  <cp:revision>2</cp:revision>
  <dcterms:created xsi:type="dcterms:W3CDTF">2019-08-14T14:07:00Z</dcterms:created>
  <dcterms:modified xsi:type="dcterms:W3CDTF">2019-08-14T14:07:00Z</dcterms:modified>
</cp:coreProperties>
</file>