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153F" w14:textId="77777777" w:rsidR="001610E8" w:rsidRDefault="001610E8">
      <w:pPr>
        <w:pStyle w:val="LO-normal"/>
        <w:jc w:val="center"/>
        <w:rPr>
          <w:b/>
          <w:color w:val="000000"/>
          <w:sz w:val="26"/>
          <w:szCs w:val="26"/>
        </w:rPr>
      </w:pPr>
    </w:p>
    <w:p w14:paraId="316F8EA4" w14:textId="2C0B9F34" w:rsidR="00691727" w:rsidRPr="00531B08" w:rsidRDefault="00531B08" w:rsidP="0023098B">
      <w:pPr>
        <w:pStyle w:val="LO-normal"/>
        <w:jc w:val="center"/>
        <w:rPr>
          <w:b/>
          <w:bCs/>
          <w:sz w:val="26"/>
          <w:szCs w:val="26"/>
        </w:rPr>
      </w:pPr>
      <w:r w:rsidRPr="00531B08">
        <w:rPr>
          <w:b/>
          <w:bCs/>
          <w:sz w:val="26"/>
          <w:szCs w:val="26"/>
        </w:rPr>
        <w:t>JOVENS DE ORIGEM POPULAR: O ACESSO A UNIVERSIDADE</w:t>
      </w:r>
      <w:r w:rsidR="0023098B" w:rsidRPr="00531B08">
        <w:rPr>
          <w:b/>
          <w:bCs/>
          <w:color w:val="000000"/>
          <w:sz w:val="26"/>
          <w:szCs w:val="26"/>
        </w:rPr>
        <w:t xml:space="preserve"> </w:t>
      </w: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7116CD89" w14:textId="4D564C90" w:rsidR="00691727" w:rsidRDefault="001610E8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Maria Cristina de Queiroz Barbosa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  <w:r>
        <w:rPr>
          <w:i/>
          <w:color w:val="000000"/>
          <w:sz w:val="24"/>
          <w:szCs w:val="24"/>
        </w:rPr>
        <w:t xml:space="preserve"> </w:t>
      </w:r>
    </w:p>
    <w:p w14:paraId="42A18CC8" w14:textId="77777777" w:rsidR="00691727" w:rsidRPr="001610E8" w:rsidRDefault="00691727">
      <w:pPr>
        <w:pStyle w:val="LO-normal"/>
        <w:jc w:val="both"/>
        <w:rPr>
          <w:bCs/>
          <w:color w:val="000000"/>
          <w:sz w:val="24"/>
          <w:szCs w:val="24"/>
        </w:rPr>
      </w:pPr>
      <w:bookmarkStart w:id="0" w:name="_gjdgxs"/>
      <w:bookmarkEnd w:id="0"/>
    </w:p>
    <w:p w14:paraId="2224FE9D" w14:textId="6C81F884" w:rsidR="00531B08" w:rsidRPr="00531B08" w:rsidRDefault="001610E8" w:rsidP="00531B08">
      <w:pPr>
        <w:pStyle w:val="NormalWeb"/>
        <w:shd w:val="clear" w:color="auto" w:fill="EDEDED"/>
        <w:spacing w:after="0" w:afterAutospacing="0"/>
        <w:jc w:val="both"/>
        <w:rPr>
          <w:rFonts w:ascii="Arial" w:hAnsi="Arial" w:cs="Arial"/>
          <w:color w:val="0070C0"/>
        </w:rPr>
      </w:pPr>
      <w:r w:rsidRPr="00531B08">
        <w:rPr>
          <w:rFonts w:ascii="Arial" w:hAnsi="Arial" w:cs="Arial"/>
          <w:b/>
          <w:color w:val="000000"/>
        </w:rPr>
        <w:t>RESUMO DO TRABALHO:</w:t>
      </w:r>
      <w:r w:rsidRPr="00531B08">
        <w:rPr>
          <w:rFonts w:ascii="Arial" w:hAnsi="Arial" w:cs="Arial"/>
          <w:bCs/>
          <w:color w:val="000000"/>
        </w:rPr>
        <w:t xml:space="preserve"> </w:t>
      </w:r>
      <w:r w:rsidR="00E37939" w:rsidRPr="00E37939">
        <w:rPr>
          <w:rFonts w:ascii="Arial" w:hAnsi="Arial" w:cs="Arial"/>
          <w:bCs/>
          <w:color w:val="000000"/>
        </w:rPr>
        <w:t>Este trabalho é um recorte de dissertação em desenvolvimento e vinculado à pesquisa “Eu sou muitos: compreendendo imagens e processos de individuação de jovens estudantes”. Tem por objetivo compreender os jovens universitários de origem popular em seus cotidianos, através dos ensaios fotográficos e textos.  Uma pesquisa de campo que conjuga aspectos quantitativos e qualitativos, por oferecem possibilidades de tratamentos diversificados com resultados complementares, enriquecendo a análise e as discussões finais (MINAYO, 1997, 2002).</w:t>
      </w:r>
      <w:r w:rsidR="00E37939">
        <w:rPr>
          <w:rFonts w:ascii="Arial" w:hAnsi="Arial" w:cs="Arial"/>
          <w:bCs/>
          <w:color w:val="000000"/>
        </w:rPr>
        <w:t xml:space="preserve"> </w:t>
      </w:r>
      <w:r w:rsidR="00E37939" w:rsidRPr="00E37939">
        <w:rPr>
          <w:rFonts w:ascii="Arial" w:hAnsi="Arial" w:cs="Arial"/>
          <w:bCs/>
          <w:color w:val="000000"/>
        </w:rPr>
        <w:t>O</w:t>
      </w:r>
      <w:r w:rsidR="00E37939">
        <w:rPr>
          <w:rFonts w:ascii="Arial" w:hAnsi="Arial" w:cs="Arial"/>
          <w:bCs/>
          <w:color w:val="000000"/>
        </w:rPr>
        <w:t xml:space="preserve"> </w:t>
      </w:r>
      <w:r w:rsidR="00E37939" w:rsidRPr="00E37939">
        <w:rPr>
          <w:rFonts w:ascii="Arial" w:hAnsi="Arial" w:cs="Arial"/>
          <w:bCs/>
          <w:color w:val="000000"/>
        </w:rPr>
        <w:t xml:space="preserve">campo de </w:t>
      </w:r>
      <w:r w:rsidR="00E37939">
        <w:rPr>
          <w:rFonts w:ascii="Arial" w:hAnsi="Arial" w:cs="Arial"/>
          <w:bCs/>
          <w:color w:val="000000"/>
        </w:rPr>
        <w:t>pesquisa</w:t>
      </w:r>
      <w:r w:rsidR="00E37939" w:rsidRPr="00E37939">
        <w:rPr>
          <w:rFonts w:ascii="Arial" w:hAnsi="Arial" w:cs="Arial"/>
          <w:bCs/>
          <w:color w:val="000000"/>
        </w:rPr>
        <w:t xml:space="preserve"> é a Universidade Federal Fluminense, Campus Gragoatá - curso de Pedagogia, foram levantadas discussões em torno da categoria juventude, pesquisa realizada com 59 jovens que cursaram a disciplina Ciências Sociais.  Utilizamos a técnica de análise de conteúdo (BARDIN, 2016) aliada à Foto-</w:t>
      </w:r>
      <w:proofErr w:type="spellStart"/>
      <w:r w:rsidR="00E37939" w:rsidRPr="00E37939">
        <w:rPr>
          <w:rFonts w:ascii="Arial" w:hAnsi="Arial" w:cs="Arial"/>
          <w:bCs/>
          <w:color w:val="000000"/>
        </w:rPr>
        <w:t>Elicitação</w:t>
      </w:r>
      <w:proofErr w:type="spellEnd"/>
      <w:r w:rsidR="00E37939" w:rsidRPr="00E37939">
        <w:rPr>
          <w:rFonts w:ascii="Arial" w:hAnsi="Arial" w:cs="Arial"/>
          <w:bCs/>
          <w:color w:val="000000"/>
        </w:rPr>
        <w:t xml:space="preserve"> que permite aos pesquisadores fazer uso de fotografias como ferramenta de reflexão (JR, COLLIER</w:t>
      </w:r>
      <w:r w:rsidR="000D589F">
        <w:rPr>
          <w:rFonts w:ascii="Arial" w:hAnsi="Arial" w:cs="Arial"/>
          <w:bCs/>
          <w:color w:val="000000"/>
        </w:rPr>
        <w:t>,</w:t>
      </w:r>
      <w:r w:rsidR="000D589F" w:rsidRPr="000D589F">
        <w:rPr>
          <w:rFonts w:ascii="Arial" w:hAnsi="Arial" w:cs="Arial"/>
        </w:rPr>
        <w:t xml:space="preserve"> </w:t>
      </w:r>
      <w:r w:rsidR="000D589F" w:rsidRPr="000D589F">
        <w:rPr>
          <w:rFonts w:ascii="Arial" w:hAnsi="Arial" w:cs="Arial"/>
        </w:rPr>
        <w:t>1973.</w:t>
      </w:r>
      <w:r w:rsidR="00E37939" w:rsidRPr="00E37939">
        <w:rPr>
          <w:rFonts w:ascii="Arial" w:hAnsi="Arial" w:cs="Arial"/>
          <w:bCs/>
          <w:color w:val="000000"/>
        </w:rPr>
        <w:t>). Observamos</w:t>
      </w:r>
      <w:r w:rsidR="00E37939" w:rsidRPr="00E37939">
        <w:rPr>
          <w:rFonts w:ascii="Arial" w:hAnsi="Arial" w:cs="Arial"/>
          <w:bCs/>
          <w:color w:val="000000"/>
        </w:rPr>
        <w:t xml:space="preserve"> estudantes de origem popular que tiveram acesso à universidade através da expansão do ensino superior público de 2002 a 2022. Período que houve avanços e retrocessos </w:t>
      </w:r>
      <w:r w:rsidR="00144B02">
        <w:rPr>
          <w:rFonts w:ascii="Arial" w:hAnsi="Arial" w:cs="Arial"/>
          <w:bCs/>
          <w:color w:val="000000"/>
        </w:rPr>
        <w:t>de</w:t>
      </w:r>
      <w:r w:rsidR="00E37939" w:rsidRPr="00E37939">
        <w:rPr>
          <w:rFonts w:ascii="Arial" w:hAnsi="Arial" w:cs="Arial"/>
          <w:bCs/>
          <w:color w:val="000000"/>
        </w:rPr>
        <w:t xml:space="preserve"> </w:t>
      </w:r>
      <w:r w:rsidR="007D74E3">
        <w:rPr>
          <w:rFonts w:ascii="Arial" w:hAnsi="Arial" w:cs="Arial"/>
          <w:bCs/>
          <w:color w:val="000000"/>
        </w:rPr>
        <w:t xml:space="preserve">acesso e </w:t>
      </w:r>
      <w:r w:rsidR="00144B02">
        <w:rPr>
          <w:rFonts w:ascii="Arial" w:hAnsi="Arial" w:cs="Arial"/>
          <w:bCs/>
          <w:color w:val="000000"/>
        </w:rPr>
        <w:t xml:space="preserve">permanência no </w:t>
      </w:r>
      <w:r w:rsidR="00E37939" w:rsidRPr="00E37939">
        <w:rPr>
          <w:rFonts w:ascii="Arial" w:hAnsi="Arial" w:cs="Arial"/>
          <w:bCs/>
          <w:color w:val="000000"/>
        </w:rPr>
        <w:t xml:space="preserve">ensino universitário, como a implementação </w:t>
      </w:r>
      <w:r w:rsidR="00E37939" w:rsidRPr="007D74E3">
        <w:rPr>
          <w:rFonts w:ascii="Arial" w:hAnsi="Arial" w:cs="Arial"/>
          <w:bCs/>
        </w:rPr>
        <w:t xml:space="preserve">da </w:t>
      </w:r>
      <w:r w:rsidR="007D74E3" w:rsidRPr="007D74E3">
        <w:rPr>
          <w:rStyle w:val="nfase"/>
          <w:rFonts w:ascii="Arial" w:hAnsi="Arial" w:cs="Arial"/>
          <w:i w:val="0"/>
          <w:iCs w:val="0"/>
          <w:shd w:val="clear" w:color="auto" w:fill="FFFFFF"/>
        </w:rPr>
        <w:t>Lei</w:t>
      </w:r>
      <w:r w:rsidR="007D74E3" w:rsidRPr="007D74E3">
        <w:rPr>
          <w:rFonts w:ascii="Arial" w:hAnsi="Arial" w:cs="Arial"/>
          <w:shd w:val="clear" w:color="auto" w:fill="FFFFFF"/>
        </w:rPr>
        <w:t> de Cotas (</w:t>
      </w:r>
      <w:r w:rsidR="007D74E3" w:rsidRPr="007D74E3">
        <w:rPr>
          <w:rStyle w:val="nfase"/>
          <w:rFonts w:ascii="Arial" w:hAnsi="Arial" w:cs="Arial"/>
          <w:i w:val="0"/>
          <w:iCs w:val="0"/>
          <w:shd w:val="clear" w:color="auto" w:fill="FFFFFF"/>
        </w:rPr>
        <w:t>Lei</w:t>
      </w:r>
      <w:r w:rsidR="007D74E3" w:rsidRPr="007D74E3">
        <w:rPr>
          <w:rFonts w:ascii="Arial" w:hAnsi="Arial" w:cs="Arial"/>
          <w:shd w:val="clear" w:color="auto" w:fill="FFFFFF"/>
        </w:rPr>
        <w:t> 12.711, de 2012)</w:t>
      </w:r>
      <w:r w:rsidR="00E37939" w:rsidRPr="007D74E3">
        <w:rPr>
          <w:rFonts w:ascii="Arial" w:hAnsi="Arial" w:cs="Arial"/>
          <w:bCs/>
        </w:rPr>
        <w:t xml:space="preserve"> </w:t>
      </w:r>
      <w:r w:rsidR="00E37939" w:rsidRPr="00E37939">
        <w:rPr>
          <w:rFonts w:ascii="Arial" w:hAnsi="Arial" w:cs="Arial"/>
          <w:bCs/>
          <w:color w:val="000000"/>
        </w:rPr>
        <w:t xml:space="preserve">e cortes orçamentário significativos. A partir do </w:t>
      </w:r>
      <w:r w:rsidR="00E37939" w:rsidRPr="00E37939">
        <w:rPr>
          <w:rFonts w:ascii="Arial" w:hAnsi="Arial" w:cs="Arial"/>
          <w:bCs/>
          <w:color w:val="000000"/>
        </w:rPr>
        <w:t>perfil que</w:t>
      </w:r>
      <w:r w:rsidR="00E37939" w:rsidRPr="00E37939">
        <w:rPr>
          <w:rFonts w:ascii="Arial" w:hAnsi="Arial" w:cs="Arial"/>
          <w:bCs/>
          <w:color w:val="000000"/>
        </w:rPr>
        <w:t xml:space="preserve"> foi levantado por meio de fotografias </w:t>
      </w:r>
      <w:r w:rsidR="00144B02">
        <w:rPr>
          <w:rFonts w:ascii="Arial" w:hAnsi="Arial" w:cs="Arial"/>
          <w:bCs/>
          <w:color w:val="000000"/>
        </w:rPr>
        <w:t xml:space="preserve">e textos </w:t>
      </w:r>
      <w:r w:rsidR="00E37939" w:rsidRPr="00E37939">
        <w:rPr>
          <w:rFonts w:ascii="Arial" w:hAnsi="Arial" w:cs="Arial"/>
          <w:bCs/>
          <w:color w:val="000000"/>
        </w:rPr>
        <w:t xml:space="preserve">que os </w:t>
      </w:r>
      <w:r w:rsidR="00E37939" w:rsidRPr="00E37939">
        <w:rPr>
          <w:rFonts w:ascii="Arial" w:hAnsi="Arial" w:cs="Arial"/>
          <w:bCs/>
          <w:color w:val="000000"/>
        </w:rPr>
        <w:t>jovens produziram</w:t>
      </w:r>
      <w:r w:rsidR="00E37939" w:rsidRPr="00E37939">
        <w:rPr>
          <w:rFonts w:ascii="Arial" w:hAnsi="Arial" w:cs="Arial"/>
          <w:bCs/>
          <w:color w:val="000000"/>
        </w:rPr>
        <w:t xml:space="preserve"> de suas casas e bairros é possível observar que são membros da classe popular. No Campus ocorreram relatos dos estudantes sobre realizarem o sonho da formação em uma Instituição de Ensino Superior Pública, alguns deles revelaram que são os primeiros da família a ingressar na universidade. Assim, podemos perceber que são jovens que tiveram acesso ao ensino superior a partir da expansão via políticas públicas.</w:t>
      </w:r>
    </w:p>
    <w:p w14:paraId="0048A0E2" w14:textId="77777777" w:rsidR="00531B08" w:rsidRPr="00531B08" w:rsidRDefault="00531B08" w:rsidP="00531B08">
      <w:pPr>
        <w:jc w:val="both"/>
        <w:rPr>
          <w:sz w:val="24"/>
          <w:szCs w:val="24"/>
        </w:rPr>
      </w:pPr>
    </w:p>
    <w:p w14:paraId="3F6E77C2" w14:textId="7D50BB64" w:rsidR="001610E8" w:rsidRPr="00531B08" w:rsidRDefault="001610E8" w:rsidP="001610E8">
      <w:pPr>
        <w:pStyle w:val="LO-normal"/>
        <w:jc w:val="both"/>
        <w:rPr>
          <w:b/>
          <w:color w:val="000000"/>
          <w:sz w:val="24"/>
          <w:szCs w:val="24"/>
        </w:rPr>
      </w:pPr>
    </w:p>
    <w:p w14:paraId="0BF51722" w14:textId="5BE2A4EA" w:rsidR="001610E8" w:rsidRPr="00531B08" w:rsidRDefault="001610E8" w:rsidP="001610E8">
      <w:pPr>
        <w:pStyle w:val="LO-normal"/>
        <w:jc w:val="both"/>
        <w:rPr>
          <w:bCs/>
          <w:color w:val="000000"/>
          <w:sz w:val="24"/>
          <w:szCs w:val="24"/>
        </w:rPr>
      </w:pPr>
      <w:r w:rsidRPr="00531B08">
        <w:rPr>
          <w:b/>
          <w:color w:val="000000"/>
          <w:sz w:val="24"/>
          <w:szCs w:val="24"/>
        </w:rPr>
        <w:t>PALAVRAS-CHAVE</w:t>
      </w:r>
      <w:r w:rsidR="00526337" w:rsidRPr="00531B08">
        <w:rPr>
          <w:b/>
          <w:color w:val="000000"/>
          <w:sz w:val="24"/>
          <w:szCs w:val="24"/>
        </w:rPr>
        <w:t xml:space="preserve">: </w:t>
      </w:r>
      <w:r w:rsidRPr="00531B08">
        <w:rPr>
          <w:bCs/>
          <w:color w:val="000000"/>
          <w:sz w:val="24"/>
          <w:szCs w:val="24"/>
        </w:rPr>
        <w:t>Jovens de origem popular, Cotidiano, Expansão universitária.</w:t>
      </w:r>
    </w:p>
    <w:p w14:paraId="54853C08" w14:textId="77777777" w:rsidR="001610E8" w:rsidRPr="00531B08" w:rsidRDefault="001610E8" w:rsidP="001610E8">
      <w:pPr>
        <w:pStyle w:val="LO-normal"/>
        <w:jc w:val="both"/>
        <w:rPr>
          <w:bCs/>
          <w:color w:val="000000"/>
          <w:sz w:val="24"/>
          <w:szCs w:val="24"/>
        </w:rPr>
      </w:pPr>
    </w:p>
    <w:p w14:paraId="3A4F710A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14B05325" w14:textId="77777777" w:rsidR="00691727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4B7262FF" w14:textId="5A5A667D" w:rsidR="00691727" w:rsidRDefault="00691727">
      <w:pPr>
        <w:pStyle w:val="LO-normal"/>
        <w:jc w:val="both"/>
        <w:rPr>
          <w:b/>
          <w:color w:val="000000"/>
          <w:sz w:val="24"/>
          <w:szCs w:val="24"/>
        </w:rPr>
      </w:pPr>
    </w:p>
    <w:p w14:paraId="6953F516" w14:textId="2DE0B317" w:rsidR="007D74E3" w:rsidRDefault="007D74E3" w:rsidP="007D74E3">
      <w:pPr>
        <w:spacing w:line="240" w:lineRule="auto"/>
        <w:rPr>
          <w:rFonts w:eastAsia="Times New Roman"/>
          <w:sz w:val="24"/>
          <w:szCs w:val="24"/>
        </w:rPr>
      </w:pPr>
      <w:r w:rsidRPr="00B466C3">
        <w:rPr>
          <w:rFonts w:eastAsia="Times New Roman"/>
          <w:sz w:val="24"/>
          <w:szCs w:val="24"/>
        </w:rPr>
        <w:t>BARDIN, Laurence</w:t>
      </w:r>
      <w:r w:rsidRPr="00B466C3">
        <w:rPr>
          <w:rFonts w:eastAsia="Times New Roman"/>
          <w:b/>
          <w:sz w:val="24"/>
          <w:szCs w:val="24"/>
        </w:rPr>
        <w:t>. Análise de conteúdo</w:t>
      </w:r>
      <w:r w:rsidRPr="00B466C3">
        <w:rPr>
          <w:rFonts w:eastAsia="Times New Roman"/>
          <w:sz w:val="24"/>
          <w:szCs w:val="24"/>
        </w:rPr>
        <w:t xml:space="preserve">. Tradução Luís Antero Reto, Augusto Pinheiro. São Paulo: edições70,2016. Editora pertence ao Grupo Almedina.   </w:t>
      </w:r>
    </w:p>
    <w:p w14:paraId="20434E8D" w14:textId="77777777" w:rsidR="00424456" w:rsidRDefault="00424456" w:rsidP="007D74E3">
      <w:pPr>
        <w:spacing w:line="240" w:lineRule="auto"/>
        <w:rPr>
          <w:rFonts w:eastAsia="Times New Roman"/>
          <w:sz w:val="24"/>
          <w:szCs w:val="24"/>
        </w:rPr>
      </w:pPr>
    </w:p>
    <w:p w14:paraId="60239287" w14:textId="77777777" w:rsidR="00424456" w:rsidRDefault="00424456" w:rsidP="00424456">
      <w:pPr>
        <w:spacing w:line="240" w:lineRule="auto"/>
        <w:rPr>
          <w:sz w:val="24"/>
          <w:szCs w:val="24"/>
        </w:rPr>
      </w:pPr>
      <w:r w:rsidRPr="007279CE">
        <w:rPr>
          <w:sz w:val="24"/>
          <w:szCs w:val="24"/>
        </w:rPr>
        <w:t xml:space="preserve">BRASIL. </w:t>
      </w:r>
      <w:r w:rsidRPr="007279CE">
        <w:rPr>
          <w:b/>
          <w:bCs/>
          <w:sz w:val="24"/>
          <w:szCs w:val="24"/>
        </w:rPr>
        <w:t>Lei nº 12.711, de 29 de agosto de 2012.</w:t>
      </w:r>
      <w:r w:rsidRPr="007279CE">
        <w:rPr>
          <w:sz w:val="24"/>
          <w:szCs w:val="24"/>
        </w:rPr>
        <w:t xml:space="preserve"> Dispõe sobre o ingresso nas universidades federais e nas instituições federais de ensino técnico de nível médio e dá outras providências. </w:t>
      </w:r>
    </w:p>
    <w:p w14:paraId="368D2725" w14:textId="7FF0B644" w:rsidR="00424456" w:rsidRDefault="00424456" w:rsidP="007D74E3">
      <w:pPr>
        <w:spacing w:line="240" w:lineRule="auto"/>
        <w:rPr>
          <w:rFonts w:eastAsia="Times New Roman"/>
          <w:sz w:val="24"/>
          <w:szCs w:val="24"/>
        </w:rPr>
      </w:pPr>
    </w:p>
    <w:p w14:paraId="54379227" w14:textId="77777777" w:rsidR="000D589F" w:rsidRDefault="000D589F" w:rsidP="000D589F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14:paraId="508D4F34" w14:textId="4F0DC39A" w:rsidR="000D589F" w:rsidRPr="000D589F" w:rsidRDefault="000D589F" w:rsidP="000D589F">
      <w:p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  <w:lang w:bidi="ar-SA"/>
        </w:rPr>
      </w:pPr>
      <w:r w:rsidRPr="000D589F">
        <w:rPr>
          <w:sz w:val="24"/>
          <w:szCs w:val="24"/>
          <w:lang w:bidi="ar-SA"/>
        </w:rPr>
        <w:lastRenderedPageBreak/>
        <w:t xml:space="preserve">COLLIER, John. </w:t>
      </w:r>
      <w:r w:rsidRPr="000D589F">
        <w:rPr>
          <w:b/>
          <w:bCs/>
          <w:sz w:val="24"/>
          <w:szCs w:val="24"/>
          <w:lang w:bidi="ar-SA"/>
        </w:rPr>
        <w:t>Antropologia visual</w:t>
      </w:r>
      <w:r w:rsidRPr="000D589F">
        <w:rPr>
          <w:sz w:val="24"/>
          <w:szCs w:val="24"/>
          <w:lang w:bidi="ar-SA"/>
        </w:rPr>
        <w:t>: a fotografia como método de pesquisa. São Paulo:</w:t>
      </w:r>
      <w:r>
        <w:rPr>
          <w:sz w:val="24"/>
          <w:szCs w:val="24"/>
          <w:lang w:bidi="ar-SA"/>
        </w:rPr>
        <w:t xml:space="preserve"> </w:t>
      </w:r>
      <w:r w:rsidRPr="000D589F">
        <w:rPr>
          <w:sz w:val="24"/>
          <w:szCs w:val="24"/>
          <w:lang w:bidi="ar-SA"/>
        </w:rPr>
        <w:t>EPU, 1973.</w:t>
      </w:r>
    </w:p>
    <w:p w14:paraId="4CCBBE10" w14:textId="3F4753F7" w:rsidR="007D74E3" w:rsidRDefault="007D74E3" w:rsidP="007D74E3">
      <w:pPr>
        <w:spacing w:line="240" w:lineRule="auto"/>
        <w:rPr>
          <w:rFonts w:eastAsia="Times New Roman"/>
          <w:sz w:val="24"/>
          <w:szCs w:val="24"/>
        </w:rPr>
      </w:pPr>
    </w:p>
    <w:p w14:paraId="2458891D" w14:textId="0C4BFFE5" w:rsidR="007D74E3" w:rsidRDefault="007D74E3" w:rsidP="007D74E3">
      <w:pPr>
        <w:spacing w:line="240" w:lineRule="auto"/>
        <w:rPr>
          <w:rFonts w:eastAsia="Times New Roman"/>
          <w:color w:val="231F20"/>
          <w:sz w:val="24"/>
          <w:szCs w:val="24"/>
        </w:rPr>
      </w:pPr>
      <w:r w:rsidRPr="00B466C3">
        <w:rPr>
          <w:rFonts w:eastAsia="Times New Roman"/>
          <w:color w:val="231F20"/>
          <w:sz w:val="24"/>
          <w:szCs w:val="24"/>
        </w:rPr>
        <w:t xml:space="preserve">MINAYO, Maria Cecilia de Souza. </w:t>
      </w:r>
      <w:r w:rsidRPr="00B466C3">
        <w:rPr>
          <w:rFonts w:eastAsia="Times New Roman"/>
          <w:b/>
          <w:color w:val="231F20"/>
          <w:sz w:val="24"/>
          <w:szCs w:val="24"/>
        </w:rPr>
        <w:t>Ciência, Técnica e Arte o Desafio da Pesquisa Social</w:t>
      </w:r>
      <w:r w:rsidRPr="00B466C3">
        <w:rPr>
          <w:rFonts w:eastAsia="Times New Roman"/>
          <w:color w:val="231F20"/>
          <w:sz w:val="24"/>
          <w:szCs w:val="24"/>
        </w:rPr>
        <w:t xml:space="preserve">. Em Pesquisa social: teoria, método e criatividade. Editora Vozes. Petrópolis 2002. </w:t>
      </w:r>
    </w:p>
    <w:p w14:paraId="2E6CF0A4" w14:textId="77777777" w:rsidR="007D74E3" w:rsidRPr="00B466C3" w:rsidRDefault="007D74E3" w:rsidP="007D74E3">
      <w:pPr>
        <w:spacing w:line="240" w:lineRule="auto"/>
        <w:rPr>
          <w:rFonts w:eastAsia="Times New Roman"/>
          <w:sz w:val="24"/>
          <w:szCs w:val="24"/>
        </w:rPr>
      </w:pPr>
    </w:p>
    <w:p w14:paraId="591AAA71" w14:textId="77777777" w:rsidR="00DD33E8" w:rsidRDefault="00DD33E8">
      <w:pPr>
        <w:pStyle w:val="LO-normal"/>
        <w:jc w:val="both"/>
        <w:rPr>
          <w:b/>
          <w:color w:val="000000"/>
          <w:sz w:val="24"/>
          <w:szCs w:val="24"/>
        </w:rPr>
      </w:pPr>
    </w:p>
    <w:sectPr w:rsidR="00DD33E8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1D1C" w14:textId="77777777" w:rsidR="006D5E19" w:rsidRDefault="006D5E19">
      <w:pPr>
        <w:spacing w:line="240" w:lineRule="auto"/>
      </w:pPr>
      <w:r>
        <w:separator/>
      </w:r>
    </w:p>
  </w:endnote>
  <w:endnote w:type="continuationSeparator" w:id="0">
    <w:p w14:paraId="5D21796B" w14:textId="77777777" w:rsidR="006D5E19" w:rsidRDefault="006D5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71D5" w14:textId="77777777" w:rsidR="006D5E19" w:rsidRDefault="006D5E19">
      <w:pPr>
        <w:spacing w:line="240" w:lineRule="auto"/>
      </w:pPr>
      <w:r>
        <w:separator/>
      </w:r>
    </w:p>
  </w:footnote>
  <w:footnote w:type="continuationSeparator" w:id="0">
    <w:p w14:paraId="582124BE" w14:textId="77777777" w:rsidR="006D5E19" w:rsidRDefault="006D5E19">
      <w:pPr>
        <w:spacing w:line="240" w:lineRule="auto"/>
      </w:pPr>
      <w:r>
        <w:continuationSeparator/>
      </w:r>
    </w:p>
  </w:footnote>
  <w:footnote w:id="1">
    <w:p w14:paraId="02C40429" w14:textId="49C1175D" w:rsidR="001610E8" w:rsidRDefault="001610E8">
      <w:pPr>
        <w:pStyle w:val="Textodenotaderodap"/>
      </w:pPr>
      <w:r>
        <w:rPr>
          <w:rStyle w:val="Refdenotaderodap"/>
        </w:rPr>
        <w:footnoteRef/>
      </w:r>
      <w:r>
        <w:t xml:space="preserve"> Mestranda - Universidade Federal Fluminense. </w:t>
      </w:r>
    </w:p>
    <w:p w14:paraId="124D8DF1" w14:textId="05708C40" w:rsidR="001610E8" w:rsidRDefault="001610E8">
      <w:pPr>
        <w:pStyle w:val="Textodenotaderodap"/>
      </w:pPr>
      <w:r>
        <w:t>E-mail: cristinaqueiroz21@gmail.com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B6DA7"/>
    <w:rsid w:val="000D589F"/>
    <w:rsid w:val="00144B02"/>
    <w:rsid w:val="001610E8"/>
    <w:rsid w:val="0023098B"/>
    <w:rsid w:val="002D44D2"/>
    <w:rsid w:val="002F2F96"/>
    <w:rsid w:val="00360D13"/>
    <w:rsid w:val="00424456"/>
    <w:rsid w:val="00526337"/>
    <w:rsid w:val="00531B08"/>
    <w:rsid w:val="005538E9"/>
    <w:rsid w:val="00583299"/>
    <w:rsid w:val="00616A19"/>
    <w:rsid w:val="00691727"/>
    <w:rsid w:val="006D5E19"/>
    <w:rsid w:val="007168F2"/>
    <w:rsid w:val="007638FD"/>
    <w:rsid w:val="007D74E3"/>
    <w:rsid w:val="00882380"/>
    <w:rsid w:val="008C6256"/>
    <w:rsid w:val="008D2704"/>
    <w:rsid w:val="009646B7"/>
    <w:rsid w:val="00AE7399"/>
    <w:rsid w:val="00B774F6"/>
    <w:rsid w:val="00CA7989"/>
    <w:rsid w:val="00D20136"/>
    <w:rsid w:val="00DD33E8"/>
    <w:rsid w:val="00DE1961"/>
    <w:rsid w:val="00E13400"/>
    <w:rsid w:val="00E37939"/>
    <w:rsid w:val="00E4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610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10E8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10E8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1610E8"/>
    <w:rPr>
      <w:vertAlign w:val="superscript"/>
    </w:rPr>
  </w:style>
  <w:style w:type="character" w:styleId="Forte">
    <w:name w:val="Strong"/>
    <w:basedOn w:val="Fontepargpadro"/>
    <w:uiPriority w:val="22"/>
    <w:qFormat/>
    <w:rsid w:val="007D74E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D74E3"/>
    <w:rPr>
      <w:color w:val="0000FF"/>
      <w:u w:val="single"/>
    </w:rPr>
  </w:style>
  <w:style w:type="character" w:customStyle="1" w:styleId="muxgbd">
    <w:name w:val="muxgbd"/>
    <w:basedOn w:val="Fontepargpadro"/>
    <w:rsid w:val="007D74E3"/>
  </w:style>
  <w:style w:type="character" w:styleId="nfase">
    <w:name w:val="Emphasis"/>
    <w:basedOn w:val="Fontepargpadro"/>
    <w:uiPriority w:val="20"/>
    <w:qFormat/>
    <w:rsid w:val="007D74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2018_3.XSL" StyleName="ABNT NBR 6023:2018_3*" Version="10"/>
</file>

<file path=customXml/itemProps1.xml><?xml version="1.0" encoding="utf-8"?>
<ds:datastoreItem xmlns:ds="http://schemas.openxmlformats.org/officeDocument/2006/customXml" ds:itemID="{29E459FB-5742-423F-90CB-5571A84D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2242</Characters>
  <Application>Microsoft Office Word</Application>
  <DocSecurity>0</DocSecurity>
  <Lines>46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Leonardo Souza</cp:lastModifiedBy>
  <cp:revision>2</cp:revision>
  <cp:lastPrinted>2022-10-21T01:53:00Z</cp:lastPrinted>
  <dcterms:created xsi:type="dcterms:W3CDTF">2022-11-13T18:35:00Z</dcterms:created>
  <dcterms:modified xsi:type="dcterms:W3CDTF">2022-11-13T18:35:00Z</dcterms:modified>
  <dc:language>pt-BR</dc:language>
</cp:coreProperties>
</file>