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7695C900" w:rsidR="00945DE0" w:rsidRPr="002555DD" w:rsidRDefault="00A24089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089">
        <w:rPr>
          <w:rFonts w:ascii="Times New Roman" w:eastAsia="Times New Roman" w:hAnsi="Times New Roman" w:cs="Times New Roman"/>
          <w:b/>
          <w:sz w:val="24"/>
          <w:szCs w:val="24"/>
        </w:rPr>
        <w:t xml:space="preserve">Análise Combinatória e </w:t>
      </w:r>
      <w:proofErr w:type="spellStart"/>
      <w:r w:rsidRPr="00A24089">
        <w:rPr>
          <w:rFonts w:ascii="Times New Roman" w:eastAsia="Times New Roman" w:hAnsi="Times New Roman" w:cs="Times New Roman"/>
          <w:b/>
          <w:sz w:val="24"/>
          <w:szCs w:val="24"/>
        </w:rPr>
        <w:t>Kahoot</w:t>
      </w:r>
      <w:proofErr w:type="spellEnd"/>
      <w:r w:rsidRPr="00A24089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4CC205A3" w:rsidR="00FA4A9E" w:rsidRDefault="005F10E5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Sera</w:t>
      </w:r>
      <w:r w:rsidR="0016280A">
        <w:rPr>
          <w:rFonts w:ascii="Times New Roman" w:eastAsia="Times New Roman" w:hAnsi="Times New Roman" w:cs="Times New Roman"/>
          <w:sz w:val="24"/>
          <w:szCs w:val="24"/>
        </w:rPr>
        <w:t>fim Rocha Neto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A5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80A"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0E34993C" w14:textId="7B1672D9" w:rsidR="00276A56" w:rsidRPr="0064117F" w:rsidRDefault="0064117F" w:rsidP="00276A56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4117F">
        <w:rPr>
          <w:rFonts w:ascii="Times New Roman" w:eastAsia="Times New Roman" w:hAnsi="Times New Roman" w:cs="Times New Roman"/>
          <w:i/>
          <w:iCs/>
          <w:sz w:val="24"/>
          <w:szCs w:val="24"/>
        </w:rPr>
        <w:t>Serafim8.jet@gmail.com</w:t>
      </w:r>
    </w:p>
    <w:p w14:paraId="2FE6BB63" w14:textId="59BD7CE0" w:rsidR="00FA4A9E" w:rsidRPr="00FA4A9E" w:rsidRDefault="0016280A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Kleber A</w:t>
      </w:r>
      <w:r w:rsidR="0010260A">
        <w:rPr>
          <w:rFonts w:ascii="Times New Roman" w:eastAsia="Times New Roman" w:hAnsi="Times New Roman" w:cs="Times New Roman"/>
          <w:sz w:val="24"/>
          <w:szCs w:val="24"/>
        </w:rPr>
        <w:t xml:space="preserve">lyson da Silva </w:t>
      </w:r>
      <w:r w:rsidR="00C6213E">
        <w:rPr>
          <w:rFonts w:ascii="Times New Roman" w:eastAsia="Times New Roman" w:hAnsi="Times New Roman" w:cs="Times New Roman"/>
          <w:sz w:val="24"/>
          <w:szCs w:val="24"/>
        </w:rPr>
        <w:t xml:space="preserve">Justino </w:t>
      </w:r>
      <w:r w:rsidR="00C6213E" w:rsidRPr="00FA4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62E"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41AF804F" w14:textId="7F5F0DC5" w:rsidR="00FA4A9E" w:rsidRPr="00FA4A9E" w:rsidRDefault="004C7971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kleberalyson@gmail.com</w:t>
      </w:r>
    </w:p>
    <w:p w14:paraId="2022C31A" w14:textId="6F06A053" w:rsidR="00FA4A9E" w:rsidRPr="00FA4A9E" w:rsidRDefault="00D86A5F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A5F">
        <w:rPr>
          <w:rFonts w:ascii="Times New Roman" w:eastAsia="Times New Roman" w:hAnsi="Times New Roman" w:cs="Times New Roman"/>
          <w:sz w:val="24"/>
          <w:szCs w:val="24"/>
        </w:rPr>
        <w:t>Désio</w:t>
      </w:r>
      <w:proofErr w:type="spellEnd"/>
      <w:r w:rsidRPr="00D86A5F">
        <w:rPr>
          <w:rFonts w:ascii="Times New Roman" w:eastAsia="Times New Roman" w:hAnsi="Times New Roman" w:cs="Times New Roman"/>
          <w:sz w:val="24"/>
          <w:szCs w:val="24"/>
        </w:rPr>
        <w:t xml:space="preserve"> Ramirez da Rocha Silva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70A36FB2" w14:textId="7FFF50AC" w:rsidR="00FA4A9E" w:rsidRPr="00FA4A9E" w:rsidRDefault="000368DC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desioramirez@hotmail.com</w:t>
      </w: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6EC547CC" w14:textId="77777777" w:rsidR="005B6017" w:rsidRPr="002555DD" w:rsidRDefault="005B6017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95B05D" w14:textId="43D0A4F0" w:rsidR="00FC4C31" w:rsidRPr="00FC4C31" w:rsidRDefault="005E3313" w:rsidP="003D583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C4C31" w:rsidRPr="00FC4C31">
        <w:rPr>
          <w:rFonts w:ascii="Times New Roman" w:eastAsia="Times New Roman" w:hAnsi="Times New Roman" w:cs="Times New Roman"/>
          <w:sz w:val="24"/>
          <w:szCs w:val="24"/>
        </w:rPr>
        <w:t>A análise combinatória é um ramo da matemática que se dedica ao estudo e à contagem das diferentes maneiras pelas quais elementos podem ser agrupados, organizados ou selecionados a partir de um conjunto finito. É uma área fundamental para resolver uma variedade de problemas práticos e teóricos em matemática, estatística, ciência da computação e em muitos outros campos do conhecimento.</w:t>
      </w:r>
    </w:p>
    <w:p w14:paraId="629B9E59" w14:textId="77777777" w:rsidR="00FC4C31" w:rsidRPr="00FC4C31" w:rsidRDefault="00FC4C31" w:rsidP="003D583E">
      <w:pPr>
        <w:spacing w:after="0" w:line="240" w:lineRule="auto"/>
        <w:ind w:left="9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6AFE0" w14:textId="25AEF01C" w:rsidR="00FC4C31" w:rsidRPr="00FC4C31" w:rsidRDefault="005E3313" w:rsidP="003D583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C4C31" w:rsidRPr="00FC4C31">
        <w:rPr>
          <w:rFonts w:ascii="Times New Roman" w:eastAsia="Times New Roman" w:hAnsi="Times New Roman" w:cs="Times New Roman"/>
          <w:sz w:val="24"/>
          <w:szCs w:val="24"/>
        </w:rPr>
        <w:t>O princípio multiplicativo é um dos conceitos fundamentais da análise combinatória. Ele fornece uma abordagem poderosa para calcular o número de maneiras de realizar uma sequência de eventos independentes. Em essência, o princípio multiplicativo afirma que se há m maneiras de realizar um evento A e n maneiras de realizar um evento B, então o número total de maneiras de realizar ambos os eventos em sequência é m vezes n.</w:t>
      </w:r>
    </w:p>
    <w:p w14:paraId="0C65DB4D" w14:textId="77777777" w:rsidR="00FC4C31" w:rsidRPr="00FC4C31" w:rsidRDefault="00FC4C31" w:rsidP="003D583E">
      <w:pPr>
        <w:spacing w:after="0" w:line="240" w:lineRule="auto"/>
        <w:ind w:left="9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7B177" w14:textId="3168A9E6" w:rsidR="00FC4C31" w:rsidRDefault="005E3313" w:rsidP="003D583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C4C31" w:rsidRPr="00FC4C31">
        <w:rPr>
          <w:rFonts w:ascii="Times New Roman" w:eastAsia="Times New Roman" w:hAnsi="Times New Roman" w:cs="Times New Roman"/>
          <w:sz w:val="24"/>
          <w:szCs w:val="24"/>
        </w:rPr>
        <w:t>Nesta introdução, exploraremos a análise combinatória e o princípio multiplicativo em maior detalhe, demonstrando como essas ferramentas matemáticas são aplicadas para resolver problemas de contagem e arranjo, e como desempenham um papel fundamental na resolução de uma ampla gama de desafios práticos e teóricos.</w:t>
      </w:r>
    </w:p>
    <w:p w14:paraId="55F38373" w14:textId="77777777" w:rsidR="005B6017" w:rsidRPr="00FC4C31" w:rsidRDefault="005B6017" w:rsidP="00FC4C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7466A" w14:textId="3AD1D9A7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48BAF392" w14:textId="77777777" w:rsidR="00C21347" w:rsidRPr="002555DD" w:rsidRDefault="00C21347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5EC7C3" w14:textId="751F3407" w:rsidR="00FA4A9E" w:rsidRPr="00936163" w:rsidRDefault="00C21347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36163">
        <w:rPr>
          <w:rFonts w:ascii="Times New Roman" w:eastAsia="Times New Roman" w:hAnsi="Times New Roman" w:cs="Times New Roman"/>
        </w:rPr>
        <w:t xml:space="preserve">O relato de experiência vem do resultado do projeto de iniciação à Docência (PIBID), no qual frequentamos reuniões, observações em sala de aula e a prática de atividades em sala de aula. O grupo tem como coordenador o </w:t>
      </w:r>
      <w:proofErr w:type="spellStart"/>
      <w:r w:rsidR="00162309" w:rsidRPr="00936163">
        <w:rPr>
          <w:rFonts w:ascii="Times New Roman" w:eastAsia="Times New Roman" w:hAnsi="Times New Roman" w:cs="Times New Roman"/>
        </w:rPr>
        <w:t>prof.dr</w:t>
      </w:r>
      <w:proofErr w:type="spellEnd"/>
      <w:r w:rsidR="00162309" w:rsidRPr="00936163">
        <w:rPr>
          <w:rFonts w:ascii="Times New Roman" w:eastAsia="Times New Roman" w:hAnsi="Times New Roman" w:cs="Times New Roman"/>
        </w:rPr>
        <w:t>.</w:t>
      </w:r>
      <w:r w:rsidRPr="0093616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6163">
        <w:rPr>
          <w:rFonts w:ascii="Times New Roman" w:eastAsia="Times New Roman" w:hAnsi="Times New Roman" w:cs="Times New Roman"/>
        </w:rPr>
        <w:t>Désio</w:t>
      </w:r>
      <w:proofErr w:type="spellEnd"/>
      <w:r w:rsidRPr="00936163">
        <w:rPr>
          <w:rFonts w:ascii="Times New Roman" w:eastAsia="Times New Roman" w:hAnsi="Times New Roman" w:cs="Times New Roman"/>
        </w:rPr>
        <w:t xml:space="preserve"> Ramirez e a supervi</w:t>
      </w:r>
      <w:r w:rsidR="00D32870" w:rsidRPr="00936163">
        <w:rPr>
          <w:rFonts w:ascii="Times New Roman" w:eastAsia="Times New Roman" w:hAnsi="Times New Roman" w:cs="Times New Roman"/>
        </w:rPr>
        <w:t xml:space="preserve">sora </w:t>
      </w:r>
      <w:proofErr w:type="spellStart"/>
      <w:r w:rsidR="00D32870" w:rsidRPr="00936163">
        <w:rPr>
          <w:rFonts w:ascii="Times New Roman" w:eastAsia="Times New Roman" w:hAnsi="Times New Roman" w:cs="Times New Roman"/>
        </w:rPr>
        <w:t>Natanna</w:t>
      </w:r>
      <w:proofErr w:type="spellEnd"/>
      <w:r w:rsidR="00D32870" w:rsidRPr="0093616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2870" w:rsidRPr="00936163">
        <w:rPr>
          <w:rFonts w:ascii="Times New Roman" w:eastAsia="Times New Roman" w:hAnsi="Times New Roman" w:cs="Times New Roman"/>
        </w:rPr>
        <w:t>Samilly</w:t>
      </w:r>
      <w:proofErr w:type="spellEnd"/>
      <w:r w:rsidR="00D32870" w:rsidRPr="00936163">
        <w:rPr>
          <w:rFonts w:ascii="Times New Roman" w:eastAsia="Times New Roman" w:hAnsi="Times New Roman" w:cs="Times New Roman"/>
        </w:rPr>
        <w:t xml:space="preserve"> dos Santos Almeida</w:t>
      </w:r>
      <w:r w:rsidRPr="00936163">
        <w:rPr>
          <w:rFonts w:ascii="Times New Roman" w:eastAsia="Times New Roman" w:hAnsi="Times New Roman" w:cs="Times New Roman"/>
        </w:rPr>
        <w:t xml:space="preserve">, após algumas observações, desenvolvemos uma atividade que poderia trazer conhecimento e competitividade entre os alunos na sala de aula, utilizamos a metodologia do </w:t>
      </w:r>
      <w:proofErr w:type="spellStart"/>
      <w:r w:rsidR="000E1090" w:rsidRPr="00936163">
        <w:rPr>
          <w:rFonts w:ascii="Times New Roman" w:eastAsia="Times New Roman" w:hAnsi="Times New Roman" w:cs="Times New Roman"/>
        </w:rPr>
        <w:t>K</w:t>
      </w:r>
      <w:r w:rsidRPr="00936163">
        <w:rPr>
          <w:rFonts w:ascii="Times New Roman" w:eastAsia="Times New Roman" w:hAnsi="Times New Roman" w:cs="Times New Roman"/>
        </w:rPr>
        <w:t>ahoot</w:t>
      </w:r>
      <w:proofErr w:type="spellEnd"/>
      <w:r w:rsidR="000E1090" w:rsidRPr="00936163">
        <w:rPr>
          <w:rFonts w:ascii="Times New Roman" w:eastAsia="Times New Roman" w:hAnsi="Times New Roman" w:cs="Times New Roman"/>
        </w:rPr>
        <w:t>!</w:t>
      </w:r>
      <w:r w:rsidRPr="00936163">
        <w:rPr>
          <w:rFonts w:ascii="Times New Roman" w:eastAsia="Times New Roman" w:hAnsi="Times New Roman" w:cs="Times New Roman"/>
        </w:rPr>
        <w:t xml:space="preserve"> que visa tornar o aprendizado mais interativo e divertido assim incentivando a participação ativa dos alunos.</w:t>
      </w:r>
    </w:p>
    <w:p w14:paraId="2FF15B3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C6A35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5B75DBC3" w14:textId="77777777" w:rsidR="007F5AA8" w:rsidRDefault="007F5AA8" w:rsidP="004905F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</w:p>
    <w:p w14:paraId="28C777BE" w14:textId="2EF907F9" w:rsidR="004905FA" w:rsidRPr="00936163" w:rsidRDefault="003D583E" w:rsidP="003D583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905FA" w:rsidRPr="00936163">
        <w:rPr>
          <w:rFonts w:ascii="Times New Roman" w:eastAsia="Times New Roman" w:hAnsi="Times New Roman" w:cs="Times New Roman"/>
        </w:rPr>
        <w:t xml:space="preserve">A atividade demonstrou ser altamente eficaz na abordagem dos conceitos de Análise Combinatória. Os alunos se envolveram ativamente na competição saudável entre os grupos e demonstraram entusiasmo ao resolver os problemas propostos. </w:t>
      </w:r>
    </w:p>
    <w:p w14:paraId="32E2B549" w14:textId="77777777" w:rsidR="004905FA" w:rsidRPr="004905FA" w:rsidRDefault="004905FA" w:rsidP="004905F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5CD34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68D2EF1A" w14:textId="77777777" w:rsidR="007F5DF1" w:rsidRDefault="007F5DF1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3A877606" w14:textId="7BD3EF7F" w:rsidR="007F5AA8" w:rsidRPr="00936163" w:rsidRDefault="007F5DF1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EA2978" w:rsidRPr="00936163">
        <w:rPr>
          <w:rFonts w:ascii="Times New Roman" w:eastAsia="Times New Roman" w:hAnsi="Times New Roman" w:cs="Times New Roman"/>
        </w:rPr>
        <w:t xml:space="preserve">A abordagem lúdica do </w:t>
      </w:r>
      <w:proofErr w:type="spellStart"/>
      <w:r w:rsidR="00EA2978" w:rsidRPr="00936163">
        <w:rPr>
          <w:rFonts w:ascii="Times New Roman" w:eastAsia="Times New Roman" w:hAnsi="Times New Roman" w:cs="Times New Roman"/>
        </w:rPr>
        <w:t>Kahoot</w:t>
      </w:r>
      <w:proofErr w:type="spellEnd"/>
      <w:r w:rsidR="00EA2978" w:rsidRPr="00936163">
        <w:rPr>
          <w:rFonts w:ascii="Times New Roman" w:eastAsia="Times New Roman" w:hAnsi="Times New Roman" w:cs="Times New Roman"/>
        </w:rPr>
        <w:t>! permitiu uma melhor compreensão dos tópicos complexos e estimulou a participação de todos os alunos.</w:t>
      </w:r>
    </w:p>
    <w:p w14:paraId="62999F65" w14:textId="77777777" w:rsidR="007F5DF1" w:rsidRPr="002555DD" w:rsidRDefault="007F5DF1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0DF17731" w:rsidR="00FA4A9E" w:rsidRPr="00FA4A9E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Pr="00D22E89">
        <w:rPr>
          <w:rFonts w:ascii="Times New Roman" w:eastAsia="Times New Roman" w:hAnsi="Times New Roman" w:cs="Times New Roman"/>
        </w:rPr>
        <w:t>(</w:t>
      </w:r>
      <w:r w:rsidR="00BC3423">
        <w:rPr>
          <w:rFonts w:ascii="Times New Roman" w:eastAsia="Times New Roman" w:hAnsi="Times New Roman" w:cs="Times New Roman"/>
        </w:rPr>
        <w:t>Atividade</w:t>
      </w:r>
      <w:r w:rsidR="00394F0C">
        <w:rPr>
          <w:rFonts w:ascii="Times New Roman" w:eastAsia="Times New Roman" w:hAnsi="Times New Roman" w:cs="Times New Roman"/>
        </w:rPr>
        <w:t xml:space="preserve">, Combinatória, </w:t>
      </w:r>
      <w:proofErr w:type="spellStart"/>
      <w:r w:rsidR="00394F0C">
        <w:rPr>
          <w:rFonts w:ascii="Times New Roman" w:eastAsia="Times New Roman" w:hAnsi="Times New Roman" w:cs="Times New Roman"/>
        </w:rPr>
        <w:t>Kahoot</w:t>
      </w:r>
      <w:proofErr w:type="spellEnd"/>
      <w:r w:rsidRPr="00D22E89">
        <w:rPr>
          <w:rFonts w:ascii="Times New Roman" w:eastAsia="Times New Roman" w:hAnsi="Times New Roman" w:cs="Times New Roman"/>
        </w:rPr>
        <w:t>)</w:t>
      </w:r>
    </w:p>
    <w:p w14:paraId="491BC489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6B1B9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51B0732E" w14:textId="77777777" w:rsidR="00590EC7" w:rsidRDefault="00590EC7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3042839C" w14:textId="1FC09867" w:rsidR="00FA4A9E" w:rsidRPr="00D22E89" w:rsidRDefault="000D2182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0D2182">
        <w:rPr>
          <w:rFonts w:ascii="Times New Roman" w:eastAsia="Times New Roman" w:hAnsi="Times New Roman" w:cs="Times New Roman"/>
        </w:rPr>
        <w:t>Agrade</w:t>
      </w:r>
      <w:r w:rsidR="00590EC7">
        <w:rPr>
          <w:rFonts w:ascii="Times New Roman" w:eastAsia="Times New Roman" w:hAnsi="Times New Roman" w:cs="Times New Roman"/>
        </w:rPr>
        <w:t>cemos</w:t>
      </w:r>
      <w:r w:rsidRPr="000D2182">
        <w:rPr>
          <w:rFonts w:ascii="Times New Roman" w:eastAsia="Times New Roman" w:hAnsi="Times New Roman" w:cs="Times New Roman"/>
        </w:rPr>
        <w:t xml:space="preserve"> imensamente à CAPES pela oportunidade concedida através do Programa Institucional de Bolsa de Iniciação à Docência (PIBID). O apoio proporcionado </w:t>
      </w:r>
      <w:r w:rsidR="00C92618">
        <w:rPr>
          <w:rFonts w:ascii="Times New Roman" w:eastAsia="Times New Roman" w:hAnsi="Times New Roman" w:cs="Times New Roman"/>
        </w:rPr>
        <w:t>é</w:t>
      </w:r>
      <w:r w:rsidRPr="000D2182">
        <w:rPr>
          <w:rFonts w:ascii="Times New Roman" w:eastAsia="Times New Roman" w:hAnsi="Times New Roman" w:cs="Times New Roman"/>
        </w:rPr>
        <w:t xml:space="preserve"> essencial para </w:t>
      </w:r>
      <w:r w:rsidR="00C92618">
        <w:rPr>
          <w:rFonts w:ascii="Times New Roman" w:eastAsia="Times New Roman" w:hAnsi="Times New Roman" w:cs="Times New Roman"/>
        </w:rPr>
        <w:t>nosso</w:t>
      </w:r>
      <w:r w:rsidRPr="000D2182">
        <w:rPr>
          <w:rFonts w:ascii="Times New Roman" w:eastAsia="Times New Roman" w:hAnsi="Times New Roman" w:cs="Times New Roman"/>
        </w:rPr>
        <w:t xml:space="preserve"> crescimento acadêmico e profissional, permitindo-</w:t>
      </w:r>
      <w:r w:rsidR="00C92618">
        <w:rPr>
          <w:rFonts w:ascii="Times New Roman" w:eastAsia="Times New Roman" w:hAnsi="Times New Roman" w:cs="Times New Roman"/>
        </w:rPr>
        <w:t>nos</w:t>
      </w:r>
      <w:r w:rsidRPr="000D2182">
        <w:rPr>
          <w:rFonts w:ascii="Times New Roman" w:eastAsia="Times New Roman" w:hAnsi="Times New Roman" w:cs="Times New Roman"/>
        </w:rPr>
        <w:t xml:space="preserve"> participar ativamente na prática docente e enriquecendo </w:t>
      </w:r>
      <w:r w:rsidR="00785D6D">
        <w:rPr>
          <w:rFonts w:ascii="Times New Roman" w:eastAsia="Times New Roman" w:hAnsi="Times New Roman" w:cs="Times New Roman"/>
        </w:rPr>
        <w:t>nossa</w:t>
      </w:r>
      <w:r w:rsidRPr="000D2182">
        <w:rPr>
          <w:rFonts w:ascii="Times New Roman" w:eastAsia="Times New Roman" w:hAnsi="Times New Roman" w:cs="Times New Roman"/>
        </w:rPr>
        <w:t xml:space="preserve"> formação</w:t>
      </w:r>
    </w:p>
    <w:p w14:paraId="6AB27C5D" w14:textId="77777777" w:rsidR="007F5AA8" w:rsidRPr="00FA4A9E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AB42E" w14:textId="77777777" w:rsidR="00FA4A9E" w:rsidRPr="00FA4A9E" w:rsidRDefault="00FA4A9E" w:rsidP="00F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3FC1E" w14:textId="77777777" w:rsidR="00FA4A9E" w:rsidRPr="00FA4A9E" w:rsidRDefault="00FA4A9E" w:rsidP="00FA4A9E">
      <w:pPr>
        <w:spacing w:after="0" w:line="240" w:lineRule="auto"/>
        <w:ind w:left="567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FA4A9E" w:rsidRPr="00FA4A9E" w:rsidSect="00CE50BA">
      <w:headerReference w:type="default" r:id="rId8"/>
      <w:footerReference w:type="default" r:id="rId9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EFA2" w14:textId="77777777" w:rsidR="00D44C63" w:rsidRDefault="00D44C63" w:rsidP="00066031">
      <w:pPr>
        <w:spacing w:after="0" w:line="240" w:lineRule="auto"/>
      </w:pPr>
      <w:r>
        <w:separator/>
      </w:r>
    </w:p>
  </w:endnote>
  <w:endnote w:type="continuationSeparator" w:id="0">
    <w:p w14:paraId="06B2D4C7" w14:textId="77777777" w:rsidR="00D44C63" w:rsidRDefault="00D44C63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6D9D" w14:textId="77777777" w:rsidR="00D44C63" w:rsidRDefault="00D44C63" w:rsidP="00066031">
      <w:pPr>
        <w:spacing w:after="0" w:line="240" w:lineRule="auto"/>
      </w:pPr>
      <w:r>
        <w:separator/>
      </w:r>
    </w:p>
  </w:footnote>
  <w:footnote w:type="continuationSeparator" w:id="0">
    <w:p w14:paraId="33464C26" w14:textId="77777777" w:rsidR="00D44C63" w:rsidRDefault="00D44C63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400D5D17" w:rsidR="00066031" w:rsidRPr="002555DD" w:rsidRDefault="00845C0E" w:rsidP="002555DD">
    <w:pPr>
      <w:pStyle w:val="Cabealho"/>
      <w:jc w:val="center"/>
    </w:pPr>
    <w:r>
      <w:rPr>
        <w:noProof/>
      </w:rPr>
      <w:drawing>
        <wp:inline distT="0" distB="0" distL="0" distR="0" wp14:anchorId="5BB90E00" wp14:editId="1BF0B94D">
          <wp:extent cx="5724525" cy="1073707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003838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/>
                </pic:blipFill>
                <pic:spPr bwMode="auto"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7244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368DC"/>
    <w:rsid w:val="00066031"/>
    <w:rsid w:val="000B61D3"/>
    <w:rsid w:val="000C64F5"/>
    <w:rsid w:val="000D2182"/>
    <w:rsid w:val="000D4456"/>
    <w:rsid w:val="000E1090"/>
    <w:rsid w:val="000F0323"/>
    <w:rsid w:val="0010260A"/>
    <w:rsid w:val="00122AEF"/>
    <w:rsid w:val="00162309"/>
    <w:rsid w:val="0016280A"/>
    <w:rsid w:val="00176295"/>
    <w:rsid w:val="00180386"/>
    <w:rsid w:val="001F103F"/>
    <w:rsid w:val="002555DD"/>
    <w:rsid w:val="00276A56"/>
    <w:rsid w:val="00282E73"/>
    <w:rsid w:val="00295D38"/>
    <w:rsid w:val="00336A26"/>
    <w:rsid w:val="00357059"/>
    <w:rsid w:val="00391226"/>
    <w:rsid w:val="00394F0C"/>
    <w:rsid w:val="003D583E"/>
    <w:rsid w:val="003E3604"/>
    <w:rsid w:val="00417198"/>
    <w:rsid w:val="00440777"/>
    <w:rsid w:val="004816ED"/>
    <w:rsid w:val="004905FA"/>
    <w:rsid w:val="00493766"/>
    <w:rsid w:val="004956F8"/>
    <w:rsid w:val="004C7971"/>
    <w:rsid w:val="005008CE"/>
    <w:rsid w:val="0050711C"/>
    <w:rsid w:val="00590EC7"/>
    <w:rsid w:val="005A2C54"/>
    <w:rsid w:val="005B6017"/>
    <w:rsid w:val="005E3313"/>
    <w:rsid w:val="005E5312"/>
    <w:rsid w:val="005F10E5"/>
    <w:rsid w:val="0064117F"/>
    <w:rsid w:val="006452B1"/>
    <w:rsid w:val="00646C67"/>
    <w:rsid w:val="00674E5F"/>
    <w:rsid w:val="006956FE"/>
    <w:rsid w:val="006A7D33"/>
    <w:rsid w:val="006B76F7"/>
    <w:rsid w:val="006C49D4"/>
    <w:rsid w:val="006E3032"/>
    <w:rsid w:val="00733EEC"/>
    <w:rsid w:val="00746F6D"/>
    <w:rsid w:val="007718AB"/>
    <w:rsid w:val="00785D6D"/>
    <w:rsid w:val="007B4FBA"/>
    <w:rsid w:val="007D0AB2"/>
    <w:rsid w:val="007F434D"/>
    <w:rsid w:val="007F5AA8"/>
    <w:rsid w:val="007F5DF1"/>
    <w:rsid w:val="0083025C"/>
    <w:rsid w:val="00836B56"/>
    <w:rsid w:val="00845C0E"/>
    <w:rsid w:val="00871CA4"/>
    <w:rsid w:val="00882A5B"/>
    <w:rsid w:val="008C3D4B"/>
    <w:rsid w:val="008E5C08"/>
    <w:rsid w:val="008E7FDC"/>
    <w:rsid w:val="00936163"/>
    <w:rsid w:val="00945DE0"/>
    <w:rsid w:val="00946B99"/>
    <w:rsid w:val="00983681"/>
    <w:rsid w:val="009C4C8B"/>
    <w:rsid w:val="00A12B8A"/>
    <w:rsid w:val="00A24089"/>
    <w:rsid w:val="00A35303"/>
    <w:rsid w:val="00A93F32"/>
    <w:rsid w:val="00AC2ABF"/>
    <w:rsid w:val="00AF6C9D"/>
    <w:rsid w:val="00B10DC6"/>
    <w:rsid w:val="00BA6279"/>
    <w:rsid w:val="00BC3423"/>
    <w:rsid w:val="00C043DA"/>
    <w:rsid w:val="00C134CA"/>
    <w:rsid w:val="00C21347"/>
    <w:rsid w:val="00C6213E"/>
    <w:rsid w:val="00C717D1"/>
    <w:rsid w:val="00C83EDF"/>
    <w:rsid w:val="00C92618"/>
    <w:rsid w:val="00CA6C8F"/>
    <w:rsid w:val="00CE50BA"/>
    <w:rsid w:val="00CF3E63"/>
    <w:rsid w:val="00D1605F"/>
    <w:rsid w:val="00D22E89"/>
    <w:rsid w:val="00D27D15"/>
    <w:rsid w:val="00D32870"/>
    <w:rsid w:val="00D44C63"/>
    <w:rsid w:val="00D86A5F"/>
    <w:rsid w:val="00DB2D21"/>
    <w:rsid w:val="00E00E91"/>
    <w:rsid w:val="00E8411A"/>
    <w:rsid w:val="00EA2978"/>
    <w:rsid w:val="00EA602B"/>
    <w:rsid w:val="00EB1A7D"/>
    <w:rsid w:val="00EC6B02"/>
    <w:rsid w:val="00ED7AC7"/>
    <w:rsid w:val="00EE6B4C"/>
    <w:rsid w:val="00F3762E"/>
    <w:rsid w:val="00F76311"/>
    <w:rsid w:val="00F86E5B"/>
    <w:rsid w:val="00FA0F13"/>
    <w:rsid w:val="00FA4A9E"/>
    <w:rsid w:val="00FC4C31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5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433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FNU LNU</cp:lastModifiedBy>
  <cp:revision>50</cp:revision>
  <dcterms:created xsi:type="dcterms:W3CDTF">2023-09-22T20:31:00Z</dcterms:created>
  <dcterms:modified xsi:type="dcterms:W3CDTF">2023-09-23T02:13:00Z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2023-09-22T20:31:37Z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a3c8c142-aa1d-4356-a514-e36b9d0cf5e2</vt:lpwstr>
  </property>
  <property fmtid="{D5CDD505-2E9C-101B-9397-08002B2CF9AE}" pid="7" name="MSIP_Label_defa4170-0d19-0005-0004-bc88714345d2_ActionId">
    <vt:lpwstr>88c6c36e-112d-487c-9805-3b07fcda163f</vt:lpwstr>
  </property>
  <property fmtid="{D5CDD505-2E9C-101B-9397-08002B2CF9AE}" pid="8" name="MSIP_Label_defa4170-0d19-0005-0004-bc88714345d2_ContentBits">
    <vt:lpwstr>0</vt:lpwstr>
  </property>
</Properties>
</file>