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27A" w:rsidRDefault="0059627A">
      <w:pPr>
        <w:jc w:val="right"/>
        <w:rPr>
          <w:rFonts w:ascii="Times New Roman" w:eastAsia="Times New Roman" w:hAnsi="Times New Roman" w:cs="Times New Roman"/>
        </w:rPr>
      </w:pPr>
    </w:p>
    <w:p w:rsidR="00220C3C" w:rsidRPr="00220C3C" w:rsidRDefault="00D045BB" w:rsidP="00220C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DIÁLOGOS</w:t>
      </w:r>
      <w:r w:rsidR="00220C3C" w:rsidRPr="00220C3C">
        <w:rPr>
          <w:rFonts w:ascii="Times New Roman" w:hAnsi="Times New Roman" w:cs="Times New Roman"/>
          <w:b/>
        </w:rPr>
        <w:t xml:space="preserve"> COM AS INFÂNCIAS EM ENCONTROS VIRTUAIS: UMA EXPERIÊNCIA FORMATIVA-AMOROSA EM MEIO À PANDEMIA</w:t>
      </w:r>
    </w:p>
    <w:p w:rsidR="0059627A" w:rsidRDefault="0059627A">
      <w:pPr>
        <w:jc w:val="center"/>
        <w:rPr>
          <w:rFonts w:ascii="Times New Roman" w:eastAsia="Times New Roman" w:hAnsi="Times New Roman" w:cs="Times New Roman"/>
          <w:b/>
        </w:rPr>
      </w:pPr>
    </w:p>
    <w:p w:rsidR="0059627A" w:rsidRDefault="001349A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Rejane Dias Corrêa Machado – Universidade do Estado do Rio de Janeiro</w:t>
      </w:r>
      <w:r w:rsidR="00F302DD">
        <w:rPr>
          <w:rFonts w:ascii="Times New Roman" w:eastAsia="Times New Roman" w:hAnsi="Times New Roman" w:cs="Times New Roman"/>
        </w:rPr>
        <w:t>/ FME Niterói</w:t>
      </w:r>
    </w:p>
    <w:p w:rsidR="0059627A" w:rsidRDefault="001349A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Hélida Gmeiner </w:t>
      </w:r>
      <w:r w:rsidR="00D045BB">
        <w:rPr>
          <w:rFonts w:ascii="Times New Roman" w:eastAsia="Times New Roman" w:hAnsi="Times New Roman" w:cs="Times New Roman"/>
        </w:rPr>
        <w:t>Matta –</w:t>
      </w:r>
      <w:r w:rsidR="006261B3">
        <w:rPr>
          <w:rFonts w:ascii="Times New Roman" w:eastAsia="Times New Roman" w:hAnsi="Times New Roman" w:cs="Times New Roman"/>
        </w:rPr>
        <w:t xml:space="preserve"> Universidad Nacional de Rosario</w:t>
      </w:r>
      <w:r w:rsidR="00F302DD">
        <w:rPr>
          <w:rFonts w:ascii="Times New Roman" w:eastAsia="Times New Roman" w:hAnsi="Times New Roman" w:cs="Times New Roman"/>
        </w:rPr>
        <w:t>/ FME Niterói</w:t>
      </w:r>
    </w:p>
    <w:p w:rsidR="0059627A" w:rsidRDefault="001349A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Raquel Bichara Teixeira – MUST University</w:t>
      </w:r>
      <w:r w:rsidR="00F302DD">
        <w:rPr>
          <w:rFonts w:ascii="Times New Roman" w:eastAsia="Times New Roman" w:hAnsi="Times New Roman" w:cs="Times New Roman"/>
        </w:rPr>
        <w:t>/ FME Niterói</w:t>
      </w:r>
    </w:p>
    <w:p w:rsidR="0059627A" w:rsidRDefault="0059627A">
      <w:pPr>
        <w:rPr>
          <w:rFonts w:ascii="Times New Roman" w:eastAsia="Times New Roman" w:hAnsi="Times New Roman" w:cs="Times New Roman"/>
        </w:rPr>
      </w:pPr>
    </w:p>
    <w:p w:rsidR="0059627A" w:rsidRDefault="0059627A">
      <w:pPr>
        <w:rPr>
          <w:rFonts w:ascii="Times New Roman" w:eastAsia="Times New Roman" w:hAnsi="Times New Roman" w:cs="Times New Roman"/>
        </w:rPr>
      </w:pPr>
    </w:p>
    <w:p w:rsidR="0059627A" w:rsidRDefault="0059627A">
      <w:pPr>
        <w:rPr>
          <w:rFonts w:ascii="Times New Roman" w:eastAsia="Times New Roman" w:hAnsi="Times New Roman" w:cs="Times New Roman"/>
        </w:rPr>
      </w:pPr>
    </w:p>
    <w:p w:rsidR="00220C3C" w:rsidRPr="00433607" w:rsidRDefault="001F5AD1">
      <w:pPr>
        <w:jc w:val="both"/>
        <w:rPr>
          <w:rFonts w:ascii="Times New Roman" w:eastAsia="Times New Roman" w:hAnsi="Times New Roman" w:cs="Times New Roman"/>
        </w:rPr>
      </w:pPr>
      <w:r w:rsidRPr="00433607">
        <w:rPr>
          <w:rFonts w:ascii="Times New Roman" w:eastAsia="Times New Roman" w:hAnsi="Times New Roman" w:cs="Times New Roman"/>
        </w:rPr>
        <w:t xml:space="preserve">Resumo </w:t>
      </w:r>
    </w:p>
    <w:p w:rsidR="0059627A" w:rsidRPr="00433607" w:rsidRDefault="00433607">
      <w:pPr>
        <w:jc w:val="both"/>
        <w:rPr>
          <w:rFonts w:ascii="Times New Roman" w:hAnsi="Times New Roman" w:cs="Times New Roman"/>
        </w:rPr>
      </w:pPr>
      <w:r w:rsidRPr="00433607">
        <w:rPr>
          <w:rFonts w:ascii="Times New Roman" w:hAnsi="Times New Roman" w:cs="Times New Roman"/>
        </w:rPr>
        <w:t xml:space="preserve">Este trabalho traz para </w:t>
      </w:r>
      <w:r w:rsidR="00835F97">
        <w:rPr>
          <w:rFonts w:ascii="Times New Roman" w:hAnsi="Times New Roman" w:cs="Times New Roman"/>
        </w:rPr>
        <w:t xml:space="preserve">discussão a proposta de </w:t>
      </w:r>
      <w:r w:rsidR="00835F97">
        <w:rPr>
          <w:rFonts w:ascii="Times New Roman" w:hAnsi="Times New Roman" w:cs="Times New Roman"/>
          <w:i/>
        </w:rPr>
        <w:t>pesquisaformação</w:t>
      </w:r>
      <w:r w:rsidR="00835F97">
        <w:rPr>
          <w:rFonts w:ascii="Times New Roman" w:hAnsi="Times New Roman" w:cs="Times New Roman"/>
        </w:rPr>
        <w:t xml:space="preserve"> sobre a realização de “</w:t>
      </w:r>
      <w:r w:rsidRPr="00433607">
        <w:rPr>
          <w:rFonts w:ascii="Times New Roman" w:hAnsi="Times New Roman" w:cs="Times New Roman"/>
        </w:rPr>
        <w:t>Encontros Afetivos</w:t>
      </w:r>
      <w:r w:rsidR="00835F97">
        <w:rPr>
          <w:rFonts w:ascii="Times New Roman" w:hAnsi="Times New Roman" w:cs="Times New Roman"/>
        </w:rPr>
        <w:t>”</w:t>
      </w:r>
      <w:r w:rsidRPr="00433607">
        <w:rPr>
          <w:rFonts w:ascii="Times New Roman" w:hAnsi="Times New Roman" w:cs="Times New Roman"/>
        </w:rPr>
        <w:t xml:space="preserve"> virtuais com crianças de 2 a 10 anos</w:t>
      </w:r>
      <w:r w:rsidR="00835F97">
        <w:rPr>
          <w:rFonts w:ascii="Times New Roman" w:hAnsi="Times New Roman" w:cs="Times New Roman"/>
        </w:rPr>
        <w:t xml:space="preserve"> em meio </w:t>
      </w:r>
      <w:r w:rsidR="00F302DD">
        <w:rPr>
          <w:rFonts w:ascii="Times New Roman" w:hAnsi="Times New Roman" w:cs="Times New Roman"/>
        </w:rPr>
        <w:t>à</w:t>
      </w:r>
      <w:r w:rsidR="00835F97">
        <w:rPr>
          <w:rFonts w:ascii="Times New Roman" w:hAnsi="Times New Roman" w:cs="Times New Roman"/>
        </w:rPr>
        <w:t xml:space="preserve"> pandemia</w:t>
      </w:r>
      <w:r w:rsidRPr="00433607">
        <w:rPr>
          <w:rFonts w:ascii="Times New Roman" w:hAnsi="Times New Roman" w:cs="Times New Roman"/>
        </w:rPr>
        <w:t>. Com ele</w:t>
      </w:r>
      <w:r w:rsidR="00835F97">
        <w:rPr>
          <w:rFonts w:ascii="Times New Roman" w:hAnsi="Times New Roman" w:cs="Times New Roman"/>
        </w:rPr>
        <w:t>,</w:t>
      </w:r>
      <w:r w:rsidRPr="00433607">
        <w:rPr>
          <w:rFonts w:ascii="Times New Roman" w:hAnsi="Times New Roman" w:cs="Times New Roman"/>
        </w:rPr>
        <w:t xml:space="preserve"> pretendemos analisar e registrar como foi possível</w:t>
      </w:r>
      <w:r w:rsidR="00835F97">
        <w:rPr>
          <w:rFonts w:ascii="Times New Roman" w:hAnsi="Times New Roman" w:cs="Times New Roman"/>
        </w:rPr>
        <w:t xml:space="preserve"> para professoras</w:t>
      </w:r>
      <w:r w:rsidRPr="00433607">
        <w:rPr>
          <w:rFonts w:ascii="Times New Roman" w:hAnsi="Times New Roman" w:cs="Times New Roman"/>
        </w:rPr>
        <w:t xml:space="preserve"> pertencentes à rede de ensino</w:t>
      </w:r>
      <w:r w:rsidR="00835F97">
        <w:rPr>
          <w:rFonts w:ascii="Times New Roman" w:hAnsi="Times New Roman" w:cs="Times New Roman"/>
        </w:rPr>
        <w:t xml:space="preserve"> municipal da cidade de Niterói,</w:t>
      </w:r>
      <w:r w:rsidRPr="00433607">
        <w:rPr>
          <w:rFonts w:ascii="Times New Roman" w:hAnsi="Times New Roman" w:cs="Times New Roman"/>
        </w:rPr>
        <w:t xml:space="preserve"> </w:t>
      </w:r>
      <w:r w:rsidR="00016E2A">
        <w:rPr>
          <w:rFonts w:ascii="Times New Roman" w:hAnsi="Times New Roman" w:cs="Times New Roman"/>
        </w:rPr>
        <w:t>região metropolitana do</w:t>
      </w:r>
      <w:r w:rsidRPr="00433607">
        <w:rPr>
          <w:rFonts w:ascii="Times New Roman" w:hAnsi="Times New Roman" w:cs="Times New Roman"/>
        </w:rPr>
        <w:t xml:space="preserve"> estado do Rio de Janeiro, estabelecer um processo formativo para </w:t>
      </w:r>
      <w:r w:rsidR="00B478B3">
        <w:rPr>
          <w:rFonts w:ascii="Times New Roman" w:hAnsi="Times New Roman" w:cs="Times New Roman"/>
        </w:rPr>
        <w:t xml:space="preserve">descortinar </w:t>
      </w:r>
      <w:r w:rsidRPr="00433607">
        <w:rPr>
          <w:rFonts w:ascii="Times New Roman" w:hAnsi="Times New Roman" w:cs="Times New Roman"/>
        </w:rPr>
        <w:t xml:space="preserve">o uso das plataformas digitais de modo a realizar atividades que mantivessem vínculos afetivos e pedagógicos com crianças da Educação Infantil e </w:t>
      </w:r>
      <w:r w:rsidR="00835F97">
        <w:rPr>
          <w:rFonts w:ascii="Times New Roman" w:hAnsi="Times New Roman" w:cs="Times New Roman"/>
        </w:rPr>
        <w:t xml:space="preserve">do </w:t>
      </w:r>
      <w:r w:rsidRPr="00433607">
        <w:rPr>
          <w:rFonts w:ascii="Times New Roman" w:hAnsi="Times New Roman" w:cs="Times New Roman"/>
        </w:rPr>
        <w:t>1º segmento do Ensino Fundamental (1º ao 5º ano), durante a pandemia da Covid-19 no ano letivo de 2020.</w:t>
      </w:r>
    </w:p>
    <w:p w:rsidR="00433607" w:rsidRDefault="00433607">
      <w:pPr>
        <w:jc w:val="both"/>
        <w:rPr>
          <w:rFonts w:ascii="Times New Roman" w:eastAsia="Times New Roman" w:hAnsi="Times New Roman" w:cs="Times New Roman"/>
        </w:rPr>
      </w:pPr>
    </w:p>
    <w:p w:rsidR="0059627A" w:rsidRDefault="001F5A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835F97">
        <w:rPr>
          <w:rFonts w:ascii="Times New Roman" w:eastAsia="Times New Roman" w:hAnsi="Times New Roman" w:cs="Times New Roman"/>
        </w:rPr>
        <w:t>Infâncias,</w:t>
      </w:r>
      <w:r w:rsidR="00016E2A">
        <w:rPr>
          <w:rFonts w:ascii="Times New Roman" w:eastAsia="Times New Roman" w:hAnsi="Times New Roman" w:cs="Times New Roman"/>
        </w:rPr>
        <w:t xml:space="preserve"> Pandemia, </w:t>
      </w:r>
      <w:r w:rsidR="00835F97">
        <w:rPr>
          <w:rFonts w:ascii="Times New Roman" w:eastAsia="Times New Roman" w:hAnsi="Times New Roman" w:cs="Times New Roman"/>
          <w:i/>
        </w:rPr>
        <w:t>Pesquisaformação</w:t>
      </w:r>
      <w:r w:rsidR="001349A5">
        <w:rPr>
          <w:rFonts w:ascii="Times New Roman" w:eastAsia="Times New Roman" w:hAnsi="Times New Roman" w:cs="Times New Roman"/>
        </w:rPr>
        <w:t>, Processos Formativos</w:t>
      </w:r>
    </w:p>
    <w:p w:rsidR="0059627A" w:rsidRDefault="0059627A">
      <w:pPr>
        <w:jc w:val="both"/>
        <w:rPr>
          <w:rFonts w:ascii="Times New Roman" w:eastAsia="Times New Roman" w:hAnsi="Times New Roman" w:cs="Times New Roman"/>
        </w:rPr>
      </w:pPr>
    </w:p>
    <w:p w:rsidR="0059627A" w:rsidRDefault="00596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0C3C" w:rsidRDefault="001F5A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</w:p>
    <w:p w:rsidR="00220C3C" w:rsidRDefault="00220C3C">
      <w:pPr>
        <w:rPr>
          <w:rFonts w:ascii="Times New Roman" w:eastAsia="Times New Roman" w:hAnsi="Times New Roman" w:cs="Times New Roman"/>
        </w:rPr>
      </w:pPr>
    </w:p>
    <w:p w:rsidR="00220C3C" w:rsidRPr="00220C3C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>Este trabalho traz para discussão tessituras amor</w:t>
      </w:r>
      <w:r w:rsidR="003844D8">
        <w:rPr>
          <w:rFonts w:ascii="Times New Roman" w:hAnsi="Times New Roman" w:cs="Times New Roman"/>
        </w:rPr>
        <w:t>os</w:t>
      </w:r>
      <w:r w:rsidRPr="00220C3C">
        <w:rPr>
          <w:rFonts w:ascii="Times New Roman" w:hAnsi="Times New Roman" w:cs="Times New Roman"/>
        </w:rPr>
        <w:t xml:space="preserve">as e solidárias entre profissionais de educação e crianças ao longo do ano letivo de 2020, o qual fora atravessado pelo surgimento do Corona Vírus resultante do processo pandêmico que forçou o isolamento </w:t>
      </w:r>
      <w:r w:rsidR="003844D8">
        <w:rPr>
          <w:rFonts w:ascii="Times New Roman" w:hAnsi="Times New Roman" w:cs="Times New Roman"/>
        </w:rPr>
        <w:t xml:space="preserve">e distanciamento </w:t>
      </w:r>
      <w:r w:rsidRPr="00220C3C">
        <w:rPr>
          <w:rFonts w:ascii="Times New Roman" w:hAnsi="Times New Roman" w:cs="Times New Roman"/>
        </w:rPr>
        <w:t xml:space="preserve">social </w:t>
      </w:r>
      <w:r w:rsidR="003844D8">
        <w:rPr>
          <w:rFonts w:ascii="Times New Roman" w:hAnsi="Times New Roman" w:cs="Times New Roman"/>
        </w:rPr>
        <w:t>seguido do</w:t>
      </w:r>
      <w:r w:rsidRPr="00220C3C">
        <w:rPr>
          <w:rFonts w:ascii="Times New Roman" w:hAnsi="Times New Roman" w:cs="Times New Roman"/>
        </w:rPr>
        <w:t xml:space="preserve"> fechamento de escolas em todo o país.  </w:t>
      </w:r>
    </w:p>
    <w:p w:rsidR="00220C3C" w:rsidRPr="00220C3C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A intenção dessa </w:t>
      </w:r>
      <w:r w:rsidRPr="003844D8">
        <w:rPr>
          <w:rFonts w:ascii="Times New Roman" w:hAnsi="Times New Roman" w:cs="Times New Roman"/>
          <w:i/>
        </w:rPr>
        <w:t>pesquisa</w:t>
      </w:r>
      <w:r w:rsidR="003844D8" w:rsidRPr="003844D8">
        <w:rPr>
          <w:rFonts w:ascii="Times New Roman" w:hAnsi="Times New Roman" w:cs="Times New Roman"/>
          <w:i/>
        </w:rPr>
        <w:t>formação</w:t>
      </w:r>
      <w:r w:rsidR="00C62774">
        <w:rPr>
          <w:rFonts w:ascii="Times New Roman" w:hAnsi="Times New Roman" w:cs="Times New Roman"/>
          <w:i/>
        </w:rPr>
        <w:t xml:space="preserve"> </w:t>
      </w:r>
      <w:r w:rsidR="003844D8">
        <w:rPr>
          <w:rFonts w:ascii="Times New Roman" w:hAnsi="Times New Roman" w:cs="Times New Roman"/>
        </w:rPr>
        <w:t xml:space="preserve">(BRAGANÇA, </w:t>
      </w:r>
      <w:r w:rsidR="00C62774">
        <w:rPr>
          <w:rFonts w:ascii="Times New Roman" w:hAnsi="Times New Roman" w:cs="Times New Roman"/>
        </w:rPr>
        <w:t>2018)</w:t>
      </w:r>
      <w:r w:rsidR="00F302DD">
        <w:rPr>
          <w:rFonts w:ascii="Times New Roman" w:hAnsi="Times New Roman" w:cs="Times New Roman"/>
        </w:rPr>
        <w:t>,</w:t>
      </w:r>
      <w:r w:rsidR="00C62774">
        <w:rPr>
          <w:rFonts w:ascii="Times New Roman" w:hAnsi="Times New Roman" w:cs="Times New Roman"/>
        </w:rPr>
        <w:t xml:space="preserve"> </w:t>
      </w:r>
      <w:r w:rsidRPr="00220C3C">
        <w:rPr>
          <w:rFonts w:ascii="Times New Roman" w:hAnsi="Times New Roman" w:cs="Times New Roman"/>
        </w:rPr>
        <w:t xml:space="preserve">sobre os processos formativos que vivenciaram as professoras </w:t>
      </w:r>
      <w:r w:rsidR="005E478C" w:rsidRPr="00220C3C">
        <w:rPr>
          <w:rFonts w:ascii="Times New Roman" w:hAnsi="Times New Roman" w:cs="Times New Roman"/>
        </w:rPr>
        <w:t>no contexto da pandemia</w:t>
      </w:r>
      <w:r w:rsidR="005E478C">
        <w:rPr>
          <w:rFonts w:ascii="Times New Roman" w:hAnsi="Times New Roman" w:cs="Times New Roman"/>
        </w:rPr>
        <w:t xml:space="preserve">, </w:t>
      </w:r>
      <w:r w:rsidRPr="00220C3C">
        <w:rPr>
          <w:rFonts w:ascii="Times New Roman" w:hAnsi="Times New Roman" w:cs="Times New Roman"/>
        </w:rPr>
        <w:t xml:space="preserve">teve como pilar metodológico os registros </w:t>
      </w:r>
      <w:r w:rsidR="00F302DD">
        <w:rPr>
          <w:rFonts w:ascii="Times New Roman" w:hAnsi="Times New Roman" w:cs="Times New Roman"/>
        </w:rPr>
        <w:t xml:space="preserve">narrativos (auto)biográficos e documentais </w:t>
      </w:r>
      <w:r w:rsidRPr="00220C3C">
        <w:rPr>
          <w:rFonts w:ascii="Times New Roman" w:hAnsi="Times New Roman" w:cs="Times New Roman"/>
        </w:rPr>
        <w:t xml:space="preserve">das intervenções pedagógicas realizadas de forma virtual no ano letivo de 2020. </w:t>
      </w:r>
      <w:r w:rsidR="005E478C">
        <w:rPr>
          <w:rFonts w:ascii="Times New Roman" w:hAnsi="Times New Roman" w:cs="Times New Roman"/>
        </w:rPr>
        <w:t>R</w:t>
      </w:r>
      <w:r w:rsidR="005E478C" w:rsidRPr="00220C3C">
        <w:rPr>
          <w:rFonts w:ascii="Times New Roman" w:hAnsi="Times New Roman" w:cs="Times New Roman"/>
        </w:rPr>
        <w:t>egistro</w:t>
      </w:r>
      <w:r w:rsidR="005E478C">
        <w:rPr>
          <w:rFonts w:ascii="Times New Roman" w:hAnsi="Times New Roman" w:cs="Times New Roman"/>
        </w:rPr>
        <w:t>s</w:t>
      </w:r>
      <w:r w:rsidR="005E478C" w:rsidRPr="00220C3C">
        <w:rPr>
          <w:rFonts w:ascii="Times New Roman" w:hAnsi="Times New Roman" w:cs="Times New Roman"/>
        </w:rPr>
        <w:t xml:space="preserve"> de memórias-ações individuais e coletivas realizadas pelo conjunto das professoras de duas unidades escolares localizada em diferentes bairros do município de Niterói, região metropolitana do Rio de Janeiro. </w:t>
      </w:r>
      <w:r w:rsidR="00F302DD">
        <w:rPr>
          <w:rFonts w:ascii="Times New Roman" w:hAnsi="Times New Roman" w:cs="Times New Roman"/>
        </w:rPr>
        <w:t>D</w:t>
      </w:r>
      <w:r w:rsidRPr="00220C3C">
        <w:rPr>
          <w:rFonts w:ascii="Times New Roman" w:hAnsi="Times New Roman" w:cs="Times New Roman"/>
        </w:rPr>
        <w:t>estacam-se o portfólio final produzido em uma das escolas - que atende à Educação Infantil e ao primeiro ciclo do Ensino Fundamental (1º ao 3º ano), e</w:t>
      </w:r>
      <w:r w:rsidR="00FA00E3">
        <w:rPr>
          <w:rFonts w:ascii="Times New Roman" w:hAnsi="Times New Roman" w:cs="Times New Roman"/>
        </w:rPr>
        <w:t xml:space="preserve">, da outra unidade </w:t>
      </w:r>
      <w:r w:rsidRPr="00220C3C">
        <w:rPr>
          <w:rFonts w:ascii="Times New Roman" w:hAnsi="Times New Roman" w:cs="Times New Roman"/>
        </w:rPr>
        <w:t>- que atende ao 1º segmento do Ensino Fundamental (1º ao 5º ano)</w:t>
      </w:r>
      <w:r w:rsidR="00FA00E3">
        <w:rPr>
          <w:rFonts w:ascii="Times New Roman" w:hAnsi="Times New Roman" w:cs="Times New Roman"/>
        </w:rPr>
        <w:t xml:space="preserve">, </w:t>
      </w:r>
      <w:r w:rsidR="00FA00E3" w:rsidRPr="00220C3C">
        <w:rPr>
          <w:rFonts w:ascii="Times New Roman" w:hAnsi="Times New Roman" w:cs="Times New Roman"/>
        </w:rPr>
        <w:t xml:space="preserve">as </w:t>
      </w:r>
      <w:r w:rsidR="00FA00E3" w:rsidRPr="00220C3C">
        <w:rPr>
          <w:rFonts w:ascii="Times New Roman" w:hAnsi="Times New Roman" w:cs="Times New Roman"/>
        </w:rPr>
        <w:lastRenderedPageBreak/>
        <w:t>entrevistas virtuais vivenciadas pelos estudantes com diversos conv</w:t>
      </w:r>
      <w:r w:rsidR="00FA00E3">
        <w:rPr>
          <w:rFonts w:ascii="Times New Roman" w:hAnsi="Times New Roman" w:cs="Times New Roman"/>
        </w:rPr>
        <w:t>idados que foram registradas em uma plataforma de vídeos online</w:t>
      </w:r>
      <w:r w:rsidRPr="00220C3C">
        <w:rPr>
          <w:rFonts w:ascii="Times New Roman" w:hAnsi="Times New Roman" w:cs="Times New Roman"/>
        </w:rPr>
        <w:t>.</w:t>
      </w:r>
    </w:p>
    <w:p w:rsidR="00220C3C" w:rsidRPr="00220C3C" w:rsidRDefault="00FA00E3" w:rsidP="002A402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primeira unidade citada</w:t>
      </w:r>
      <w:r w:rsidR="00220C3C" w:rsidRPr="00220C3C">
        <w:rPr>
          <w:rFonts w:ascii="Times New Roman" w:hAnsi="Times New Roman" w:cs="Times New Roman"/>
        </w:rPr>
        <w:t xml:space="preserve"> teve seu prédio inaugurado em 22 de novembro de 2019, porém apenas no ano seguinte foram iniciadas as atividades educacionais. Um co</w:t>
      </w:r>
      <w:r w:rsidR="00F302DD">
        <w:rPr>
          <w:rFonts w:ascii="Times New Roman" w:hAnsi="Times New Roman" w:cs="Times New Roman"/>
        </w:rPr>
        <w:t>meço de muitos desafios: sua recém-inauguração</w:t>
      </w:r>
      <w:r w:rsidR="00220C3C" w:rsidRPr="00220C3C">
        <w:rPr>
          <w:rFonts w:ascii="Times New Roman" w:hAnsi="Times New Roman" w:cs="Times New Roman"/>
        </w:rPr>
        <w:t xml:space="preserve"> com recursos físicos incompletos, nova formulação de um grupo com profissionais entre professoras e funcionários antigos e recém convocados para a rede municipal, comunidade escolar ansiosa para a abertura da nova creche do bairro e mui</w:t>
      </w:r>
      <w:r>
        <w:rPr>
          <w:rFonts w:ascii="Times New Roman" w:hAnsi="Times New Roman" w:cs="Times New Roman"/>
        </w:rPr>
        <w:t>tas expectativas. A outra</w:t>
      </w:r>
      <w:r w:rsidR="00220C3C" w:rsidRPr="00220C3C">
        <w:rPr>
          <w:rFonts w:ascii="Times New Roman" w:hAnsi="Times New Roman" w:cs="Times New Roman"/>
        </w:rPr>
        <w:t>, ao contrário, é uma das mais antigas do Município, tendo escolarizado a comunidade circundante por cerca de três gerações. Realidades tão diferentes, que, no entanto, passaram pelo mesmo desafio</w:t>
      </w:r>
      <w:r w:rsidR="005E478C">
        <w:rPr>
          <w:rFonts w:ascii="Times New Roman" w:hAnsi="Times New Roman" w:cs="Times New Roman"/>
        </w:rPr>
        <w:t>: o chamado “ensino remoto”</w:t>
      </w:r>
      <w:r w:rsidR="00220C3C" w:rsidRPr="00220C3C">
        <w:rPr>
          <w:rFonts w:ascii="Times New Roman" w:hAnsi="Times New Roman" w:cs="Times New Roman"/>
        </w:rPr>
        <w:t>.</w:t>
      </w:r>
    </w:p>
    <w:p w:rsidR="00F302DD" w:rsidRPr="00220C3C" w:rsidRDefault="00220C3C" w:rsidP="00F302DD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>Foram poucos dias letivos presenciais, logo em março de 2020 fomos atravessados pelo acontecimento planetário da Covid-19. O fechamento das escolas tornou-se imprescindível. Das práticas diárias distintas das evidenciadas no ambiente escolar físico, ao longo de sofridos meses de afastamento social, vigorou-se o uso das mídias tecnológicas como artefato para conectar toda a comunidade escolar. Os momentos virtuais receberam o nome de “Encontros Afetivos” visto que o objetivo maior era estimular o vínculo entre crianças x professoras x famílias. Os encontros virtuais com crianças da Educação Básica possibilitaram uma experiência forma</w:t>
      </w:r>
      <w:r w:rsidR="00F302DD">
        <w:rPr>
          <w:rFonts w:ascii="Times New Roman" w:hAnsi="Times New Roman" w:cs="Times New Roman"/>
        </w:rPr>
        <w:t>tiva-amorosa em um perspectiva freireana da Educação</w:t>
      </w:r>
      <w:r w:rsidR="000739B9">
        <w:rPr>
          <w:rFonts w:ascii="Times New Roman" w:hAnsi="Times New Roman" w:cs="Times New Roman"/>
        </w:rPr>
        <w:t xml:space="preserve"> como ato de amor e de coragem (FREIRE, 2018).</w:t>
      </w:r>
    </w:p>
    <w:p w:rsidR="00220C3C" w:rsidRPr="00220C3C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Foi preciso repensar metodologias para acessar as crianças e suas famílias. Sabendo que nem todas as crianças teriam possibilidade de acesso devido à falta de aparelhos tecnológicos ou mesmo a presença de um adulto para acompanhar o processo, registramos que foi necessário estabelecer critérios para manutenção de vínculos. Nesse momento, o uso </w:t>
      </w:r>
      <w:r w:rsidR="00FA00E3">
        <w:rPr>
          <w:rFonts w:ascii="Times New Roman" w:hAnsi="Times New Roman" w:cs="Times New Roman"/>
        </w:rPr>
        <w:t>de redes sociais e plataformas educativas foram fundamentais</w:t>
      </w:r>
      <w:r w:rsidRPr="00220C3C">
        <w:rPr>
          <w:rFonts w:ascii="Times New Roman" w:hAnsi="Times New Roman" w:cs="Times New Roman"/>
        </w:rPr>
        <w:t xml:space="preserve"> para divulgar possibilidades de atividades artísticas e </w:t>
      </w:r>
      <w:r w:rsidR="005E478C">
        <w:rPr>
          <w:rFonts w:ascii="Times New Roman" w:hAnsi="Times New Roman" w:cs="Times New Roman"/>
        </w:rPr>
        <w:t>lúdicas</w:t>
      </w:r>
      <w:r w:rsidRPr="00220C3C">
        <w:rPr>
          <w:rFonts w:ascii="Times New Roman" w:hAnsi="Times New Roman" w:cs="Times New Roman"/>
        </w:rPr>
        <w:t xml:space="preserve"> a serem realizadas com as famílias, assim como as </w:t>
      </w:r>
      <w:r w:rsidR="00FA00E3">
        <w:rPr>
          <w:rFonts w:ascii="Times New Roman" w:hAnsi="Times New Roman" w:cs="Times New Roman"/>
        </w:rPr>
        <w:t xml:space="preserve">apresentações ao vivo </w:t>
      </w:r>
      <w:r w:rsidRPr="00220C3C">
        <w:rPr>
          <w:rFonts w:ascii="Times New Roman" w:hAnsi="Times New Roman" w:cs="Times New Roman"/>
        </w:rPr>
        <w:t>produzidas pelo grupo de professores ao longo do ano</w:t>
      </w:r>
      <w:r w:rsidR="005E478C">
        <w:rPr>
          <w:rFonts w:ascii="Times New Roman" w:hAnsi="Times New Roman" w:cs="Times New Roman"/>
        </w:rPr>
        <w:t xml:space="preserve"> construindo afetos</w:t>
      </w:r>
      <w:r w:rsidRPr="00220C3C">
        <w:rPr>
          <w:rFonts w:ascii="Times New Roman" w:hAnsi="Times New Roman" w:cs="Times New Roman"/>
        </w:rPr>
        <w:t>.</w:t>
      </w:r>
    </w:p>
    <w:p w:rsidR="00220C3C" w:rsidRPr="00220C3C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Neste trabalho, também, pretendemos abordar como foi possível para as professoras da Rede Municipal de Educação de Niterói estabelecer um processo formativo para o uso </w:t>
      </w:r>
      <w:r w:rsidRPr="00220C3C">
        <w:rPr>
          <w:rFonts w:ascii="Times New Roman" w:hAnsi="Times New Roman" w:cs="Times New Roman"/>
        </w:rPr>
        <w:lastRenderedPageBreak/>
        <w:t xml:space="preserve">das plataformas digitais de modo a realizar atividades que mantivessem vínculos pedagógicos e afetivos durante a pandemia com crianças de diversas idades. A necessidade da mudança de paradigmas </w:t>
      </w:r>
      <w:r w:rsidR="005E478C">
        <w:rPr>
          <w:rFonts w:ascii="Times New Roman" w:hAnsi="Times New Roman" w:cs="Times New Roman"/>
        </w:rPr>
        <w:t>para realizar a práxi</w:t>
      </w:r>
      <w:r w:rsidR="00FA00E3">
        <w:rPr>
          <w:rFonts w:ascii="Times New Roman" w:hAnsi="Times New Roman" w:cs="Times New Roman"/>
        </w:rPr>
        <w:t>s</w:t>
      </w:r>
      <w:r w:rsidR="005E478C">
        <w:rPr>
          <w:rFonts w:ascii="Times New Roman" w:hAnsi="Times New Roman" w:cs="Times New Roman"/>
        </w:rPr>
        <w:t xml:space="preserve"> de forma a alcançar</w:t>
      </w:r>
      <w:r w:rsidR="00FA00E3">
        <w:rPr>
          <w:rFonts w:ascii="Times New Roman" w:hAnsi="Times New Roman" w:cs="Times New Roman"/>
        </w:rPr>
        <w:t xml:space="preserve"> os </w:t>
      </w:r>
      <w:r w:rsidRPr="00220C3C">
        <w:rPr>
          <w:rFonts w:ascii="Times New Roman" w:hAnsi="Times New Roman" w:cs="Times New Roman"/>
        </w:rPr>
        <w:t xml:space="preserve">infantes </w:t>
      </w:r>
      <w:r w:rsidR="005E478C">
        <w:rPr>
          <w:rFonts w:ascii="Times New Roman" w:hAnsi="Times New Roman" w:cs="Times New Roman"/>
        </w:rPr>
        <w:t>oportunizando</w:t>
      </w:r>
      <w:r w:rsidRPr="00220C3C">
        <w:rPr>
          <w:rFonts w:ascii="Times New Roman" w:hAnsi="Times New Roman" w:cs="Times New Roman"/>
        </w:rPr>
        <w:t xml:space="preserve"> conhecimentos de modo a utilizá-los em suas práticas soc</w:t>
      </w:r>
      <w:r w:rsidR="005E478C">
        <w:rPr>
          <w:rFonts w:ascii="Times New Roman" w:hAnsi="Times New Roman" w:cs="Times New Roman"/>
        </w:rPr>
        <w:t>iais (GATTI, 2010) com o</w:t>
      </w:r>
      <w:r w:rsidRPr="00220C3C">
        <w:rPr>
          <w:rFonts w:ascii="Times New Roman" w:hAnsi="Times New Roman" w:cs="Times New Roman"/>
        </w:rPr>
        <w:t xml:space="preserve"> uso de recursos tecnológicos, indispensável durante a pandemia. Contudo, passou também a ser um novo desafio às professoras da Educação Básica que precisaram recorrer à </w:t>
      </w:r>
      <w:r w:rsidR="005E478C">
        <w:rPr>
          <w:rFonts w:ascii="Times New Roman" w:hAnsi="Times New Roman" w:cs="Times New Roman"/>
          <w:i/>
        </w:rPr>
        <w:t>pesquisaf</w:t>
      </w:r>
      <w:r w:rsidRPr="005E478C">
        <w:rPr>
          <w:rFonts w:ascii="Times New Roman" w:hAnsi="Times New Roman" w:cs="Times New Roman"/>
          <w:i/>
        </w:rPr>
        <w:t>ormação</w:t>
      </w:r>
      <w:r w:rsidRPr="00220C3C">
        <w:rPr>
          <w:rFonts w:ascii="Times New Roman" w:hAnsi="Times New Roman" w:cs="Times New Roman"/>
        </w:rPr>
        <w:t xml:space="preserve"> para uso das novas tecnologias educacionais e para que conseguissem atravessar as mais distintas subjetividades daquelas crianças de forma amorosa. Um movimento de formação tendo as </w:t>
      </w:r>
      <w:r w:rsidRPr="00040DCB">
        <w:rPr>
          <w:rFonts w:ascii="Times New Roman" w:hAnsi="Times New Roman" w:cs="Times New Roman"/>
          <w:i/>
        </w:rPr>
        <w:t>práticasteorias pedagógicas cotidianas</w:t>
      </w:r>
      <w:r w:rsidRPr="00220C3C">
        <w:rPr>
          <w:rFonts w:ascii="Times New Roman" w:hAnsi="Times New Roman" w:cs="Times New Roman"/>
        </w:rPr>
        <w:t xml:space="preserve"> (ALVES, 2010) como norte compreendendo que histórias de vidas e de profissão se entrelaçaram de forma intensa e angustiante entre todas aquelas educadoras. Assim como vivenciar um novo capítulo da história da humanidade, foi imperioso iniciar uma nova modalidade de processo ensino-aprendizagem, de adaptação aos novos meios de relacionamentos, a propostas pedagógicas inclusivas e afetivas em um momento de incertezas, medos, tristezas, inseguranças e mortes.</w:t>
      </w:r>
    </w:p>
    <w:p w:rsidR="00220C3C" w:rsidRPr="00220C3C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>Pretendemos refletir e analisar como se deu o caminho</w:t>
      </w:r>
      <w:r w:rsidR="00040DCB">
        <w:rPr>
          <w:rFonts w:ascii="Times New Roman" w:hAnsi="Times New Roman" w:cs="Times New Roman"/>
        </w:rPr>
        <w:t xml:space="preserve"> político-</w:t>
      </w:r>
      <w:r w:rsidRPr="00220C3C">
        <w:rPr>
          <w:rFonts w:ascii="Times New Roman" w:hAnsi="Times New Roman" w:cs="Times New Roman"/>
        </w:rPr>
        <w:t xml:space="preserve">epistemológico às trajetórias formativas e práticas educacionais transformadoras das experiências docentes como intervenções nas práticas sociais durante o período de distanciamento social da pandemia. Para compreender como as múltiplas infâncias entrelaçaram essa experiência </w:t>
      </w:r>
      <w:r w:rsidR="00040DCB">
        <w:rPr>
          <w:rFonts w:ascii="Times New Roman" w:hAnsi="Times New Roman" w:cs="Times New Roman"/>
        </w:rPr>
        <w:t>de (trans)formação</w:t>
      </w:r>
      <w:r w:rsidRPr="00220C3C">
        <w:rPr>
          <w:rFonts w:ascii="Times New Roman" w:hAnsi="Times New Roman" w:cs="Times New Roman"/>
        </w:rPr>
        <w:t>, Ostetto (2019) apresenta a necessidade do olhar sobre as singularidades das diferentes crianças reais e concretas, tarefa árdua para as docentes que precisaram desmistificar as imagens normatizadas, principalmente ao alcançá-las em</w:t>
      </w:r>
      <w:r w:rsidR="00040DCB">
        <w:rPr>
          <w:rFonts w:ascii="Times New Roman" w:hAnsi="Times New Roman" w:cs="Times New Roman"/>
        </w:rPr>
        <w:t xml:space="preserve"> diferentes</w:t>
      </w:r>
      <w:r w:rsidRPr="00220C3C">
        <w:rPr>
          <w:rFonts w:ascii="Times New Roman" w:hAnsi="Times New Roman" w:cs="Times New Roman"/>
        </w:rPr>
        <w:t xml:space="preserve"> casa</w:t>
      </w:r>
      <w:r w:rsidR="00040DCB">
        <w:rPr>
          <w:rFonts w:ascii="Times New Roman" w:hAnsi="Times New Roman" w:cs="Times New Roman"/>
        </w:rPr>
        <w:t>s, com</w:t>
      </w:r>
      <w:r w:rsidRPr="00220C3C">
        <w:rPr>
          <w:rFonts w:ascii="Times New Roman" w:hAnsi="Times New Roman" w:cs="Times New Roman"/>
        </w:rPr>
        <w:t xml:space="preserve"> famílias</w:t>
      </w:r>
      <w:r w:rsidR="00040DCB">
        <w:rPr>
          <w:rFonts w:ascii="Times New Roman" w:hAnsi="Times New Roman" w:cs="Times New Roman"/>
        </w:rPr>
        <w:t xml:space="preserve"> diversas,</w:t>
      </w:r>
      <w:r w:rsidRPr="00220C3C">
        <w:rPr>
          <w:rFonts w:ascii="Times New Roman" w:hAnsi="Times New Roman" w:cs="Times New Roman"/>
        </w:rPr>
        <w:t xml:space="preserve"> apenas por chamadas de vídeo. Ao tratarmos do recorte da pandemia, essas diferenças entre as crianças abrangem questões sócio-históricas e econômicas ainda mais distintas.</w:t>
      </w:r>
    </w:p>
    <w:p w:rsidR="00220C3C" w:rsidRPr="00220C3C" w:rsidRDefault="008C3457" w:rsidP="002A402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20C3C">
        <w:rPr>
          <w:rFonts w:ascii="Times New Roman" w:hAnsi="Times New Roman" w:cs="Times New Roman"/>
        </w:rPr>
        <w:t xml:space="preserve"> desejo por investigar </w:t>
      </w:r>
      <w:r>
        <w:rPr>
          <w:rFonts w:ascii="Times New Roman" w:hAnsi="Times New Roman" w:cs="Times New Roman"/>
        </w:rPr>
        <w:t xml:space="preserve">as narrativas (auto)biográficas de modo a compreender </w:t>
      </w:r>
      <w:r w:rsidRPr="00220C3C">
        <w:rPr>
          <w:rFonts w:ascii="Times New Roman" w:hAnsi="Times New Roman" w:cs="Times New Roman"/>
        </w:rPr>
        <w:t>como se deu esse processo formativo de mulheres que alinhava</w:t>
      </w:r>
      <w:r w:rsidR="00EE1C6E">
        <w:rPr>
          <w:rFonts w:ascii="Times New Roman" w:hAnsi="Times New Roman" w:cs="Times New Roman"/>
        </w:rPr>
        <w:t>ra</w:t>
      </w:r>
      <w:r w:rsidRPr="00220C3C">
        <w:rPr>
          <w:rFonts w:ascii="Times New Roman" w:hAnsi="Times New Roman" w:cs="Times New Roman"/>
        </w:rPr>
        <w:t>m as urgências e exigências do ensino remoto às adversidades impostas pela pandemia nasceu do reconhecimento na multiplicidade dos caminhos formativos adversos e diversos constituídos em busca por práticas que acolhessem as crianças.</w:t>
      </w:r>
      <w:r w:rsidR="00040DCB">
        <w:rPr>
          <w:rFonts w:ascii="Times New Roman" w:hAnsi="Times New Roman" w:cs="Times New Roman"/>
        </w:rPr>
        <w:t>A</w:t>
      </w:r>
      <w:r w:rsidR="00040DCB" w:rsidRPr="00220C3C">
        <w:rPr>
          <w:rFonts w:ascii="Times New Roman" w:hAnsi="Times New Roman" w:cs="Times New Roman"/>
        </w:rPr>
        <w:t xml:space="preserve">lguns critérios para manutenção de vínculos </w:t>
      </w:r>
      <w:r w:rsidR="00040DCB">
        <w:rPr>
          <w:rFonts w:ascii="Times New Roman" w:hAnsi="Times New Roman" w:cs="Times New Roman"/>
        </w:rPr>
        <w:lastRenderedPageBreak/>
        <w:t>foram estabelecidos s</w:t>
      </w:r>
      <w:r w:rsidR="00220C3C" w:rsidRPr="00220C3C">
        <w:rPr>
          <w:rFonts w:ascii="Times New Roman" w:hAnsi="Times New Roman" w:cs="Times New Roman"/>
        </w:rPr>
        <w:t xml:space="preserve">abendo que nem todas teriam possibilidade de acesso </w:t>
      </w:r>
      <w:r w:rsidR="00040DCB">
        <w:rPr>
          <w:rFonts w:ascii="Times New Roman" w:hAnsi="Times New Roman" w:cs="Times New Roman"/>
        </w:rPr>
        <w:t xml:space="preserve">aos “Encontros Afetivos”, </w:t>
      </w:r>
      <w:r w:rsidR="00220C3C" w:rsidRPr="00220C3C">
        <w:rPr>
          <w:rFonts w:ascii="Times New Roman" w:hAnsi="Times New Roman" w:cs="Times New Roman"/>
        </w:rPr>
        <w:t xml:space="preserve">devido à falta de aparelhos tecnológicos ou mesmo </w:t>
      </w:r>
      <w:r w:rsidR="00040DCB" w:rsidRPr="00220C3C">
        <w:rPr>
          <w:rFonts w:ascii="Times New Roman" w:hAnsi="Times New Roman" w:cs="Times New Roman"/>
        </w:rPr>
        <w:t>a presença de um adu</w:t>
      </w:r>
      <w:r w:rsidR="00040DCB">
        <w:rPr>
          <w:rFonts w:ascii="Times New Roman" w:hAnsi="Times New Roman" w:cs="Times New Roman"/>
        </w:rPr>
        <w:t>lto para acompanhar o processo</w:t>
      </w:r>
      <w:r w:rsidR="00220C3C" w:rsidRPr="00220C3C">
        <w:rPr>
          <w:rFonts w:ascii="Times New Roman" w:hAnsi="Times New Roman" w:cs="Times New Roman"/>
        </w:rPr>
        <w:t xml:space="preserve">. </w:t>
      </w:r>
      <w:r w:rsidR="00040DCB">
        <w:rPr>
          <w:rFonts w:ascii="Times New Roman" w:hAnsi="Times New Roman" w:cs="Times New Roman"/>
        </w:rPr>
        <w:t>Foi</w:t>
      </w:r>
      <w:r w:rsidR="00220C3C" w:rsidRPr="00220C3C">
        <w:rPr>
          <w:rFonts w:ascii="Times New Roman" w:hAnsi="Times New Roman" w:cs="Times New Roman"/>
        </w:rPr>
        <w:t xml:space="preserve"> preciso realizar o acompanhamento e levantamento de crianças que participam esporadicamente ou não participavam. Assim, também acessar de forma afetuosa as mais diversas demandas sociais e emocionais das famílias. Por isso a relevância de investigar como se deram os processos formativos dessas professoras, em meio ao momento de crise sanitária mundial, partindo da amorosidade e da escuta das crianças para a construção do planejamento das atividades pedagógicas possíveis dentro de um contexto virtual. Visto que, o inesperado cenário pandêmico traçou caminhos formativos imprevistos e desconhecidos às professoras para atuaç</w:t>
      </w:r>
      <w:r w:rsidR="00040DCB">
        <w:rPr>
          <w:rFonts w:ascii="Times New Roman" w:hAnsi="Times New Roman" w:cs="Times New Roman"/>
        </w:rPr>
        <w:t>ão em plataformas virtuais como</w:t>
      </w:r>
      <w:r w:rsidR="00220C3C" w:rsidRPr="00220C3C">
        <w:rPr>
          <w:rFonts w:ascii="Times New Roman" w:hAnsi="Times New Roman" w:cs="Times New Roman"/>
        </w:rPr>
        <w:t xml:space="preserve"> propósito pedagógico.</w:t>
      </w:r>
    </w:p>
    <w:p w:rsidR="00220C3C" w:rsidRPr="00220C3C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>Foi imprescindível ser professora-pesquisadora (GARCIA, ALVES, 2002). Era necessário estar perto mesmo longe. Era hora de o afeto suprir as dores das tantas perdas, das dificuldades do dia a dia, da falta de comida no prato, do desemprego ou mesmo das dificuldades de responsáveis trabalharem presencialmente enquanto as crianças permaneciam em casa. Elas sentiam a falta do abraço, a ausência do brincar na escola tendo a necessidade das</w:t>
      </w:r>
      <w:r w:rsidR="00040DCB">
        <w:rPr>
          <w:rFonts w:ascii="Times New Roman" w:hAnsi="Times New Roman" w:cs="Times New Roman"/>
        </w:rPr>
        <w:t xml:space="preserve"> máscaras e distanciamento</w:t>
      </w:r>
      <w:r w:rsidRPr="00220C3C">
        <w:rPr>
          <w:rFonts w:ascii="Times New Roman" w:hAnsi="Times New Roman" w:cs="Times New Roman"/>
        </w:rPr>
        <w:t xml:space="preserve">. Fazer a educação em meio a tantas adversidades resultantes da crise sanitária, em tempos de Covid-19, foi tarefa árdua. </w:t>
      </w:r>
    </w:p>
    <w:p w:rsidR="00220C3C" w:rsidRPr="00220C3C" w:rsidRDefault="00040DCB" w:rsidP="002A402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isola</w:t>
      </w:r>
      <w:r w:rsidR="00220C3C" w:rsidRPr="00220C3C">
        <w:rPr>
          <w:rFonts w:ascii="Times New Roman" w:hAnsi="Times New Roman" w:cs="Times New Roman"/>
        </w:rPr>
        <w:t>mento social, a falta de investimento em tecnologias para os atores da educação – profissionais e estudantes – foi um grande obstáculo para que pudesse realizar o fazer pedagógico de forma emergencial, porém necessária para manter vínculos. Compreender as diversidades dos cotidianos perpassa às relações escola x crianças x famílias</w:t>
      </w:r>
      <w:r w:rsidR="00220C3C" w:rsidRPr="00220C3C">
        <w:rPr>
          <w:rStyle w:val="Refdenotaderodap"/>
          <w:rFonts w:ascii="Times New Roman" w:hAnsi="Times New Roman" w:cs="Times New Roman"/>
        </w:rPr>
        <w:footnoteReference w:id="1"/>
      </w:r>
      <w:r w:rsidR="00220C3C" w:rsidRPr="00220C3C">
        <w:rPr>
          <w:rFonts w:ascii="Times New Roman" w:hAnsi="Times New Roman" w:cs="Times New Roman"/>
        </w:rPr>
        <w:t>, além de diretrizes e protocolos locais e federais modificados para que o alcance às crianças acontecesse da alguma forma. Fazem parte desse problema de pesquisa a dificuldade de acesso, tanto no que diz respeito a possuir aparelhos suficientes para o númer</w:t>
      </w:r>
      <w:r w:rsidR="00590279">
        <w:rPr>
          <w:rFonts w:ascii="Times New Roman" w:hAnsi="Times New Roman" w:cs="Times New Roman"/>
        </w:rPr>
        <w:t>o de crianças por domicílio quanto</w:t>
      </w:r>
      <w:r w:rsidR="00220C3C" w:rsidRPr="00220C3C">
        <w:rPr>
          <w:rFonts w:ascii="Times New Roman" w:hAnsi="Times New Roman" w:cs="Times New Roman"/>
        </w:rPr>
        <w:t xml:space="preserve"> para manter o acesso à </w:t>
      </w:r>
      <w:r w:rsidR="00220C3C" w:rsidRPr="00220C3C">
        <w:rPr>
          <w:rFonts w:ascii="Times New Roman" w:hAnsi="Times New Roman" w:cs="Times New Roman"/>
        </w:rPr>
        <w:lastRenderedPageBreak/>
        <w:t>internet com planos d</w:t>
      </w:r>
      <w:r w:rsidR="00590279">
        <w:rPr>
          <w:rFonts w:ascii="Times New Roman" w:hAnsi="Times New Roman" w:cs="Times New Roman"/>
        </w:rPr>
        <w:t>e dados suficientes para todos. A</w:t>
      </w:r>
      <w:r w:rsidR="00220C3C" w:rsidRPr="00220C3C">
        <w:rPr>
          <w:rFonts w:ascii="Times New Roman" w:hAnsi="Times New Roman" w:cs="Times New Roman"/>
        </w:rPr>
        <w:t xml:space="preserve">ssim como aprender a acessar e lidar com as plataformas criadas para tal fim via artefatos tecnológicos, </w:t>
      </w:r>
      <w:r w:rsidR="00590279">
        <w:rPr>
          <w:rFonts w:ascii="Times New Roman" w:hAnsi="Times New Roman" w:cs="Times New Roman"/>
        </w:rPr>
        <w:t>dificuldades apresentadas</w:t>
      </w:r>
      <w:r w:rsidR="00220C3C" w:rsidRPr="00220C3C">
        <w:rPr>
          <w:rFonts w:ascii="Times New Roman" w:hAnsi="Times New Roman" w:cs="Times New Roman"/>
        </w:rPr>
        <w:t xml:space="preserve"> por profissionais de educação e pelas famílias.</w:t>
      </w:r>
    </w:p>
    <w:p w:rsidR="008C3457" w:rsidRDefault="00220C3C" w:rsidP="002A402A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>Compreender nosso papel como professoras-pesquisadoras faz-se imprescindível para seguir o caminho da não reprodução da exclusão (GARCIA, 2011) tornando-nos comprometidas com a oferta de uma educação de qualidade social referenciada. A relevância investigativa desses processos (auto)formativos insurge como resultado, a despeito das dificuldades, de fazer dos momentos possíveis de (re)encontros o mais interessante e proveitoso para as crianças, respeitando os limites e possibilidades da atividade que</w:t>
      </w:r>
      <w:r w:rsidR="00590279">
        <w:rPr>
          <w:rFonts w:ascii="Times New Roman" w:hAnsi="Times New Roman" w:cs="Times New Roman"/>
        </w:rPr>
        <w:t xml:space="preserve"> eram realizadas via plataformas digitais. A organização sobre</w:t>
      </w:r>
      <w:r w:rsidRPr="00220C3C">
        <w:rPr>
          <w:rFonts w:ascii="Times New Roman" w:hAnsi="Times New Roman" w:cs="Times New Roman"/>
        </w:rPr>
        <w:t xml:space="preserve"> o que era pertinente a </w:t>
      </w:r>
      <w:r w:rsidR="00590279">
        <w:rPr>
          <w:rFonts w:ascii="Times New Roman" w:hAnsi="Times New Roman" w:cs="Times New Roman"/>
        </w:rPr>
        <w:t xml:space="preserve">cada faixa etária motivada pela estética e a arte como fios </w:t>
      </w:r>
      <w:r w:rsidR="002A402A">
        <w:rPr>
          <w:rFonts w:ascii="Times New Roman" w:hAnsi="Times New Roman" w:cs="Times New Roman"/>
        </w:rPr>
        <w:t>tecidos entre diálogo,</w:t>
      </w:r>
      <w:r w:rsidRPr="00220C3C">
        <w:rPr>
          <w:rFonts w:ascii="Times New Roman" w:hAnsi="Times New Roman" w:cs="Times New Roman"/>
        </w:rPr>
        <w:t xml:space="preserve"> amorosidade</w:t>
      </w:r>
      <w:r w:rsidR="00590279">
        <w:rPr>
          <w:rFonts w:ascii="Times New Roman" w:hAnsi="Times New Roman" w:cs="Times New Roman"/>
        </w:rPr>
        <w:t xml:space="preserve"> e práxis</w:t>
      </w:r>
      <w:r w:rsidRPr="00220C3C">
        <w:rPr>
          <w:rFonts w:ascii="Times New Roman" w:hAnsi="Times New Roman" w:cs="Times New Roman"/>
        </w:rPr>
        <w:t xml:space="preserve">. </w:t>
      </w:r>
      <w:r w:rsidR="008C3457" w:rsidRPr="00220C3C">
        <w:rPr>
          <w:rFonts w:ascii="Times New Roman" w:hAnsi="Times New Roman" w:cs="Times New Roman"/>
        </w:rPr>
        <w:t>Estas memórias e registros são instrumentos refle</w:t>
      </w:r>
      <w:r w:rsidR="008C3457">
        <w:rPr>
          <w:rFonts w:ascii="Times New Roman" w:hAnsi="Times New Roman" w:cs="Times New Roman"/>
        </w:rPr>
        <w:t xml:space="preserve">xivos desse processo de </w:t>
      </w:r>
      <w:r w:rsidR="008C3457">
        <w:rPr>
          <w:rFonts w:ascii="Times New Roman" w:hAnsi="Times New Roman" w:cs="Times New Roman"/>
          <w:i/>
        </w:rPr>
        <w:t>pesquisaformação</w:t>
      </w:r>
      <w:r w:rsidR="008C3457" w:rsidRPr="00220C3C">
        <w:rPr>
          <w:rFonts w:ascii="Times New Roman" w:hAnsi="Times New Roman" w:cs="Times New Roman"/>
        </w:rPr>
        <w:t xml:space="preserve"> com ações metodológicas</w:t>
      </w:r>
      <w:r w:rsidR="008C3457">
        <w:rPr>
          <w:rFonts w:ascii="Times New Roman" w:hAnsi="Times New Roman" w:cs="Times New Roman"/>
        </w:rPr>
        <w:t xml:space="preserve"> de registro das</w:t>
      </w:r>
      <w:r w:rsidR="008C3457" w:rsidRPr="00220C3C">
        <w:rPr>
          <w:rFonts w:ascii="Times New Roman" w:hAnsi="Times New Roman" w:cs="Times New Roman"/>
        </w:rPr>
        <w:t xml:space="preserve"> </w:t>
      </w:r>
      <w:r w:rsidR="008C3457">
        <w:rPr>
          <w:rFonts w:ascii="Times New Roman" w:hAnsi="Times New Roman" w:cs="Times New Roman"/>
        </w:rPr>
        <w:t xml:space="preserve">narrativas (auto)biográficas </w:t>
      </w:r>
      <w:r w:rsidR="008C3457" w:rsidRPr="00220C3C">
        <w:rPr>
          <w:rFonts w:ascii="Times New Roman" w:hAnsi="Times New Roman" w:cs="Times New Roman"/>
        </w:rPr>
        <w:t>da construção dial</w:t>
      </w:r>
      <w:r w:rsidR="008C3457">
        <w:rPr>
          <w:rFonts w:ascii="Times New Roman" w:hAnsi="Times New Roman" w:cs="Times New Roman"/>
        </w:rPr>
        <w:t xml:space="preserve">ógica na Educação </w:t>
      </w:r>
      <w:r w:rsidR="008C3457" w:rsidRPr="00220C3C">
        <w:rPr>
          <w:rFonts w:ascii="Times New Roman" w:hAnsi="Times New Roman" w:cs="Times New Roman"/>
        </w:rPr>
        <w:t>reconhecendo as crianças (DAMAZIO, 1994) como seres sociais de interesses e saberes distintos, produtores de conhecimentos e saberes múltiplos que necessitam /podem ser orientados e mediados pela</w:t>
      </w:r>
      <w:r w:rsidR="008C3457">
        <w:rPr>
          <w:rFonts w:ascii="Times New Roman" w:hAnsi="Times New Roman" w:cs="Times New Roman"/>
        </w:rPr>
        <w:t>s</w:t>
      </w:r>
      <w:r w:rsidR="008C3457" w:rsidRPr="00220C3C">
        <w:rPr>
          <w:rFonts w:ascii="Times New Roman" w:hAnsi="Times New Roman" w:cs="Times New Roman"/>
        </w:rPr>
        <w:t xml:space="preserve"> professora</w:t>
      </w:r>
      <w:r w:rsidR="008C3457">
        <w:rPr>
          <w:rFonts w:ascii="Times New Roman" w:hAnsi="Times New Roman" w:cs="Times New Roman"/>
        </w:rPr>
        <w:t>s</w:t>
      </w:r>
      <w:r w:rsidR="008C3457" w:rsidRPr="00220C3C">
        <w:rPr>
          <w:rFonts w:ascii="Times New Roman" w:hAnsi="Times New Roman" w:cs="Times New Roman"/>
        </w:rPr>
        <w:t>.</w:t>
      </w:r>
    </w:p>
    <w:p w:rsidR="008C3457" w:rsidRDefault="008C3457" w:rsidP="008C3457">
      <w:pPr>
        <w:spacing w:line="360" w:lineRule="auto"/>
        <w:jc w:val="both"/>
        <w:rPr>
          <w:rFonts w:ascii="Times New Roman" w:hAnsi="Times New Roman" w:cs="Times New Roman"/>
        </w:rPr>
      </w:pPr>
    </w:p>
    <w:p w:rsidR="0059627A" w:rsidRDefault="001F5AD1" w:rsidP="008C345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:rsidR="00220C3C" w:rsidRDefault="00220C3C" w:rsidP="00220C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20C3C">
        <w:rPr>
          <w:rFonts w:ascii="Times New Roman" w:hAnsi="Times New Roman" w:cs="Times New Roman"/>
          <w:shd w:val="clear" w:color="auto" w:fill="FFFFFF"/>
        </w:rPr>
        <w:t xml:space="preserve">ALVES, Nilda. </w:t>
      </w:r>
      <w:r w:rsidRPr="00E97E44">
        <w:rPr>
          <w:rFonts w:ascii="Times New Roman" w:hAnsi="Times New Roman" w:cs="Times New Roman"/>
          <w:b/>
          <w:shd w:val="clear" w:color="auto" w:fill="FFFFFF"/>
        </w:rPr>
        <w:t>Redes educativas 'dentrofora' das escolas, exemplificadas pela formação de</w:t>
      </w:r>
      <w:r w:rsidR="002A402A" w:rsidRPr="00E97E4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E97E44">
        <w:rPr>
          <w:rFonts w:ascii="Times New Roman" w:hAnsi="Times New Roman" w:cs="Times New Roman"/>
          <w:b/>
          <w:shd w:val="clear" w:color="auto" w:fill="FFFFFF"/>
        </w:rPr>
        <w:t>professores.</w:t>
      </w:r>
      <w:r w:rsidRPr="00220C3C">
        <w:rPr>
          <w:rFonts w:ascii="Times New Roman" w:hAnsi="Times New Roman" w:cs="Times New Roman"/>
          <w:shd w:val="clear" w:color="auto" w:fill="FFFFFF"/>
        </w:rPr>
        <w:t xml:space="preserve"> In: SANTOS, Lucíola, DALBEN, Ângela e LEAL, Júlio Diniz Leiva (Orgs.).</w:t>
      </w:r>
      <w:r w:rsidR="002A402A">
        <w:rPr>
          <w:rFonts w:ascii="Times New Roman" w:hAnsi="Times New Roman" w:cs="Times New Roman"/>
          <w:shd w:val="clear" w:color="auto" w:fill="FFFFFF"/>
        </w:rPr>
        <w:t xml:space="preserve"> </w:t>
      </w:r>
      <w:r w:rsidRPr="00220C3C">
        <w:rPr>
          <w:rFonts w:ascii="Times New Roman" w:hAnsi="Times New Roman" w:cs="Times New Roman"/>
          <w:shd w:val="clear" w:color="auto" w:fill="FFFFFF"/>
        </w:rPr>
        <w:t>Convergências e tensões no campo da formação e do trabalho docente: Currículo, Ensino de</w:t>
      </w:r>
      <w:r w:rsidR="002A402A">
        <w:rPr>
          <w:rFonts w:ascii="Times New Roman" w:hAnsi="Times New Roman" w:cs="Times New Roman"/>
          <w:shd w:val="clear" w:color="auto" w:fill="FFFFFF"/>
        </w:rPr>
        <w:t xml:space="preserve"> </w:t>
      </w:r>
      <w:r w:rsidRPr="00220C3C">
        <w:rPr>
          <w:rFonts w:ascii="Times New Roman" w:hAnsi="Times New Roman" w:cs="Times New Roman"/>
          <w:shd w:val="clear" w:color="auto" w:fill="FFFFFF"/>
        </w:rPr>
        <w:t>Educação Física, Ensino de Geografia, Ensino de História, Escola, Família e Comunidade. 66</w:t>
      </w:r>
      <w:r w:rsidR="00E97E44">
        <w:rPr>
          <w:rFonts w:ascii="Times New Roman" w:hAnsi="Times New Roman" w:cs="Times New Roman"/>
          <w:shd w:val="clear" w:color="auto" w:fill="FFFFFF"/>
        </w:rPr>
        <w:t>ª</w:t>
      </w:r>
      <w:r w:rsidR="002A402A">
        <w:rPr>
          <w:rFonts w:ascii="Times New Roman" w:hAnsi="Times New Roman" w:cs="Times New Roman"/>
          <w:shd w:val="clear" w:color="auto" w:fill="FFFFFF"/>
        </w:rPr>
        <w:t xml:space="preserve"> </w:t>
      </w:r>
      <w:r w:rsidRPr="00220C3C">
        <w:rPr>
          <w:rFonts w:ascii="Times New Roman" w:hAnsi="Times New Roman" w:cs="Times New Roman"/>
          <w:shd w:val="clear" w:color="auto" w:fill="FFFFFF"/>
        </w:rPr>
        <w:t>ed. Belo Horizonte/MG: Autêntica, 2010, p. 49-66.</w:t>
      </w:r>
    </w:p>
    <w:p w:rsidR="002A402A" w:rsidRPr="002A402A" w:rsidRDefault="002A402A" w:rsidP="00220C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BRAGANÇA, Inês Ferreira de Souza. </w:t>
      </w:r>
      <w:r w:rsidRPr="00E97E44">
        <w:rPr>
          <w:rFonts w:ascii="Times New Roman" w:hAnsi="Times New Roman" w:cs="Times New Roman"/>
          <w:b/>
          <w:i/>
          <w:shd w:val="clear" w:color="auto" w:fill="FFFFFF"/>
        </w:rPr>
        <w:t xml:space="preserve">Pesquisaformação </w:t>
      </w:r>
      <w:r w:rsidRPr="00E97E44">
        <w:rPr>
          <w:rFonts w:ascii="Times New Roman" w:hAnsi="Times New Roman" w:cs="Times New Roman"/>
          <w:b/>
          <w:shd w:val="clear" w:color="auto" w:fill="FFFFFF"/>
        </w:rPr>
        <w:t>narrativa (auto)biográfica: trajetórias e tessituras teórico-metodológicas.</w:t>
      </w:r>
      <w:r>
        <w:rPr>
          <w:rFonts w:ascii="Times New Roman" w:hAnsi="Times New Roman" w:cs="Times New Roman"/>
          <w:shd w:val="clear" w:color="auto" w:fill="FFFFFF"/>
        </w:rPr>
        <w:t xml:space="preserve"> In: ABRAHÃO, Maria Helena Menna Barreto; </w:t>
      </w:r>
      <w:r w:rsidR="006261B3">
        <w:rPr>
          <w:rFonts w:ascii="Times New Roman" w:hAnsi="Times New Roman" w:cs="Times New Roman"/>
          <w:shd w:val="clear" w:color="auto" w:fill="FFFFFF"/>
        </w:rPr>
        <w:t>CUNHA, Jorge Luiz da; BÔAS, Lúcia Villas (orgs.). Pesquisa (auto)biográfica: diálogos epistêmico-metodológicos. Curitiba: CRV, 2018.</w:t>
      </w:r>
    </w:p>
    <w:p w:rsidR="00220C3C" w:rsidRDefault="00220C3C" w:rsidP="00220C3C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DAMAZIO, Reinaldo Luiz. </w:t>
      </w:r>
      <w:r w:rsidRPr="00E97E44">
        <w:rPr>
          <w:rFonts w:ascii="Times New Roman" w:hAnsi="Times New Roman" w:cs="Times New Roman"/>
          <w:b/>
        </w:rPr>
        <w:t>O que é criança.</w:t>
      </w:r>
      <w:r w:rsidRPr="00220C3C">
        <w:rPr>
          <w:rFonts w:ascii="Times New Roman" w:hAnsi="Times New Roman" w:cs="Times New Roman"/>
        </w:rPr>
        <w:t xml:space="preserve"> 3ª ed. São Paulo: Brasiliense, 1994.</w:t>
      </w:r>
    </w:p>
    <w:p w:rsidR="000739B9" w:rsidRPr="00A74043" w:rsidRDefault="000739B9" w:rsidP="00220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FREIRE, Paulo. </w:t>
      </w:r>
      <w:r>
        <w:rPr>
          <w:rFonts w:ascii="Times New Roman" w:hAnsi="Times New Roman" w:cs="Times New Roman"/>
          <w:b/>
        </w:rPr>
        <w:t xml:space="preserve">Educação como prática da liberdade. </w:t>
      </w:r>
      <w:r w:rsidR="00A74043">
        <w:rPr>
          <w:rFonts w:ascii="Times New Roman" w:hAnsi="Times New Roman" w:cs="Times New Roman"/>
        </w:rPr>
        <w:t>42ª ed. Rio de Janeiro/ São Paulo: Paz e Terra, 2018.</w:t>
      </w:r>
    </w:p>
    <w:p w:rsidR="00220C3C" w:rsidRPr="00220C3C" w:rsidRDefault="00220C3C" w:rsidP="00220C3C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GARCIA, Regina. </w:t>
      </w:r>
      <w:r w:rsidRPr="00E97E44">
        <w:rPr>
          <w:rFonts w:ascii="Times New Roman" w:hAnsi="Times New Roman" w:cs="Times New Roman"/>
          <w:b/>
        </w:rPr>
        <w:t>Para quem investigamos – para quem escrevemos: reflexões sobre a responsabilidade social do pesquisador</w:t>
      </w:r>
      <w:r w:rsidRPr="00E97E44">
        <w:rPr>
          <w:rFonts w:ascii="Times New Roman" w:hAnsi="Times New Roman" w:cs="Times New Roman"/>
          <w:b/>
          <w:i/>
        </w:rPr>
        <w:t>.</w:t>
      </w:r>
      <w:r w:rsidRPr="00220C3C">
        <w:rPr>
          <w:rFonts w:ascii="Times New Roman" w:hAnsi="Times New Roman" w:cs="Times New Roman"/>
          <w:i/>
        </w:rPr>
        <w:t xml:space="preserve"> </w:t>
      </w:r>
      <w:r w:rsidRPr="00220C3C">
        <w:rPr>
          <w:rFonts w:ascii="Times New Roman" w:hAnsi="Times New Roman" w:cs="Times New Roman"/>
        </w:rPr>
        <w:t>In: GARCIA, Regina et al (orgs.). Para quem pesquisamos – para quem escrevemos: o impasse dos intelectuais. 3ª ed. São Paulo: Cortez, 2011, p.14-42.</w:t>
      </w:r>
    </w:p>
    <w:p w:rsidR="00220C3C" w:rsidRPr="00220C3C" w:rsidRDefault="00220C3C" w:rsidP="00220C3C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GARCIA, Regina; ALVES, Nilda. </w:t>
      </w:r>
      <w:r w:rsidRPr="00E97E44">
        <w:rPr>
          <w:rFonts w:ascii="Times New Roman" w:hAnsi="Times New Roman" w:cs="Times New Roman"/>
          <w:b/>
        </w:rPr>
        <w:t>Conversa sobre pesquisa.</w:t>
      </w:r>
      <w:r w:rsidRPr="00220C3C">
        <w:rPr>
          <w:rFonts w:ascii="Times New Roman" w:hAnsi="Times New Roman" w:cs="Times New Roman"/>
        </w:rPr>
        <w:t xml:space="preserve"> In: ESTEBAN, Teresa; ZACCUR, Edwiges (orgs.). Professora-pesquisadora: uma práxis em construção. 2ª ed. Rio de Janeiro: DP&amp;A, 2002, p. 97-117.</w:t>
      </w:r>
    </w:p>
    <w:p w:rsidR="00220C3C" w:rsidRPr="00220C3C" w:rsidRDefault="00220C3C" w:rsidP="00220C3C">
      <w:pPr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GATTI, Bernadete A. </w:t>
      </w:r>
      <w:r w:rsidRPr="00E97E44">
        <w:rPr>
          <w:rFonts w:ascii="Times New Roman" w:hAnsi="Times New Roman" w:cs="Times New Roman"/>
          <w:b/>
        </w:rPr>
        <w:t>Formação de professores no brasil: características e problemas.</w:t>
      </w:r>
      <w:r w:rsidRPr="00220C3C">
        <w:rPr>
          <w:rFonts w:ascii="Times New Roman" w:hAnsi="Times New Roman" w:cs="Times New Roman"/>
        </w:rPr>
        <w:t xml:space="preserve"> Educ. Soc., Campinas, v. 31, n. 113, p. 1355-1379, out/dez 2010.</w:t>
      </w:r>
    </w:p>
    <w:p w:rsidR="00220C3C" w:rsidRPr="00220C3C" w:rsidRDefault="00220C3C" w:rsidP="00220C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20C3C">
        <w:rPr>
          <w:rFonts w:ascii="Times New Roman" w:hAnsi="Times New Roman" w:cs="Times New Roman"/>
          <w:shd w:val="clear" w:color="auto" w:fill="FFFFFF"/>
        </w:rPr>
        <w:t xml:space="preserve">OSTETTO, LE; BERNARDES, RK. </w:t>
      </w:r>
      <w:r w:rsidRPr="00EE1C6E">
        <w:rPr>
          <w:rFonts w:ascii="Times New Roman" w:hAnsi="Times New Roman" w:cs="Times New Roman"/>
          <w:b/>
          <w:shd w:val="clear" w:color="auto" w:fill="FFFFFF"/>
        </w:rPr>
        <w:t>Infâncias em diários de formação estética: narrativas de estudantes de pedagogia e de arte.</w:t>
      </w:r>
      <w:r w:rsidRPr="00220C3C">
        <w:rPr>
          <w:rFonts w:ascii="Times New Roman" w:hAnsi="Times New Roman" w:cs="Times New Roman"/>
          <w:shd w:val="clear" w:color="auto" w:fill="FFFFFF"/>
        </w:rPr>
        <w:t xml:space="preserve"> Revista @mbienteeducação. São Paulo: Universidade Cidade de São Paulo, v. 12, n. 2, p. 164-180, mai/ago 2019.</w:t>
      </w:r>
    </w:p>
    <w:p w:rsidR="00220C3C" w:rsidRPr="00220C3C" w:rsidRDefault="00220C3C" w:rsidP="00220C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PASSEGGI, Maria da Conceiçăo, SOUZA, Elizeu Clementino, VICENTINI, Paula Perini. </w:t>
      </w:r>
      <w:r w:rsidRPr="00EE1C6E">
        <w:rPr>
          <w:rFonts w:ascii="Times New Roman" w:hAnsi="Times New Roman" w:cs="Times New Roman"/>
          <w:b/>
        </w:rPr>
        <w:t>Entre a vida e a formação: pesquisa (auto)biográfica, docência e profissionalização.</w:t>
      </w:r>
      <w:r w:rsidRPr="00220C3C">
        <w:rPr>
          <w:rFonts w:ascii="Times New Roman" w:hAnsi="Times New Roman" w:cs="Times New Roman"/>
        </w:rPr>
        <w:t xml:space="preserve"> Educaç</w:t>
      </w:r>
      <w:r w:rsidR="00EE1C6E">
        <w:rPr>
          <w:rFonts w:ascii="Times New Roman" w:hAnsi="Times New Roman" w:cs="Times New Roman"/>
        </w:rPr>
        <w:t xml:space="preserve">ão em Revista, Belo Horizonte, </w:t>
      </w:r>
      <w:r w:rsidRPr="00220C3C">
        <w:rPr>
          <w:rFonts w:ascii="Times New Roman" w:hAnsi="Times New Roman" w:cs="Times New Roman"/>
        </w:rPr>
        <w:t>v.27, n.01, p. 369-386, abr 2011</w:t>
      </w:r>
    </w:p>
    <w:p w:rsidR="0059627A" w:rsidRDefault="00220C3C" w:rsidP="008C345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20C3C">
        <w:rPr>
          <w:rFonts w:ascii="Times New Roman" w:hAnsi="Times New Roman" w:cs="Times New Roman"/>
        </w:rPr>
        <w:t xml:space="preserve">PRADO, G.V.T; SEDORIO, L. A.; PROENÇA, H. H. D. M.;RODRIGUES, N. C. (Org). </w:t>
      </w:r>
      <w:r w:rsidRPr="00EE1C6E">
        <w:rPr>
          <w:rFonts w:ascii="Times New Roman" w:hAnsi="Times New Roman" w:cs="Times New Roman"/>
          <w:b/>
        </w:rPr>
        <w:t>Metodologia narrativa de pesquisa em educação: uma perspectiva bakhtiniana.</w:t>
      </w:r>
      <w:r w:rsidRPr="00220C3C">
        <w:rPr>
          <w:rFonts w:ascii="Times New Roman" w:hAnsi="Times New Roman" w:cs="Times New Roman"/>
        </w:rPr>
        <w:t xml:space="preserve"> São Carlos: Pedro &amp; João Editores, 2015.</w:t>
      </w:r>
    </w:p>
    <w:sectPr w:rsidR="0059627A" w:rsidSect="00596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28F" w:rsidRDefault="007A028F" w:rsidP="0059627A">
      <w:r>
        <w:separator/>
      </w:r>
    </w:p>
  </w:endnote>
  <w:endnote w:type="continuationSeparator" w:id="0">
    <w:p w:rsidR="007A028F" w:rsidRDefault="007A028F" w:rsidP="005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7A" w:rsidRDefault="005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7A" w:rsidRDefault="005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7A" w:rsidRDefault="005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28F" w:rsidRDefault="007A028F" w:rsidP="0059627A">
      <w:r>
        <w:separator/>
      </w:r>
    </w:p>
  </w:footnote>
  <w:footnote w:type="continuationSeparator" w:id="0">
    <w:p w:rsidR="007A028F" w:rsidRDefault="007A028F" w:rsidP="0059627A">
      <w:r>
        <w:continuationSeparator/>
      </w:r>
    </w:p>
  </w:footnote>
  <w:footnote w:id="1">
    <w:p w:rsidR="00220C3C" w:rsidRPr="004D466C" w:rsidRDefault="00220C3C" w:rsidP="00220C3C">
      <w:pPr>
        <w:pStyle w:val="Textodenotaderodap"/>
        <w:jc w:val="both"/>
        <w:rPr>
          <w:rFonts w:ascii="Times New Roman" w:hAnsi="Times New Roman" w:cs="Times New Roman"/>
        </w:rPr>
      </w:pPr>
      <w:r w:rsidRPr="004D466C">
        <w:rPr>
          <w:rStyle w:val="Refdenotaderodap"/>
          <w:rFonts w:ascii="Times New Roman" w:hAnsi="Times New Roman" w:cs="Times New Roman"/>
        </w:rPr>
        <w:footnoteRef/>
      </w:r>
      <w:r w:rsidRPr="004D466C">
        <w:rPr>
          <w:rFonts w:ascii="Times New Roman" w:hAnsi="Times New Roman" w:cs="Times New Roman"/>
        </w:rPr>
        <w:t xml:space="preserve"> São 2.342.003 famílias de mulheres sem cônjuge com filhos no Brasil, enquanto 1.047.381 são famílias compostas de casal com filhos, segundo dados do IBGE em </w:t>
      </w:r>
      <w:hyperlink r:id="rId1" w:history="1">
        <w:r w:rsidRPr="004D466C">
          <w:rPr>
            <w:rStyle w:val="Hyperlink"/>
            <w:rFonts w:ascii="Times New Roman" w:hAnsi="Times New Roman" w:cs="Times New Roman"/>
          </w:rPr>
          <w:t>HTTP://cidades.ibge.gov.br/brasil/pesquisa/23/24161</w:t>
        </w:r>
      </w:hyperlink>
      <w:r w:rsidRPr="004D466C">
        <w:rPr>
          <w:rFonts w:ascii="Times New Roman" w:hAnsi="Times New Roman" w:cs="Times New Roman"/>
        </w:rPr>
        <w:t>.  Dados importantes para compreensão que são múltiplas as famílias e que em maioria, no Brasil, são famílias constituídas por mulheres e seus filhos.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7A" w:rsidRDefault="005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7A" w:rsidRDefault="001F5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7A" w:rsidRDefault="0059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2D7A"/>
    <w:multiLevelType w:val="multilevel"/>
    <w:tmpl w:val="EB768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9D7685"/>
    <w:multiLevelType w:val="multilevel"/>
    <w:tmpl w:val="3794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5659">
    <w:abstractNumId w:val="0"/>
  </w:num>
  <w:num w:numId="2" w16cid:durableId="152432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7A"/>
    <w:rsid w:val="00016E2A"/>
    <w:rsid w:val="00040DCB"/>
    <w:rsid w:val="000739B9"/>
    <w:rsid w:val="001349A5"/>
    <w:rsid w:val="001F5AD1"/>
    <w:rsid w:val="00220C3C"/>
    <w:rsid w:val="00294BE1"/>
    <w:rsid w:val="002A402A"/>
    <w:rsid w:val="003844D8"/>
    <w:rsid w:val="00433607"/>
    <w:rsid w:val="00590279"/>
    <w:rsid w:val="0059627A"/>
    <w:rsid w:val="005E478C"/>
    <w:rsid w:val="006261B3"/>
    <w:rsid w:val="007A028F"/>
    <w:rsid w:val="00835F97"/>
    <w:rsid w:val="008C3457"/>
    <w:rsid w:val="0092112A"/>
    <w:rsid w:val="009F0BF8"/>
    <w:rsid w:val="00A74043"/>
    <w:rsid w:val="00AB4365"/>
    <w:rsid w:val="00B478B3"/>
    <w:rsid w:val="00C6233D"/>
    <w:rsid w:val="00C62774"/>
    <w:rsid w:val="00D045BB"/>
    <w:rsid w:val="00E7614F"/>
    <w:rsid w:val="00E97E44"/>
    <w:rsid w:val="00EE1C6E"/>
    <w:rsid w:val="00F302DD"/>
    <w:rsid w:val="00F418E3"/>
    <w:rsid w:val="00F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45851-A4F6-BA4A-8B46-3AA9EEF9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7A"/>
  </w:style>
  <w:style w:type="paragraph" w:styleId="Ttulo1">
    <w:name w:val="heading 1"/>
    <w:basedOn w:val="Normal1"/>
    <w:next w:val="Normal1"/>
    <w:rsid w:val="005962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1"/>
    <w:next w:val="Normal1"/>
    <w:rsid w:val="005962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962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962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962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9627A"/>
  </w:style>
  <w:style w:type="table" w:customStyle="1" w:styleId="TableNormal">
    <w:name w:val="Table Normal"/>
    <w:rsid w:val="005962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9627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5962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9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9A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C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C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20C3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20C3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6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idades.ibge.gov.br/brasil/pesquisa/23/24161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Rejane Machado</cp:lastModifiedBy>
  <cp:revision>2</cp:revision>
  <dcterms:created xsi:type="dcterms:W3CDTF">2024-05-31T18:36:00Z</dcterms:created>
  <dcterms:modified xsi:type="dcterms:W3CDTF">2024-05-31T18:36:00Z</dcterms:modified>
</cp:coreProperties>
</file>