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7D3B8" w14:textId="40D43422" w:rsidR="00A7154E" w:rsidRDefault="00A7154E" w:rsidP="00690A62">
      <w:pPr>
        <w:spacing w:after="0" w:line="240" w:lineRule="auto"/>
        <w:contextualSpacing/>
        <w:jc w:val="center"/>
        <w:rPr>
          <w:rFonts w:ascii="Bell MT" w:hAnsi="Bell MT" w:cs="Times New Roman"/>
          <w:b/>
          <w:color w:val="000000" w:themeColor="text1"/>
          <w:sz w:val="28"/>
          <w:szCs w:val="28"/>
        </w:rPr>
      </w:pPr>
      <w:r>
        <w:rPr>
          <w:rFonts w:ascii="Verdana" w:eastAsia="Times New Roman" w:hAnsi="Verdana" w:cs="Arial"/>
          <w:noProof/>
          <w:color w:val="1C1C1C"/>
          <w:sz w:val="24"/>
          <w:szCs w:val="24"/>
          <w:lang w:eastAsia="pt-BR"/>
        </w:rPr>
        <w:drawing>
          <wp:inline distT="0" distB="0" distL="0" distR="0" wp14:anchorId="1DE1FE08" wp14:editId="58DF6F42">
            <wp:extent cx="5400040" cy="1200009"/>
            <wp:effectExtent l="0" t="0" r="0" b="635"/>
            <wp:docPr id="1" name="Imagem 1" descr="Cabeçalho do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o templ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200009"/>
                    </a:xfrm>
                    <a:prstGeom prst="rect">
                      <a:avLst/>
                    </a:prstGeom>
                    <a:noFill/>
                    <a:ln>
                      <a:noFill/>
                    </a:ln>
                  </pic:spPr>
                </pic:pic>
              </a:graphicData>
            </a:graphic>
          </wp:inline>
        </w:drawing>
      </w:r>
    </w:p>
    <w:p w14:paraId="05A1E45A" w14:textId="7F3A584E" w:rsidR="000B6D77" w:rsidRDefault="00961ADD" w:rsidP="00690A62">
      <w:pPr>
        <w:spacing w:after="0" w:line="240" w:lineRule="auto"/>
        <w:contextualSpacing/>
        <w:jc w:val="center"/>
        <w:rPr>
          <w:rFonts w:ascii="Bell MT" w:hAnsi="Bell MT" w:cs="Times New Roman"/>
          <w:b/>
          <w:color w:val="000000" w:themeColor="text1"/>
          <w:sz w:val="28"/>
          <w:szCs w:val="28"/>
        </w:rPr>
      </w:pPr>
      <w:r w:rsidRPr="00C94E9F">
        <w:rPr>
          <w:rFonts w:ascii="Bell MT" w:hAnsi="Bell MT" w:cs="Times New Roman"/>
          <w:b/>
          <w:color w:val="000000" w:themeColor="text1"/>
          <w:sz w:val="28"/>
          <w:szCs w:val="28"/>
        </w:rPr>
        <w:t xml:space="preserve">A formação do professor </w:t>
      </w:r>
      <w:r w:rsidR="00C90C64" w:rsidRPr="00C94E9F">
        <w:rPr>
          <w:rFonts w:ascii="Bell MT" w:hAnsi="Bell MT" w:cs="Times New Roman"/>
          <w:b/>
          <w:color w:val="000000" w:themeColor="text1"/>
          <w:sz w:val="28"/>
          <w:szCs w:val="28"/>
        </w:rPr>
        <w:t>e o</w:t>
      </w:r>
      <w:r w:rsidRPr="00C94E9F">
        <w:rPr>
          <w:rFonts w:ascii="Bell MT" w:hAnsi="Bell MT" w:cs="Times New Roman"/>
          <w:b/>
          <w:color w:val="000000" w:themeColor="text1"/>
          <w:sz w:val="28"/>
          <w:szCs w:val="28"/>
        </w:rPr>
        <w:t xml:space="preserve"> Programa Residência Pedagógica: experiências compartilhadas</w:t>
      </w:r>
    </w:p>
    <w:p w14:paraId="7C5AB25A" w14:textId="77777777" w:rsidR="00690A62" w:rsidRPr="00C94E9F" w:rsidRDefault="00690A62" w:rsidP="00690A62">
      <w:pPr>
        <w:spacing w:after="0" w:line="240" w:lineRule="auto"/>
        <w:contextualSpacing/>
        <w:jc w:val="center"/>
        <w:rPr>
          <w:rFonts w:ascii="Bell MT" w:hAnsi="Bell MT" w:cs="Times New Roman"/>
          <w:b/>
          <w:color w:val="000000" w:themeColor="text1"/>
          <w:sz w:val="28"/>
          <w:szCs w:val="28"/>
        </w:rPr>
      </w:pPr>
    </w:p>
    <w:p w14:paraId="2EC1F6D6" w14:textId="065C0535" w:rsidR="000B6D77" w:rsidRPr="00A7154E" w:rsidRDefault="00F31B67" w:rsidP="00690A62">
      <w:pPr>
        <w:spacing w:after="0" w:line="240" w:lineRule="auto"/>
        <w:contextualSpacing/>
        <w:jc w:val="center"/>
        <w:rPr>
          <w:rFonts w:ascii="Bell MT" w:hAnsi="Bell MT"/>
          <w:b/>
          <w:color w:val="000000" w:themeColor="text1"/>
          <w:sz w:val="28"/>
          <w:szCs w:val="28"/>
          <w:lang w:val="en-US"/>
        </w:rPr>
      </w:pPr>
      <w:r w:rsidRPr="00A7154E">
        <w:rPr>
          <w:rFonts w:ascii="Bell MT" w:hAnsi="Bell MT"/>
          <w:b/>
          <w:color w:val="000000" w:themeColor="text1"/>
          <w:sz w:val="28"/>
          <w:szCs w:val="28"/>
          <w:lang w:val="en-US"/>
        </w:rPr>
        <w:t>T</w:t>
      </w:r>
      <w:r w:rsidR="000B6D77" w:rsidRPr="00A7154E">
        <w:rPr>
          <w:rFonts w:ascii="Bell MT" w:hAnsi="Bell MT"/>
          <w:b/>
          <w:color w:val="000000" w:themeColor="text1"/>
          <w:sz w:val="28"/>
          <w:szCs w:val="28"/>
          <w:lang w:val="en-US"/>
        </w:rPr>
        <w:t xml:space="preserve">he formation of </w:t>
      </w:r>
      <w:r w:rsidRPr="00A7154E">
        <w:rPr>
          <w:rFonts w:ascii="Bell MT" w:hAnsi="Bell MT"/>
          <w:b/>
          <w:color w:val="000000" w:themeColor="text1"/>
          <w:sz w:val="28"/>
          <w:szCs w:val="28"/>
          <w:lang w:val="en-US"/>
        </w:rPr>
        <w:t>t</w:t>
      </w:r>
      <w:r w:rsidR="000B6D77" w:rsidRPr="00A7154E">
        <w:rPr>
          <w:rFonts w:ascii="Bell MT" w:hAnsi="Bell MT"/>
          <w:b/>
          <w:color w:val="000000" w:themeColor="text1"/>
          <w:sz w:val="28"/>
          <w:szCs w:val="28"/>
          <w:lang w:val="en-US"/>
        </w:rPr>
        <w:t>eacher</w:t>
      </w:r>
      <w:r w:rsidRPr="00A7154E">
        <w:rPr>
          <w:rFonts w:ascii="Bell MT" w:hAnsi="Bell MT"/>
          <w:b/>
          <w:color w:val="000000" w:themeColor="text1"/>
          <w:sz w:val="28"/>
          <w:szCs w:val="28"/>
          <w:lang w:val="en-US"/>
        </w:rPr>
        <w:t xml:space="preserve"> </w:t>
      </w:r>
      <w:r w:rsidR="00C90C64" w:rsidRPr="00A7154E">
        <w:rPr>
          <w:rFonts w:ascii="Bell MT" w:hAnsi="Bell MT"/>
          <w:b/>
          <w:color w:val="000000" w:themeColor="text1"/>
          <w:sz w:val="28"/>
          <w:szCs w:val="28"/>
          <w:lang w:val="en-US"/>
        </w:rPr>
        <w:t>and the</w:t>
      </w:r>
      <w:r w:rsidRPr="00A7154E">
        <w:rPr>
          <w:rFonts w:ascii="Bell MT" w:hAnsi="Bell MT"/>
          <w:b/>
          <w:color w:val="000000" w:themeColor="text1"/>
          <w:sz w:val="28"/>
          <w:szCs w:val="28"/>
          <w:lang w:val="en-US"/>
        </w:rPr>
        <w:t xml:space="preserve"> Pedagogical Residency Program: shared experiences</w:t>
      </w:r>
    </w:p>
    <w:p w14:paraId="622734AD" w14:textId="77777777" w:rsidR="00553DB0" w:rsidRPr="00A7154E" w:rsidRDefault="00553DB0" w:rsidP="00553DB0">
      <w:pPr>
        <w:spacing w:after="0" w:line="240" w:lineRule="auto"/>
        <w:jc w:val="center"/>
        <w:rPr>
          <w:rFonts w:ascii="Bell MT" w:hAnsi="Bell MT"/>
          <w:b/>
          <w:bCs/>
          <w:color w:val="000000" w:themeColor="text1"/>
          <w:sz w:val="24"/>
          <w:szCs w:val="24"/>
          <w:lang w:val="en-US"/>
        </w:rPr>
      </w:pPr>
    </w:p>
    <w:p w14:paraId="589B1EE2" w14:textId="77777777" w:rsidR="00A7154E" w:rsidRPr="00A7154E" w:rsidRDefault="00A7154E" w:rsidP="00A7154E">
      <w:pPr>
        <w:spacing w:after="0" w:line="240" w:lineRule="auto"/>
        <w:jc w:val="center"/>
        <w:rPr>
          <w:rFonts w:ascii="Bell MT" w:hAnsi="Bell MT"/>
          <w:b/>
          <w:bCs/>
          <w:color w:val="000000" w:themeColor="text1"/>
          <w:sz w:val="24"/>
          <w:szCs w:val="24"/>
        </w:rPr>
      </w:pPr>
      <w:r w:rsidRPr="00A7154E">
        <w:rPr>
          <w:rFonts w:ascii="Bell MT" w:eastAsia="Bell MT" w:hAnsi="Bell MT" w:cs="Bell MT"/>
          <w:b/>
          <w:color w:val="000000"/>
          <w:sz w:val="24"/>
          <w:szCs w:val="24"/>
        </w:rPr>
        <w:t xml:space="preserve">Dayane Rocha de </w:t>
      </w:r>
      <w:proofErr w:type="gramStart"/>
      <w:r w:rsidRPr="00A7154E">
        <w:rPr>
          <w:rFonts w:ascii="Bell MT" w:eastAsia="Bell MT" w:hAnsi="Bell MT" w:cs="Bell MT"/>
          <w:b/>
          <w:color w:val="000000"/>
          <w:sz w:val="24"/>
          <w:szCs w:val="24"/>
        </w:rPr>
        <w:t>Oliveira</w:t>
      </w:r>
      <w:r w:rsidRPr="00A7154E">
        <w:rPr>
          <w:rFonts w:ascii="Bell MT" w:eastAsia="Bell MT" w:hAnsi="Bell MT" w:cs="Bell MT"/>
          <w:b/>
          <w:color w:val="000000"/>
          <w:sz w:val="24"/>
          <w:szCs w:val="24"/>
          <w:vertAlign w:val="superscript"/>
        </w:rPr>
        <w:t>(</w:t>
      </w:r>
      <w:proofErr w:type="gramEnd"/>
      <w:r w:rsidRPr="00A7154E">
        <w:rPr>
          <w:rFonts w:ascii="Bell MT" w:eastAsia="Bell MT" w:hAnsi="Bell MT" w:cs="Bell MT"/>
          <w:b/>
          <w:color w:val="000000"/>
          <w:sz w:val="24"/>
          <w:szCs w:val="24"/>
          <w:vertAlign w:val="superscript"/>
        </w:rPr>
        <w:t>1)</w:t>
      </w:r>
      <w:r w:rsidRPr="00A7154E">
        <w:rPr>
          <w:rFonts w:ascii="Bell MT" w:eastAsia="Bell MT" w:hAnsi="Bell MT" w:cs="Bell MT"/>
          <w:b/>
          <w:color w:val="000000"/>
          <w:sz w:val="24"/>
          <w:szCs w:val="24"/>
        </w:rPr>
        <w:t xml:space="preserve">; </w:t>
      </w:r>
      <w:r w:rsidR="0091495E" w:rsidRPr="00A7154E">
        <w:rPr>
          <w:rFonts w:ascii="Bell MT" w:hAnsi="Bell MT"/>
          <w:b/>
          <w:bCs/>
          <w:color w:val="000000" w:themeColor="text1"/>
          <w:sz w:val="24"/>
          <w:szCs w:val="24"/>
        </w:rPr>
        <w:t xml:space="preserve">Fábia </w:t>
      </w:r>
      <w:proofErr w:type="spellStart"/>
      <w:r w:rsidR="0091495E" w:rsidRPr="00A7154E">
        <w:rPr>
          <w:rFonts w:ascii="Bell MT" w:hAnsi="Bell MT"/>
          <w:b/>
          <w:bCs/>
          <w:color w:val="000000" w:themeColor="text1"/>
          <w:sz w:val="24"/>
          <w:szCs w:val="24"/>
        </w:rPr>
        <w:t>Maiara</w:t>
      </w:r>
      <w:proofErr w:type="spellEnd"/>
      <w:r w:rsidR="0091495E" w:rsidRPr="00A7154E">
        <w:rPr>
          <w:rFonts w:ascii="Bell MT" w:hAnsi="Bell MT"/>
          <w:b/>
          <w:bCs/>
          <w:color w:val="000000" w:themeColor="text1"/>
          <w:sz w:val="24"/>
          <w:szCs w:val="24"/>
        </w:rPr>
        <w:t xml:space="preserve"> dos Santos Silva</w:t>
      </w:r>
      <w:r w:rsidRPr="00A7154E">
        <w:rPr>
          <w:rFonts w:ascii="Bell MT" w:hAnsi="Bell MT"/>
          <w:b/>
          <w:bCs/>
          <w:color w:val="000000" w:themeColor="text1"/>
          <w:sz w:val="24"/>
          <w:szCs w:val="24"/>
          <w:vertAlign w:val="superscript"/>
        </w:rPr>
        <w:t>(2</w:t>
      </w:r>
      <w:r w:rsidR="00553DB0" w:rsidRPr="00A7154E">
        <w:rPr>
          <w:rFonts w:ascii="Bell MT" w:hAnsi="Bell MT"/>
          <w:b/>
          <w:bCs/>
          <w:color w:val="000000" w:themeColor="text1"/>
          <w:sz w:val="24"/>
          <w:szCs w:val="24"/>
          <w:vertAlign w:val="superscript"/>
        </w:rPr>
        <w:t>)</w:t>
      </w:r>
      <w:r w:rsidR="00553DB0" w:rsidRPr="00A7154E">
        <w:rPr>
          <w:rFonts w:ascii="Bell MT" w:hAnsi="Bell MT"/>
          <w:b/>
          <w:bCs/>
          <w:color w:val="000000" w:themeColor="text1"/>
          <w:sz w:val="24"/>
          <w:szCs w:val="24"/>
        </w:rPr>
        <w:t xml:space="preserve">; </w:t>
      </w:r>
    </w:p>
    <w:p w14:paraId="151CAEE3" w14:textId="7DD3E0B7" w:rsidR="00553DB0" w:rsidRPr="00A7154E" w:rsidRDefault="002509A4" w:rsidP="00A7154E">
      <w:pPr>
        <w:spacing w:after="0" w:line="240" w:lineRule="auto"/>
        <w:jc w:val="center"/>
        <w:rPr>
          <w:rFonts w:ascii="Bell MT" w:hAnsi="Bell MT"/>
          <w:b/>
          <w:bCs/>
          <w:color w:val="000000" w:themeColor="text1"/>
          <w:sz w:val="24"/>
          <w:szCs w:val="24"/>
          <w:vertAlign w:val="superscript"/>
        </w:rPr>
      </w:pPr>
      <w:r w:rsidRPr="00A7154E">
        <w:rPr>
          <w:rFonts w:ascii="Bell MT" w:hAnsi="Bell MT"/>
          <w:b/>
          <w:bCs/>
          <w:color w:val="000000" w:themeColor="text1"/>
          <w:sz w:val="24"/>
          <w:szCs w:val="24"/>
        </w:rPr>
        <w:t xml:space="preserve">Maria Betânia da Rocha de </w:t>
      </w:r>
      <w:proofErr w:type="gramStart"/>
      <w:r w:rsidRPr="00A7154E">
        <w:rPr>
          <w:rFonts w:ascii="Bell MT" w:hAnsi="Bell MT"/>
          <w:b/>
          <w:bCs/>
          <w:color w:val="000000" w:themeColor="text1"/>
          <w:sz w:val="24"/>
          <w:szCs w:val="24"/>
        </w:rPr>
        <w:t>Oliveira</w:t>
      </w:r>
      <w:r w:rsidR="00A7154E" w:rsidRPr="00A7154E">
        <w:rPr>
          <w:rFonts w:ascii="Bell MT" w:hAnsi="Bell MT"/>
          <w:b/>
          <w:bCs/>
          <w:color w:val="000000" w:themeColor="text1"/>
          <w:sz w:val="24"/>
          <w:szCs w:val="24"/>
          <w:vertAlign w:val="superscript"/>
        </w:rPr>
        <w:t>(</w:t>
      </w:r>
      <w:proofErr w:type="gramEnd"/>
      <w:r w:rsidR="00A7154E" w:rsidRPr="00A7154E">
        <w:rPr>
          <w:rFonts w:ascii="Bell MT" w:hAnsi="Bell MT"/>
          <w:b/>
          <w:bCs/>
          <w:color w:val="000000" w:themeColor="text1"/>
          <w:sz w:val="24"/>
          <w:szCs w:val="24"/>
          <w:vertAlign w:val="superscript"/>
        </w:rPr>
        <w:t>3</w:t>
      </w:r>
      <w:r w:rsidR="00C04620" w:rsidRPr="00A7154E">
        <w:rPr>
          <w:rFonts w:ascii="Bell MT" w:hAnsi="Bell MT"/>
          <w:b/>
          <w:bCs/>
          <w:color w:val="000000" w:themeColor="text1"/>
          <w:sz w:val="24"/>
          <w:szCs w:val="24"/>
          <w:vertAlign w:val="superscript"/>
        </w:rPr>
        <w:t>)</w:t>
      </w:r>
      <w:r w:rsidR="00C04620" w:rsidRPr="00A7154E">
        <w:rPr>
          <w:rFonts w:ascii="Bell MT" w:hAnsi="Bell MT"/>
          <w:b/>
          <w:bCs/>
          <w:color w:val="000000" w:themeColor="text1"/>
          <w:sz w:val="24"/>
          <w:szCs w:val="24"/>
        </w:rPr>
        <w:t>;</w:t>
      </w:r>
      <w:r w:rsidR="0091495E" w:rsidRPr="00A7154E">
        <w:rPr>
          <w:rFonts w:ascii="Bell MT" w:hAnsi="Bell MT"/>
          <w:b/>
          <w:bCs/>
          <w:color w:val="000000" w:themeColor="text1"/>
          <w:sz w:val="24"/>
          <w:szCs w:val="24"/>
        </w:rPr>
        <w:t>Maria Juliana de Medeiros</w:t>
      </w:r>
      <w:r w:rsidR="00553DB0" w:rsidRPr="00A7154E">
        <w:rPr>
          <w:rFonts w:ascii="Bell MT" w:hAnsi="Bell MT"/>
          <w:b/>
          <w:bCs/>
          <w:color w:val="000000" w:themeColor="text1"/>
          <w:sz w:val="24"/>
          <w:szCs w:val="24"/>
          <w:vertAlign w:val="superscript"/>
        </w:rPr>
        <w:t>(</w:t>
      </w:r>
      <w:r w:rsidR="00A7154E" w:rsidRPr="00A7154E">
        <w:rPr>
          <w:rFonts w:ascii="Bell MT" w:hAnsi="Bell MT"/>
          <w:b/>
          <w:bCs/>
          <w:color w:val="000000" w:themeColor="text1"/>
          <w:sz w:val="24"/>
          <w:szCs w:val="24"/>
          <w:vertAlign w:val="superscript"/>
        </w:rPr>
        <w:t>4</w:t>
      </w:r>
      <w:r w:rsidR="00553DB0" w:rsidRPr="00A7154E">
        <w:rPr>
          <w:rFonts w:ascii="Bell MT" w:hAnsi="Bell MT"/>
          <w:b/>
          <w:bCs/>
          <w:color w:val="000000" w:themeColor="text1"/>
          <w:sz w:val="24"/>
          <w:szCs w:val="24"/>
          <w:vertAlign w:val="superscript"/>
        </w:rPr>
        <w:t>)</w:t>
      </w:r>
      <w:r w:rsidR="00553DB0" w:rsidRPr="00A7154E">
        <w:rPr>
          <w:rFonts w:ascii="Bell MT" w:hAnsi="Bell MT"/>
          <w:b/>
          <w:bCs/>
          <w:color w:val="000000" w:themeColor="text1"/>
          <w:sz w:val="24"/>
          <w:szCs w:val="24"/>
        </w:rPr>
        <w:t>;</w:t>
      </w:r>
    </w:p>
    <w:p w14:paraId="086DEC5F" w14:textId="23085FFE" w:rsidR="00553DB0" w:rsidRPr="00A7154E" w:rsidRDefault="0091495E" w:rsidP="00A7154E">
      <w:pPr>
        <w:spacing w:after="0" w:line="240" w:lineRule="auto"/>
        <w:jc w:val="center"/>
        <w:rPr>
          <w:rFonts w:ascii="Bell MT" w:hAnsi="Bell MT"/>
          <w:b/>
          <w:bCs/>
          <w:color w:val="000000" w:themeColor="text1"/>
          <w:sz w:val="24"/>
          <w:szCs w:val="24"/>
        </w:rPr>
      </w:pPr>
      <w:r w:rsidRPr="00A7154E">
        <w:rPr>
          <w:rFonts w:ascii="Bell MT" w:hAnsi="Bell MT"/>
          <w:b/>
          <w:bCs/>
          <w:color w:val="000000" w:themeColor="text1"/>
          <w:sz w:val="24"/>
          <w:szCs w:val="24"/>
        </w:rPr>
        <w:t xml:space="preserve">Mariana dos Santos de </w:t>
      </w:r>
      <w:proofErr w:type="gramStart"/>
      <w:r w:rsidRPr="00A7154E">
        <w:rPr>
          <w:rFonts w:ascii="Bell MT" w:hAnsi="Bell MT"/>
          <w:b/>
          <w:bCs/>
          <w:color w:val="000000" w:themeColor="text1"/>
          <w:sz w:val="24"/>
          <w:szCs w:val="24"/>
        </w:rPr>
        <w:t>Oliveira</w:t>
      </w:r>
      <w:r w:rsidR="00553DB0" w:rsidRPr="00A7154E">
        <w:rPr>
          <w:rFonts w:ascii="Bell MT" w:hAnsi="Bell MT"/>
          <w:b/>
          <w:bCs/>
          <w:color w:val="000000" w:themeColor="text1"/>
          <w:sz w:val="24"/>
          <w:szCs w:val="24"/>
          <w:vertAlign w:val="superscript"/>
        </w:rPr>
        <w:t>(</w:t>
      </w:r>
      <w:proofErr w:type="gramEnd"/>
      <w:r w:rsidR="00A7154E" w:rsidRPr="00A7154E">
        <w:rPr>
          <w:rFonts w:ascii="Bell MT" w:hAnsi="Bell MT"/>
          <w:b/>
          <w:bCs/>
          <w:color w:val="000000" w:themeColor="text1"/>
          <w:sz w:val="24"/>
          <w:szCs w:val="24"/>
          <w:vertAlign w:val="superscript"/>
        </w:rPr>
        <w:t>5</w:t>
      </w:r>
      <w:r w:rsidR="00553DB0" w:rsidRPr="00A7154E">
        <w:rPr>
          <w:rFonts w:ascii="Bell MT" w:hAnsi="Bell MT"/>
          <w:b/>
          <w:bCs/>
          <w:color w:val="000000" w:themeColor="text1"/>
          <w:sz w:val="24"/>
          <w:szCs w:val="24"/>
          <w:vertAlign w:val="superscript"/>
        </w:rPr>
        <w:t>)</w:t>
      </w:r>
      <w:r w:rsidR="00553DB0" w:rsidRPr="00A7154E">
        <w:rPr>
          <w:rFonts w:ascii="Bell MT" w:hAnsi="Bell MT"/>
          <w:b/>
          <w:bCs/>
          <w:color w:val="000000" w:themeColor="text1"/>
          <w:sz w:val="24"/>
          <w:szCs w:val="24"/>
        </w:rPr>
        <w:t>;</w:t>
      </w:r>
    </w:p>
    <w:p w14:paraId="436EB7A4" w14:textId="77777777" w:rsidR="00A7154E" w:rsidRPr="00A7154E" w:rsidRDefault="00A7154E" w:rsidP="00A7154E">
      <w:pPr>
        <w:spacing w:after="0" w:line="240" w:lineRule="auto"/>
        <w:jc w:val="both"/>
        <w:rPr>
          <w:rFonts w:ascii="Bell MT" w:hAnsi="Bell MT"/>
          <w:b/>
          <w:bCs/>
          <w:color w:val="000000" w:themeColor="text1"/>
          <w:sz w:val="16"/>
          <w:szCs w:val="16"/>
        </w:rPr>
      </w:pPr>
    </w:p>
    <w:p w14:paraId="359C2CC8" w14:textId="7FF1576A" w:rsidR="00A7154E" w:rsidRPr="00A7154E" w:rsidRDefault="00A7154E" w:rsidP="00A7154E">
      <w:pPr>
        <w:pStyle w:val="Textodenotaderodap"/>
        <w:jc w:val="both"/>
        <w:rPr>
          <w:rFonts w:ascii="Bell MT" w:hAnsi="Bell MT"/>
          <w:color w:val="000000"/>
          <w:sz w:val="16"/>
          <w:szCs w:val="16"/>
        </w:rPr>
      </w:pPr>
      <w:r w:rsidRPr="00A7154E">
        <w:rPr>
          <w:rFonts w:ascii="Bell MT" w:eastAsia="Bell MT" w:hAnsi="Bell MT" w:cs="Bell MT"/>
          <w:b/>
          <w:color w:val="000000"/>
          <w:sz w:val="16"/>
          <w:szCs w:val="16"/>
          <w:vertAlign w:val="superscript"/>
        </w:rPr>
        <w:t>(1</w:t>
      </w:r>
      <w:proofErr w:type="gramStart"/>
      <w:r w:rsidRPr="00A7154E">
        <w:rPr>
          <w:rFonts w:ascii="Bell MT" w:eastAsia="Bell MT" w:hAnsi="Bell MT" w:cs="Bell MT"/>
          <w:b/>
          <w:color w:val="000000"/>
          <w:sz w:val="16"/>
          <w:szCs w:val="16"/>
          <w:vertAlign w:val="superscript"/>
        </w:rPr>
        <w:t>)</w:t>
      </w:r>
      <w:r w:rsidRPr="00A7154E">
        <w:rPr>
          <w:rStyle w:val="Hyperlink"/>
          <w:rFonts w:ascii="Bell MT" w:hAnsi="Bell MT"/>
          <w:sz w:val="16"/>
          <w:szCs w:val="16"/>
        </w:rPr>
        <w:t>ORCID</w:t>
      </w:r>
      <w:proofErr w:type="gramEnd"/>
      <w:r w:rsidRPr="00A7154E">
        <w:rPr>
          <w:rStyle w:val="Hyperlink"/>
          <w:rFonts w:ascii="Bell MT" w:hAnsi="Bell MT"/>
          <w:sz w:val="16"/>
          <w:szCs w:val="16"/>
        </w:rPr>
        <w:t xml:space="preserve">: </w:t>
      </w:r>
      <w:hyperlink r:id="rId6" w:history="1">
        <w:r w:rsidRPr="00A7154E">
          <w:rPr>
            <w:rStyle w:val="Hyperlink"/>
            <w:rFonts w:ascii="Bell MT" w:hAnsi="Bell MT" w:cs="Arial"/>
            <w:sz w:val="16"/>
            <w:szCs w:val="16"/>
            <w:shd w:val="clear" w:color="auto" w:fill="FFFFFF"/>
          </w:rPr>
          <w:t>https://orcid.org/0000-0001-5358-7077</w:t>
        </w:r>
      </w:hyperlink>
      <w:r w:rsidRPr="00A7154E">
        <w:rPr>
          <w:rFonts w:ascii="Bell MT" w:hAnsi="Bell MT" w:cs="Arial"/>
          <w:sz w:val="16"/>
          <w:szCs w:val="16"/>
          <w:shd w:val="clear" w:color="auto" w:fill="FFFFFF"/>
        </w:rPr>
        <w:t>; Universidade Federal de Alagoas/Universidade Estadual de Alagoas, Preceptora no PRP na Escola Estadual Tarcísio Soares Palmeira e pesquisadora</w:t>
      </w:r>
      <w:r>
        <w:rPr>
          <w:rFonts w:ascii="Bell MT" w:hAnsi="Bell MT"/>
          <w:color w:val="000000"/>
          <w:sz w:val="16"/>
          <w:szCs w:val="16"/>
        </w:rPr>
        <w:t>.</w:t>
      </w:r>
      <w:r w:rsidRPr="00A7154E">
        <w:rPr>
          <w:rFonts w:ascii="Bell MT" w:hAnsi="Bell MT"/>
          <w:color w:val="000000"/>
          <w:sz w:val="16"/>
          <w:szCs w:val="16"/>
        </w:rPr>
        <w:t xml:space="preserve"> E</w:t>
      </w:r>
      <w:r>
        <w:rPr>
          <w:rFonts w:ascii="Bell MT" w:hAnsi="Bell MT"/>
          <w:color w:val="000000"/>
          <w:sz w:val="16"/>
          <w:szCs w:val="16"/>
        </w:rPr>
        <w:t>-</w:t>
      </w:r>
      <w:r w:rsidRPr="00A7154E">
        <w:rPr>
          <w:rFonts w:ascii="Bell MT" w:hAnsi="Bell MT"/>
          <w:color w:val="000000"/>
          <w:sz w:val="16"/>
          <w:szCs w:val="16"/>
        </w:rPr>
        <w:t xml:space="preserve">mail: </w:t>
      </w:r>
      <w:hyperlink r:id="rId7" w:history="1">
        <w:r w:rsidRPr="00A7154E">
          <w:rPr>
            <w:rStyle w:val="Hyperlink"/>
            <w:rFonts w:ascii="Bell MT" w:hAnsi="Bell MT"/>
            <w:sz w:val="16"/>
            <w:szCs w:val="16"/>
          </w:rPr>
          <w:t>dayoliveira92@hotmail.com</w:t>
        </w:r>
      </w:hyperlink>
      <w:r w:rsidRPr="00A7154E">
        <w:rPr>
          <w:rFonts w:ascii="Bell MT" w:hAnsi="Bell MT"/>
          <w:color w:val="000000"/>
          <w:sz w:val="16"/>
          <w:szCs w:val="16"/>
        </w:rPr>
        <w:t>;</w:t>
      </w:r>
    </w:p>
    <w:p w14:paraId="6DE46D7C" w14:textId="6F49270E" w:rsidR="00A7154E" w:rsidRPr="00A7154E" w:rsidRDefault="00A7154E" w:rsidP="00A7154E">
      <w:pPr>
        <w:spacing w:after="0" w:line="240" w:lineRule="auto"/>
        <w:jc w:val="both"/>
        <w:rPr>
          <w:rFonts w:ascii="Bell MT" w:hAnsi="Bell MT"/>
          <w:color w:val="000000" w:themeColor="text1"/>
          <w:sz w:val="16"/>
          <w:szCs w:val="16"/>
        </w:rPr>
      </w:pPr>
      <w:r w:rsidRPr="00A7154E">
        <w:rPr>
          <w:rFonts w:ascii="Bell MT" w:hAnsi="Bell MT"/>
          <w:color w:val="000000" w:themeColor="text1"/>
          <w:sz w:val="16"/>
          <w:szCs w:val="16"/>
          <w:vertAlign w:val="superscript"/>
        </w:rPr>
        <w:t>2</w:t>
      </w:r>
      <w:r w:rsidR="00C04620" w:rsidRPr="00A7154E">
        <w:rPr>
          <w:rFonts w:ascii="Bell MT" w:hAnsi="Bell MT"/>
          <w:color w:val="000000" w:themeColor="text1"/>
          <w:sz w:val="16"/>
          <w:szCs w:val="16"/>
          <w:vertAlign w:val="superscript"/>
        </w:rPr>
        <w:t>)</w:t>
      </w:r>
      <w:r w:rsidRPr="00A7154E">
        <w:rPr>
          <w:rFonts w:ascii="Bell MT" w:hAnsi="Bell MT"/>
          <w:color w:val="000000" w:themeColor="text1"/>
          <w:sz w:val="16"/>
          <w:szCs w:val="16"/>
        </w:rPr>
        <w:t xml:space="preserve"> ORCID: </w:t>
      </w:r>
      <w:hyperlink r:id="rId8" w:tgtFrame="_blank" w:history="1">
        <w:r w:rsidRPr="00A7154E">
          <w:rPr>
            <w:rStyle w:val="Hyperlink"/>
            <w:rFonts w:ascii="Bell MT" w:hAnsi="Bell MT" w:cs="Arial"/>
            <w:color w:val="000000" w:themeColor="text1"/>
            <w:sz w:val="16"/>
            <w:szCs w:val="16"/>
            <w:shd w:val="clear" w:color="auto" w:fill="FFFFFF"/>
          </w:rPr>
          <w:t>https://orcid.org/0000-0002-6218-7427</w:t>
        </w:r>
      </w:hyperlink>
      <w:r w:rsidRPr="00A7154E">
        <w:rPr>
          <w:rFonts w:ascii="Bell MT" w:hAnsi="Bell MT"/>
          <w:color w:val="000000" w:themeColor="text1"/>
          <w:sz w:val="16"/>
          <w:szCs w:val="16"/>
          <w:shd w:val="clear" w:color="auto" w:fill="FFFFFF"/>
        </w:rPr>
        <w:t>; Universidade Estadual de Alagoas/</w:t>
      </w:r>
      <w:proofErr w:type="spellStart"/>
      <w:r w:rsidRPr="00A7154E">
        <w:rPr>
          <w:rFonts w:ascii="Bell MT" w:hAnsi="Bell MT"/>
          <w:color w:val="000000" w:themeColor="text1"/>
          <w:sz w:val="16"/>
          <w:szCs w:val="16"/>
          <w:shd w:val="clear" w:color="auto" w:fill="FFFFFF"/>
        </w:rPr>
        <w:t>Licencianda</w:t>
      </w:r>
      <w:proofErr w:type="spellEnd"/>
      <w:r w:rsidRPr="00A7154E">
        <w:rPr>
          <w:rFonts w:ascii="Bell MT" w:hAnsi="Bell MT"/>
          <w:color w:val="000000" w:themeColor="text1"/>
          <w:sz w:val="16"/>
          <w:szCs w:val="16"/>
          <w:shd w:val="clear" w:color="auto" w:fill="FFFFFF"/>
        </w:rPr>
        <w:t xml:space="preserve"> em Letras-Português; bolsista do Programa Residência Pedagógica.</w:t>
      </w:r>
      <w:r w:rsidRPr="00A7154E">
        <w:rPr>
          <w:rFonts w:ascii="Bell MT" w:hAnsi="Bell MT"/>
          <w:color w:val="000000" w:themeColor="text1"/>
          <w:sz w:val="16"/>
          <w:szCs w:val="16"/>
        </w:rPr>
        <w:t xml:space="preserve"> E-mail: fabiasilva@alunos.uneal.edu.br;</w:t>
      </w:r>
    </w:p>
    <w:p w14:paraId="566C8B2C" w14:textId="49F0C79E" w:rsidR="00C04620" w:rsidRPr="00A7154E" w:rsidRDefault="00A7154E" w:rsidP="00A7154E">
      <w:pPr>
        <w:spacing w:after="0" w:line="240" w:lineRule="auto"/>
        <w:jc w:val="both"/>
        <w:rPr>
          <w:rFonts w:ascii="Bell MT" w:hAnsi="Bell MT"/>
          <w:color w:val="000000" w:themeColor="text1"/>
          <w:sz w:val="16"/>
          <w:szCs w:val="16"/>
        </w:rPr>
      </w:pPr>
      <w:r w:rsidRPr="00A7154E">
        <w:rPr>
          <w:rFonts w:ascii="Bell MT" w:hAnsi="Bell MT"/>
          <w:color w:val="000000" w:themeColor="text1"/>
          <w:sz w:val="16"/>
          <w:szCs w:val="16"/>
          <w:vertAlign w:val="superscript"/>
        </w:rPr>
        <w:t>(3</w:t>
      </w:r>
      <w:proofErr w:type="gramStart"/>
      <w:r w:rsidRPr="00A7154E">
        <w:rPr>
          <w:rFonts w:ascii="Bell MT" w:hAnsi="Bell MT"/>
          <w:color w:val="000000" w:themeColor="text1"/>
          <w:sz w:val="16"/>
          <w:szCs w:val="16"/>
          <w:vertAlign w:val="superscript"/>
        </w:rPr>
        <w:t>)</w:t>
      </w:r>
      <w:r w:rsidR="00C04620" w:rsidRPr="00A7154E">
        <w:rPr>
          <w:rFonts w:ascii="Bell MT" w:hAnsi="Bell MT"/>
          <w:color w:val="000000" w:themeColor="text1"/>
          <w:sz w:val="16"/>
          <w:szCs w:val="16"/>
        </w:rPr>
        <w:t>ORCID</w:t>
      </w:r>
      <w:proofErr w:type="gramEnd"/>
      <w:r w:rsidR="00C04620" w:rsidRPr="00A7154E">
        <w:rPr>
          <w:rFonts w:ascii="Bell MT" w:hAnsi="Bell MT"/>
          <w:color w:val="000000" w:themeColor="text1"/>
          <w:sz w:val="16"/>
          <w:szCs w:val="16"/>
        </w:rPr>
        <w:t xml:space="preserve">: </w:t>
      </w:r>
      <w:hyperlink r:id="rId9" w:tgtFrame="_blank" w:history="1">
        <w:r w:rsidR="00C04620" w:rsidRPr="00A7154E">
          <w:rPr>
            <w:rStyle w:val="Hyperlink"/>
            <w:rFonts w:ascii="Bell MT" w:hAnsi="Bell MT" w:cs="Arial"/>
            <w:color w:val="000000" w:themeColor="text1"/>
            <w:sz w:val="16"/>
            <w:szCs w:val="16"/>
            <w:shd w:val="clear" w:color="auto" w:fill="FFFFFF"/>
          </w:rPr>
          <w:t>https://orcid.org/0000-0002-6218-7427</w:t>
        </w:r>
      </w:hyperlink>
      <w:r w:rsidR="00C04620" w:rsidRPr="00A7154E">
        <w:rPr>
          <w:rFonts w:ascii="Bell MT" w:hAnsi="Bell MT"/>
          <w:color w:val="000000" w:themeColor="text1"/>
          <w:sz w:val="16"/>
          <w:szCs w:val="16"/>
          <w:shd w:val="clear" w:color="auto" w:fill="FFFFFF"/>
        </w:rPr>
        <w:t>; Universidade Estadual de Alagoas/Professora Adjunta</w:t>
      </w:r>
      <w:r w:rsidR="00FF3F78" w:rsidRPr="00A7154E">
        <w:rPr>
          <w:rFonts w:ascii="Bell MT" w:hAnsi="Bell MT"/>
          <w:color w:val="000000" w:themeColor="text1"/>
          <w:sz w:val="16"/>
          <w:szCs w:val="16"/>
          <w:shd w:val="clear" w:color="auto" w:fill="FFFFFF"/>
        </w:rPr>
        <w:t xml:space="preserve"> de Língua e Literatura</w:t>
      </w:r>
      <w:r w:rsidR="00C04620" w:rsidRPr="00A7154E">
        <w:rPr>
          <w:rFonts w:ascii="Bell MT" w:hAnsi="Bell MT"/>
          <w:color w:val="000000" w:themeColor="text1"/>
          <w:sz w:val="16"/>
          <w:szCs w:val="16"/>
          <w:shd w:val="clear" w:color="auto" w:fill="FFFFFF"/>
        </w:rPr>
        <w:t xml:space="preserve">; </w:t>
      </w:r>
      <w:r w:rsidR="00FF3F78" w:rsidRPr="00A7154E">
        <w:rPr>
          <w:rFonts w:ascii="Bell MT" w:hAnsi="Bell MT"/>
          <w:color w:val="000000" w:themeColor="text1"/>
          <w:sz w:val="16"/>
          <w:szCs w:val="16"/>
          <w:shd w:val="clear" w:color="auto" w:fill="FFFFFF"/>
        </w:rPr>
        <w:t xml:space="preserve">docente orientadora </w:t>
      </w:r>
      <w:r w:rsidR="00C04620" w:rsidRPr="00A7154E">
        <w:rPr>
          <w:rFonts w:ascii="Bell MT" w:hAnsi="Bell MT"/>
          <w:color w:val="000000" w:themeColor="text1"/>
          <w:sz w:val="16"/>
          <w:szCs w:val="16"/>
          <w:shd w:val="clear" w:color="auto" w:fill="FFFFFF"/>
        </w:rPr>
        <w:t>do Programa Residência Pedagógica.</w:t>
      </w:r>
      <w:r w:rsidR="00C04620" w:rsidRPr="00A7154E">
        <w:rPr>
          <w:rFonts w:ascii="Bell MT" w:hAnsi="Bell MT"/>
          <w:color w:val="000000" w:themeColor="text1"/>
          <w:sz w:val="16"/>
          <w:szCs w:val="16"/>
        </w:rPr>
        <w:t xml:space="preserve"> E-mail: </w:t>
      </w:r>
      <w:r w:rsidR="00FF3F78" w:rsidRPr="00A7154E">
        <w:rPr>
          <w:rFonts w:ascii="Bell MT" w:hAnsi="Bell MT"/>
          <w:color w:val="000000" w:themeColor="text1"/>
          <w:sz w:val="16"/>
          <w:szCs w:val="16"/>
        </w:rPr>
        <w:t>mariabetania.oliveira@</w:t>
      </w:r>
      <w:r w:rsidR="00C04620" w:rsidRPr="00A7154E">
        <w:rPr>
          <w:rFonts w:ascii="Bell MT" w:hAnsi="Bell MT"/>
          <w:color w:val="000000" w:themeColor="text1"/>
          <w:sz w:val="16"/>
          <w:szCs w:val="16"/>
        </w:rPr>
        <w:t>uneal.edu.br;</w:t>
      </w:r>
    </w:p>
    <w:p w14:paraId="0697950E" w14:textId="7C174CFC" w:rsidR="00022C8F" w:rsidRPr="00A7154E" w:rsidRDefault="00A7154E" w:rsidP="00A7154E">
      <w:pPr>
        <w:spacing w:after="0" w:line="240" w:lineRule="auto"/>
        <w:jc w:val="both"/>
        <w:rPr>
          <w:rFonts w:ascii="Bell MT" w:hAnsi="Bell MT"/>
          <w:color w:val="000000" w:themeColor="text1"/>
          <w:sz w:val="16"/>
          <w:szCs w:val="16"/>
        </w:rPr>
      </w:pPr>
      <w:r w:rsidRPr="00A7154E">
        <w:rPr>
          <w:rFonts w:ascii="Bell MT" w:hAnsi="Bell MT"/>
          <w:color w:val="000000" w:themeColor="text1"/>
          <w:sz w:val="16"/>
          <w:szCs w:val="16"/>
          <w:shd w:val="clear" w:color="auto" w:fill="FFFFFF"/>
          <w:vertAlign w:val="superscript"/>
        </w:rPr>
        <w:t xml:space="preserve"> </w:t>
      </w:r>
      <w:r w:rsidR="00553DB0" w:rsidRPr="00A7154E">
        <w:rPr>
          <w:rFonts w:ascii="Bell MT" w:hAnsi="Bell MT"/>
          <w:color w:val="000000" w:themeColor="text1"/>
          <w:sz w:val="16"/>
          <w:szCs w:val="16"/>
          <w:shd w:val="clear" w:color="auto" w:fill="FFFFFF"/>
          <w:vertAlign w:val="superscript"/>
        </w:rPr>
        <w:t>(</w:t>
      </w:r>
      <w:r w:rsidRPr="00A7154E">
        <w:rPr>
          <w:rFonts w:ascii="Bell MT" w:hAnsi="Bell MT"/>
          <w:color w:val="000000" w:themeColor="text1"/>
          <w:sz w:val="16"/>
          <w:szCs w:val="16"/>
          <w:shd w:val="clear" w:color="auto" w:fill="FFFFFF"/>
          <w:vertAlign w:val="superscript"/>
        </w:rPr>
        <w:t>4</w:t>
      </w:r>
      <w:proofErr w:type="gramStart"/>
      <w:r w:rsidR="00553DB0" w:rsidRPr="00A7154E">
        <w:rPr>
          <w:rFonts w:ascii="Bell MT" w:hAnsi="Bell MT"/>
          <w:color w:val="000000" w:themeColor="text1"/>
          <w:sz w:val="16"/>
          <w:szCs w:val="16"/>
          <w:shd w:val="clear" w:color="auto" w:fill="FFFFFF"/>
          <w:vertAlign w:val="superscript"/>
        </w:rPr>
        <w:t>)</w:t>
      </w:r>
      <w:r w:rsidR="00553DB0" w:rsidRPr="00A7154E">
        <w:rPr>
          <w:rFonts w:ascii="Bell MT" w:hAnsi="Bell MT"/>
          <w:color w:val="000000" w:themeColor="text1"/>
          <w:sz w:val="16"/>
          <w:szCs w:val="16"/>
        </w:rPr>
        <w:t>ORCID</w:t>
      </w:r>
      <w:proofErr w:type="gramEnd"/>
      <w:r w:rsidR="00553DB0" w:rsidRPr="00A7154E">
        <w:rPr>
          <w:rFonts w:ascii="Bell MT" w:hAnsi="Bell MT"/>
          <w:color w:val="000000" w:themeColor="text1"/>
          <w:sz w:val="16"/>
          <w:szCs w:val="16"/>
        </w:rPr>
        <w:t xml:space="preserve">: </w:t>
      </w:r>
      <w:hyperlink r:id="rId10" w:tgtFrame="_blank" w:history="1">
        <w:r w:rsidR="00022C8F" w:rsidRPr="00A7154E">
          <w:rPr>
            <w:rStyle w:val="Hyperlink"/>
            <w:rFonts w:ascii="Bell MT" w:hAnsi="Bell MT" w:cs="Arial"/>
            <w:color w:val="000000" w:themeColor="text1"/>
            <w:sz w:val="16"/>
            <w:szCs w:val="16"/>
            <w:shd w:val="clear" w:color="auto" w:fill="FFFFFF"/>
          </w:rPr>
          <w:t>https://orcid.org/0000-0002-8554-7800</w:t>
        </w:r>
      </w:hyperlink>
      <w:r w:rsidR="00553DB0" w:rsidRPr="00A7154E">
        <w:rPr>
          <w:rFonts w:ascii="Bell MT" w:hAnsi="Bell MT"/>
          <w:color w:val="000000" w:themeColor="text1"/>
          <w:sz w:val="16"/>
          <w:szCs w:val="16"/>
          <w:shd w:val="clear" w:color="auto" w:fill="FFFFFF"/>
        </w:rPr>
        <w:t>;</w:t>
      </w:r>
      <w:r w:rsidR="00022C8F" w:rsidRPr="00A7154E">
        <w:rPr>
          <w:rFonts w:ascii="Bell MT" w:hAnsi="Bell MT"/>
          <w:color w:val="000000" w:themeColor="text1"/>
          <w:sz w:val="16"/>
          <w:szCs w:val="16"/>
          <w:shd w:val="clear" w:color="auto" w:fill="FFFFFF"/>
        </w:rPr>
        <w:t xml:space="preserve"> Universidade Estadual de Alagoas</w:t>
      </w:r>
      <w:r w:rsidR="002509A4" w:rsidRPr="00A7154E">
        <w:rPr>
          <w:rFonts w:ascii="Bell MT" w:hAnsi="Bell MT"/>
          <w:color w:val="000000" w:themeColor="text1"/>
          <w:sz w:val="16"/>
          <w:szCs w:val="16"/>
          <w:shd w:val="clear" w:color="auto" w:fill="FFFFFF"/>
        </w:rPr>
        <w:t>/</w:t>
      </w:r>
      <w:proofErr w:type="spellStart"/>
      <w:r w:rsidR="002509A4" w:rsidRPr="00A7154E">
        <w:rPr>
          <w:rFonts w:ascii="Bell MT" w:hAnsi="Bell MT"/>
          <w:color w:val="000000" w:themeColor="text1"/>
          <w:sz w:val="16"/>
          <w:szCs w:val="16"/>
          <w:shd w:val="clear" w:color="auto" w:fill="FFFFFF"/>
        </w:rPr>
        <w:t>Licencianda</w:t>
      </w:r>
      <w:proofErr w:type="spellEnd"/>
      <w:r w:rsidR="002509A4" w:rsidRPr="00A7154E">
        <w:rPr>
          <w:rFonts w:ascii="Bell MT" w:hAnsi="Bell MT"/>
          <w:color w:val="000000" w:themeColor="text1"/>
          <w:sz w:val="16"/>
          <w:szCs w:val="16"/>
          <w:shd w:val="clear" w:color="auto" w:fill="FFFFFF"/>
        </w:rPr>
        <w:t xml:space="preserve"> em </w:t>
      </w:r>
      <w:proofErr w:type="spellStart"/>
      <w:r w:rsidR="002509A4" w:rsidRPr="00A7154E">
        <w:rPr>
          <w:rFonts w:ascii="Bell MT" w:hAnsi="Bell MT"/>
          <w:color w:val="000000" w:themeColor="text1"/>
          <w:sz w:val="16"/>
          <w:szCs w:val="16"/>
          <w:shd w:val="clear" w:color="auto" w:fill="FFFFFF"/>
        </w:rPr>
        <w:t>Letras-Português;bolsista</w:t>
      </w:r>
      <w:proofErr w:type="spellEnd"/>
      <w:r w:rsidR="002509A4" w:rsidRPr="00A7154E">
        <w:rPr>
          <w:rFonts w:ascii="Bell MT" w:hAnsi="Bell MT"/>
          <w:color w:val="000000" w:themeColor="text1"/>
          <w:sz w:val="16"/>
          <w:szCs w:val="16"/>
          <w:shd w:val="clear" w:color="auto" w:fill="FFFFFF"/>
        </w:rPr>
        <w:t xml:space="preserve"> do Programa Residência Pedagógica.</w:t>
      </w:r>
      <w:r>
        <w:rPr>
          <w:rFonts w:ascii="Bell MT" w:hAnsi="Bell MT"/>
          <w:color w:val="000000" w:themeColor="text1"/>
          <w:sz w:val="16"/>
          <w:szCs w:val="16"/>
          <w:shd w:val="clear" w:color="auto" w:fill="FFFFFF"/>
        </w:rPr>
        <w:t xml:space="preserve"> </w:t>
      </w:r>
      <w:r w:rsidR="00022C8F" w:rsidRPr="00A7154E">
        <w:rPr>
          <w:rFonts w:ascii="Bell MT" w:hAnsi="Bell MT"/>
          <w:color w:val="000000" w:themeColor="text1"/>
          <w:sz w:val="16"/>
          <w:szCs w:val="16"/>
        </w:rPr>
        <w:t xml:space="preserve">E-mail: </w:t>
      </w:r>
      <w:r w:rsidR="001111AA" w:rsidRPr="00A7154E">
        <w:rPr>
          <w:rFonts w:ascii="Bell MT" w:hAnsi="Bell MT"/>
          <w:color w:val="000000" w:themeColor="text1"/>
          <w:sz w:val="16"/>
          <w:szCs w:val="16"/>
        </w:rPr>
        <w:t>maria.medeiros4@alunos.uneal.edu.br;</w:t>
      </w:r>
    </w:p>
    <w:p w14:paraId="003DDCB5" w14:textId="24F16B5D" w:rsidR="00553DB0" w:rsidRPr="00A7154E" w:rsidRDefault="00553DB0" w:rsidP="00A7154E">
      <w:pPr>
        <w:spacing w:after="0" w:line="240" w:lineRule="auto"/>
        <w:jc w:val="both"/>
        <w:rPr>
          <w:rFonts w:ascii="Bell MT" w:hAnsi="Bell MT"/>
          <w:color w:val="000000" w:themeColor="text1"/>
          <w:sz w:val="16"/>
          <w:szCs w:val="16"/>
          <w:vertAlign w:val="superscript"/>
        </w:rPr>
      </w:pPr>
      <w:r w:rsidRPr="00A7154E">
        <w:rPr>
          <w:rFonts w:ascii="Bell MT" w:hAnsi="Bell MT"/>
          <w:color w:val="000000" w:themeColor="text1"/>
          <w:sz w:val="16"/>
          <w:szCs w:val="16"/>
          <w:shd w:val="clear" w:color="auto" w:fill="FFFFFF"/>
          <w:vertAlign w:val="superscript"/>
        </w:rPr>
        <w:t>(</w:t>
      </w:r>
      <w:r w:rsidR="00A7154E" w:rsidRPr="00A7154E">
        <w:rPr>
          <w:rFonts w:ascii="Bell MT" w:hAnsi="Bell MT"/>
          <w:color w:val="000000" w:themeColor="text1"/>
          <w:sz w:val="16"/>
          <w:szCs w:val="16"/>
          <w:shd w:val="clear" w:color="auto" w:fill="FFFFFF"/>
          <w:vertAlign w:val="superscript"/>
        </w:rPr>
        <w:t>5</w:t>
      </w:r>
      <w:proofErr w:type="gramStart"/>
      <w:r w:rsidRPr="00A7154E">
        <w:rPr>
          <w:rFonts w:ascii="Bell MT" w:hAnsi="Bell MT"/>
          <w:color w:val="000000" w:themeColor="text1"/>
          <w:sz w:val="16"/>
          <w:szCs w:val="16"/>
          <w:shd w:val="clear" w:color="auto" w:fill="FFFFFF"/>
          <w:vertAlign w:val="superscript"/>
        </w:rPr>
        <w:t>)</w:t>
      </w:r>
      <w:r w:rsidRPr="00A7154E">
        <w:rPr>
          <w:rFonts w:ascii="Bell MT" w:hAnsi="Bell MT"/>
          <w:color w:val="000000" w:themeColor="text1"/>
          <w:sz w:val="16"/>
          <w:szCs w:val="16"/>
        </w:rPr>
        <w:t>ORCID</w:t>
      </w:r>
      <w:proofErr w:type="gramEnd"/>
      <w:r w:rsidRPr="00A7154E">
        <w:rPr>
          <w:rFonts w:ascii="Bell MT" w:hAnsi="Bell MT"/>
          <w:color w:val="000000" w:themeColor="text1"/>
          <w:sz w:val="16"/>
          <w:szCs w:val="16"/>
        </w:rPr>
        <w:t xml:space="preserve">: </w:t>
      </w:r>
      <w:hyperlink r:id="rId11" w:history="1">
        <w:r w:rsidR="00486734" w:rsidRPr="00A7154E">
          <w:rPr>
            <w:rStyle w:val="Hyperlink"/>
            <w:rFonts w:ascii="Bell MT" w:hAnsi="Bell MT" w:cs="Arial"/>
            <w:color w:val="000000" w:themeColor="text1"/>
            <w:sz w:val="16"/>
            <w:szCs w:val="16"/>
            <w:shd w:val="clear" w:color="auto" w:fill="FFFFFF"/>
          </w:rPr>
          <w:t>https://orcid.org/0000-0002-1870-7050</w:t>
        </w:r>
      </w:hyperlink>
      <w:r w:rsidRPr="00A7154E">
        <w:rPr>
          <w:rFonts w:ascii="Bell MT" w:hAnsi="Bell MT"/>
          <w:color w:val="000000" w:themeColor="text1"/>
          <w:sz w:val="16"/>
          <w:szCs w:val="16"/>
          <w:shd w:val="clear" w:color="auto" w:fill="FFFFFF"/>
        </w:rPr>
        <w:t>;</w:t>
      </w:r>
      <w:r w:rsidR="00486734" w:rsidRPr="00A7154E">
        <w:rPr>
          <w:rFonts w:ascii="Bell MT" w:hAnsi="Bell MT"/>
          <w:color w:val="000000" w:themeColor="text1"/>
          <w:sz w:val="16"/>
          <w:szCs w:val="16"/>
          <w:shd w:val="clear" w:color="auto" w:fill="FFFFFF"/>
        </w:rPr>
        <w:t xml:space="preserve"> Universidade Estadual de Alagoas</w:t>
      </w:r>
      <w:r w:rsidRPr="00A7154E">
        <w:rPr>
          <w:rFonts w:ascii="Bell MT" w:hAnsi="Bell MT"/>
          <w:color w:val="000000" w:themeColor="text1"/>
          <w:sz w:val="16"/>
          <w:szCs w:val="16"/>
          <w:shd w:val="clear" w:color="auto" w:fill="FFFFFF"/>
        </w:rPr>
        <w:t>/</w:t>
      </w:r>
      <w:r w:rsidR="002509A4" w:rsidRPr="00A7154E">
        <w:rPr>
          <w:rFonts w:ascii="Bell MT" w:hAnsi="Bell MT"/>
          <w:color w:val="000000" w:themeColor="text1"/>
          <w:sz w:val="16"/>
          <w:szCs w:val="16"/>
          <w:shd w:val="clear" w:color="auto" w:fill="FFFFFF"/>
        </w:rPr>
        <w:t>/Licencianda em Letras-Português; bolsista do Programa Residência Pedagógica.</w:t>
      </w:r>
      <w:r w:rsidRPr="00A7154E">
        <w:rPr>
          <w:rFonts w:ascii="Bell MT" w:hAnsi="Bell MT"/>
          <w:color w:val="000000" w:themeColor="text1"/>
          <w:sz w:val="16"/>
          <w:szCs w:val="16"/>
        </w:rPr>
        <w:t xml:space="preserve"> E-mail:</w:t>
      </w:r>
      <w:r w:rsidR="00AC5B21" w:rsidRPr="00A7154E">
        <w:rPr>
          <w:rFonts w:ascii="Bell MT" w:hAnsi="Bell MT"/>
          <w:color w:val="000000" w:themeColor="text1"/>
          <w:sz w:val="16"/>
          <w:szCs w:val="16"/>
        </w:rPr>
        <w:t xml:space="preserve"> marianaoliveira@alunos.uneal.edu.br</w:t>
      </w:r>
      <w:r w:rsidRPr="00A7154E">
        <w:rPr>
          <w:rFonts w:ascii="Bell MT" w:hAnsi="Bell MT"/>
          <w:color w:val="000000" w:themeColor="text1"/>
          <w:sz w:val="16"/>
          <w:szCs w:val="16"/>
        </w:rPr>
        <w:t>;</w:t>
      </w:r>
    </w:p>
    <w:p w14:paraId="6048BC15" w14:textId="77777777" w:rsidR="004C488D" w:rsidRPr="00E268B5" w:rsidRDefault="004C488D" w:rsidP="00905B99">
      <w:pPr>
        <w:jc w:val="right"/>
        <w:rPr>
          <w:rFonts w:ascii="Bell MT" w:hAnsi="Bell MT" w:cs="Times New Roman"/>
          <w:b/>
          <w:color w:val="000000" w:themeColor="text1"/>
          <w:sz w:val="20"/>
          <w:szCs w:val="20"/>
        </w:rPr>
      </w:pPr>
    </w:p>
    <w:p w14:paraId="61645189" w14:textId="20546AD1" w:rsidR="00961ADD" w:rsidRPr="00E268B5" w:rsidRDefault="00961ADD" w:rsidP="0003437E">
      <w:pPr>
        <w:tabs>
          <w:tab w:val="left" w:pos="270"/>
        </w:tabs>
        <w:autoSpaceDE w:val="0"/>
        <w:autoSpaceDN w:val="0"/>
        <w:adjustRightInd w:val="0"/>
        <w:spacing w:after="0" w:line="240" w:lineRule="auto"/>
        <w:jc w:val="both"/>
        <w:rPr>
          <w:rFonts w:ascii="Bell MT" w:hAnsi="Bell MT" w:cs="Times New Roman"/>
          <w:color w:val="000000" w:themeColor="text1"/>
          <w:sz w:val="20"/>
          <w:szCs w:val="20"/>
        </w:rPr>
      </w:pPr>
      <w:r w:rsidRPr="00E268B5">
        <w:rPr>
          <w:rFonts w:ascii="Bell MT" w:hAnsi="Bell MT" w:cs="Times New Roman"/>
          <w:b/>
          <w:bCs/>
          <w:color w:val="000000" w:themeColor="text1"/>
          <w:sz w:val="20"/>
          <w:szCs w:val="20"/>
        </w:rPr>
        <w:t>Resumo:</w:t>
      </w:r>
      <w:r w:rsidRPr="00E268B5">
        <w:rPr>
          <w:rFonts w:ascii="Bell MT" w:hAnsi="Bell MT" w:cs="Times New Roman"/>
          <w:color w:val="000000" w:themeColor="text1"/>
          <w:sz w:val="20"/>
          <w:szCs w:val="20"/>
        </w:rPr>
        <w:t xml:space="preserve"> </w:t>
      </w:r>
      <w:bookmarkStart w:id="0" w:name="_GoBack"/>
      <w:r w:rsidRPr="00E268B5">
        <w:rPr>
          <w:rFonts w:ascii="Bell MT" w:hAnsi="Bell MT" w:cs="Times New Roman"/>
          <w:color w:val="000000" w:themeColor="text1"/>
          <w:sz w:val="20"/>
          <w:szCs w:val="20"/>
        </w:rPr>
        <w:t xml:space="preserve">Este trabalho tem como objetivo relatar as experiências </w:t>
      </w:r>
      <w:r w:rsidR="008D751A" w:rsidRPr="00E268B5">
        <w:rPr>
          <w:rFonts w:ascii="Bell MT" w:hAnsi="Bell MT" w:cs="Times New Roman"/>
          <w:color w:val="000000" w:themeColor="text1"/>
          <w:sz w:val="20"/>
          <w:szCs w:val="20"/>
        </w:rPr>
        <w:t>e os desafios vivenciado</w:t>
      </w:r>
      <w:r w:rsidRPr="00E268B5">
        <w:rPr>
          <w:rFonts w:ascii="Bell MT" w:hAnsi="Bell MT" w:cs="Times New Roman"/>
          <w:color w:val="000000" w:themeColor="text1"/>
          <w:sz w:val="20"/>
          <w:szCs w:val="20"/>
        </w:rPr>
        <w:t>s na Escola Estadual Tarcísio Soares Palmeira- EETSP, em São Miguel dos Campos- AL- por</w:t>
      </w:r>
      <w:r w:rsidR="008D751A" w:rsidRPr="00E268B5">
        <w:rPr>
          <w:rFonts w:ascii="Bell MT" w:hAnsi="Bell MT" w:cs="Times New Roman"/>
          <w:color w:val="000000" w:themeColor="text1"/>
          <w:sz w:val="20"/>
          <w:szCs w:val="20"/>
        </w:rPr>
        <w:t xml:space="preserve"> professores de Português, em formação,</w:t>
      </w:r>
      <w:r w:rsidRPr="00E268B5">
        <w:rPr>
          <w:rFonts w:ascii="Bell MT" w:hAnsi="Bell MT" w:cs="Times New Roman"/>
          <w:color w:val="000000" w:themeColor="text1"/>
          <w:sz w:val="20"/>
          <w:szCs w:val="20"/>
        </w:rPr>
        <w:t xml:space="preserve"> participantes do Programa Residência Pedagógica (PRP), do Subprojeto em Língua Portuguesa do campus IV- </w:t>
      </w:r>
      <w:r w:rsidR="00DB1157" w:rsidRPr="00E268B5">
        <w:rPr>
          <w:rFonts w:ascii="Bell MT" w:hAnsi="Bell MT" w:cs="Times New Roman"/>
          <w:color w:val="000000" w:themeColor="text1"/>
          <w:sz w:val="20"/>
          <w:szCs w:val="20"/>
        </w:rPr>
        <w:t>Língua Portuguesa E BNCC: saberes e sabores</w:t>
      </w:r>
      <w:r w:rsidRPr="00E268B5">
        <w:rPr>
          <w:rFonts w:ascii="Bell MT" w:hAnsi="Bell MT" w:cs="Times New Roman"/>
          <w:color w:val="000000" w:themeColor="text1"/>
          <w:sz w:val="20"/>
          <w:szCs w:val="20"/>
        </w:rPr>
        <w:t>, da Universidade Estadual de Alagoas-UNEAL. O presente artigo objetiva também ressaltar as contribuições somadas à</w:t>
      </w:r>
      <w:r w:rsidRPr="00E268B5">
        <w:rPr>
          <w:rFonts w:ascii="Bell MT" w:hAnsi="Bell MT" w:cs="Times New Roman"/>
          <w:color w:val="000000" w:themeColor="text1"/>
          <w:sz w:val="20"/>
          <w:szCs w:val="20"/>
          <w:shd w:val="clear" w:color="auto" w:fill="FFFFFF"/>
        </w:rPr>
        <w:t xml:space="preserve"> formação inicial dos licenciandos, através dos cursos oferecidos pelos docentes orientadores e IES, b</w:t>
      </w:r>
      <w:r w:rsidR="003115AF" w:rsidRPr="00E268B5">
        <w:rPr>
          <w:rFonts w:ascii="Bell MT" w:hAnsi="Bell MT" w:cs="Times New Roman"/>
          <w:color w:val="000000" w:themeColor="text1"/>
          <w:sz w:val="20"/>
          <w:szCs w:val="20"/>
          <w:shd w:val="clear" w:color="auto" w:fill="FFFFFF"/>
        </w:rPr>
        <w:t xml:space="preserve">em como dos cursos de formação </w:t>
      </w:r>
      <w:r w:rsidRPr="00E268B5">
        <w:rPr>
          <w:rFonts w:ascii="Bell MT" w:hAnsi="Bell MT" w:cs="Times New Roman"/>
          <w:color w:val="000000" w:themeColor="text1"/>
          <w:sz w:val="20"/>
          <w:szCs w:val="20"/>
          <w:shd w:val="clear" w:color="auto" w:fill="FFFFFF"/>
        </w:rPr>
        <w:t xml:space="preserve">continuada oferecidos pela </w:t>
      </w:r>
      <w:r w:rsidRPr="00E268B5">
        <w:rPr>
          <w:rFonts w:ascii="Bell MT" w:hAnsi="Bell MT" w:cs="Times New Roman"/>
          <w:color w:val="000000" w:themeColor="text1"/>
          <w:sz w:val="20"/>
          <w:szCs w:val="20"/>
        </w:rPr>
        <w:t>EETSP</w:t>
      </w:r>
      <w:r w:rsidRPr="00E268B5">
        <w:rPr>
          <w:rFonts w:ascii="Bell MT" w:hAnsi="Bell MT" w:cs="Times New Roman"/>
          <w:color w:val="000000" w:themeColor="text1"/>
          <w:sz w:val="20"/>
          <w:szCs w:val="20"/>
          <w:shd w:val="clear" w:color="auto" w:fill="FFFFFF"/>
        </w:rPr>
        <w:t xml:space="preserve">, além de divulgar </w:t>
      </w:r>
      <w:r w:rsidR="008D751A" w:rsidRPr="00E268B5">
        <w:rPr>
          <w:rFonts w:ascii="Bell MT" w:hAnsi="Bell MT" w:cs="Times New Roman"/>
          <w:color w:val="000000" w:themeColor="text1"/>
          <w:sz w:val="20"/>
          <w:szCs w:val="20"/>
          <w:shd w:val="clear" w:color="auto" w:fill="FFFFFF"/>
        </w:rPr>
        <w:t>resultados das</w:t>
      </w:r>
      <w:r w:rsidRPr="00E268B5">
        <w:rPr>
          <w:rFonts w:ascii="Bell MT" w:hAnsi="Bell MT" w:cs="Times New Roman"/>
          <w:color w:val="000000" w:themeColor="text1"/>
          <w:sz w:val="20"/>
          <w:szCs w:val="20"/>
          <w:shd w:val="clear" w:color="auto" w:fill="FFFFFF"/>
        </w:rPr>
        <w:t xml:space="preserve"> experiências alcançadas durante o programa RP.</w:t>
      </w:r>
      <w:r w:rsidRPr="00E268B5">
        <w:rPr>
          <w:rFonts w:ascii="Bell MT" w:hAnsi="Bell MT" w:cs="Times New Roman"/>
          <w:color w:val="000000" w:themeColor="text1"/>
          <w:sz w:val="20"/>
          <w:szCs w:val="20"/>
        </w:rPr>
        <w:t xml:space="preserve"> As experiências foram descritas com foco no campo da formação profissional, em que a construção do conhecimento se deu e se desenvolveu na interação social e na</w:t>
      </w:r>
      <w:r w:rsidR="00DB1157" w:rsidRPr="00E268B5">
        <w:rPr>
          <w:rFonts w:ascii="Bell MT" w:hAnsi="Bell MT" w:cs="Times New Roman"/>
          <w:color w:val="000000" w:themeColor="text1"/>
          <w:sz w:val="20"/>
          <w:szCs w:val="20"/>
        </w:rPr>
        <w:t xml:space="preserve"> prática educativa. Pretende-se, ainda, </w:t>
      </w:r>
      <w:r w:rsidRPr="00E268B5">
        <w:rPr>
          <w:rFonts w:ascii="Bell MT" w:hAnsi="Bell MT" w:cs="Times New Roman"/>
          <w:color w:val="000000" w:themeColor="text1"/>
          <w:sz w:val="20"/>
          <w:szCs w:val="20"/>
        </w:rPr>
        <w:t xml:space="preserve">retratar a nossa participação para a contribuição escolar e discutir sobre a importância da habilidade reflexiva para a docência e do Programa de Residência Pedagógica no processo de ensino e aprendizagem, bem como analisar se os objetivos do projeto geral do PRP foram alcançados até aqui. Para esta análise, contaremos, além de outros, com as contribuições da </w:t>
      </w:r>
      <w:r w:rsidRPr="00E268B5">
        <w:rPr>
          <w:rFonts w:ascii="Bell MT" w:eastAsia="Times New Roman" w:hAnsi="Bell MT" w:cs="Times New Roman"/>
          <w:color w:val="000000" w:themeColor="text1"/>
          <w:sz w:val="20"/>
          <w:szCs w:val="20"/>
        </w:rPr>
        <w:t xml:space="preserve">BNCC </w:t>
      </w:r>
      <w:r w:rsidR="00C94E9F">
        <w:rPr>
          <w:rFonts w:ascii="Bell MT" w:eastAsia="Times New Roman" w:hAnsi="Bell MT" w:cs="Times New Roman"/>
          <w:color w:val="000000" w:themeColor="text1"/>
          <w:sz w:val="20"/>
          <w:szCs w:val="20"/>
        </w:rPr>
        <w:t>(2018), Almeida (2016)</w:t>
      </w:r>
      <w:r w:rsidRPr="00E268B5">
        <w:rPr>
          <w:rFonts w:ascii="Bell MT" w:eastAsia="Times New Roman" w:hAnsi="Bell MT" w:cs="Times New Roman"/>
          <w:color w:val="000000" w:themeColor="text1"/>
          <w:sz w:val="20"/>
          <w:szCs w:val="20"/>
        </w:rPr>
        <w:t xml:space="preserve"> e </w:t>
      </w:r>
      <w:r w:rsidR="00C94E9F">
        <w:rPr>
          <w:rFonts w:ascii="Bell MT" w:eastAsia="Times New Roman" w:hAnsi="Bell MT" w:cs="Times New Roman"/>
          <w:color w:val="000000" w:themeColor="text1"/>
          <w:sz w:val="20"/>
          <w:szCs w:val="20"/>
        </w:rPr>
        <w:t>do Projeto em Língua Portuguesa: saberes e sabores (2018).</w:t>
      </w:r>
      <w:r w:rsidRPr="00E268B5">
        <w:rPr>
          <w:rFonts w:ascii="Bell MT" w:eastAsia="Times New Roman" w:hAnsi="Bell MT" w:cs="Times New Roman"/>
          <w:color w:val="000000" w:themeColor="text1"/>
          <w:sz w:val="20"/>
          <w:szCs w:val="20"/>
        </w:rPr>
        <w:t xml:space="preserve"> </w:t>
      </w:r>
    </w:p>
    <w:bookmarkEnd w:id="0"/>
    <w:p w14:paraId="6098F02D" w14:textId="77777777" w:rsidR="00961ADD" w:rsidRPr="00E268B5" w:rsidRDefault="00961ADD" w:rsidP="0003437E">
      <w:pPr>
        <w:spacing w:after="0" w:line="240" w:lineRule="auto"/>
        <w:jc w:val="both"/>
        <w:rPr>
          <w:rFonts w:ascii="Bell MT" w:hAnsi="Bell MT" w:cs="Times New Roman"/>
          <w:b/>
          <w:bCs/>
          <w:color w:val="000000" w:themeColor="text1"/>
          <w:sz w:val="20"/>
          <w:szCs w:val="20"/>
        </w:rPr>
      </w:pPr>
    </w:p>
    <w:p w14:paraId="6642CE67" w14:textId="5ECFE39A" w:rsidR="00553DB0" w:rsidRPr="005A2746" w:rsidRDefault="00961ADD" w:rsidP="0003437E">
      <w:pPr>
        <w:spacing w:after="0" w:line="240" w:lineRule="auto"/>
        <w:jc w:val="both"/>
        <w:rPr>
          <w:rFonts w:ascii="Bell MT" w:hAnsi="Bell MT" w:cs="Times New Roman"/>
          <w:color w:val="000000" w:themeColor="text1"/>
          <w:sz w:val="20"/>
          <w:szCs w:val="20"/>
        </w:rPr>
      </w:pPr>
      <w:r w:rsidRPr="00E268B5">
        <w:rPr>
          <w:rFonts w:ascii="Bell MT" w:hAnsi="Bell MT" w:cs="Times New Roman"/>
          <w:b/>
          <w:bCs/>
          <w:color w:val="000000" w:themeColor="text1"/>
          <w:sz w:val="20"/>
          <w:szCs w:val="20"/>
        </w:rPr>
        <w:t>Palavras-chave</w:t>
      </w:r>
      <w:r w:rsidRPr="00E268B5">
        <w:rPr>
          <w:rFonts w:ascii="Bell MT" w:hAnsi="Bell MT" w:cs="Times New Roman"/>
          <w:color w:val="000000" w:themeColor="text1"/>
          <w:sz w:val="20"/>
          <w:szCs w:val="20"/>
        </w:rPr>
        <w:t>:</w:t>
      </w:r>
      <w:r w:rsidR="005A2746">
        <w:rPr>
          <w:rFonts w:ascii="Bell MT" w:hAnsi="Bell MT" w:cs="Times New Roman"/>
          <w:color w:val="000000" w:themeColor="text1"/>
          <w:sz w:val="20"/>
          <w:szCs w:val="20"/>
        </w:rPr>
        <w:t xml:space="preserve"> Programa Residência Pedagógica,</w:t>
      </w:r>
      <w:r w:rsidRPr="00E268B5">
        <w:rPr>
          <w:rFonts w:ascii="Bell MT" w:hAnsi="Bell MT" w:cs="Times New Roman"/>
          <w:color w:val="000000" w:themeColor="text1"/>
          <w:sz w:val="20"/>
          <w:szCs w:val="20"/>
        </w:rPr>
        <w:t xml:space="preserve"> </w:t>
      </w:r>
      <w:r w:rsidR="005A2746">
        <w:rPr>
          <w:rFonts w:ascii="Bell MT" w:hAnsi="Bell MT" w:cs="Times New Roman"/>
          <w:color w:val="000000" w:themeColor="text1"/>
          <w:sz w:val="20"/>
          <w:szCs w:val="20"/>
        </w:rPr>
        <w:t xml:space="preserve">Escola, </w:t>
      </w:r>
      <w:r w:rsidRPr="005A2746">
        <w:rPr>
          <w:rFonts w:ascii="Bell MT" w:hAnsi="Bell MT" w:cs="Times New Roman"/>
          <w:color w:val="000000" w:themeColor="text1"/>
          <w:sz w:val="20"/>
          <w:szCs w:val="20"/>
        </w:rPr>
        <w:t xml:space="preserve">Formação de Professores. </w:t>
      </w:r>
      <w:bookmarkStart w:id="1" w:name="_Hlk41336034"/>
    </w:p>
    <w:p w14:paraId="2BF54060" w14:textId="77777777" w:rsidR="00553DB0" w:rsidRPr="005A2746" w:rsidRDefault="00553DB0" w:rsidP="0003437E">
      <w:pPr>
        <w:spacing w:after="0" w:line="240" w:lineRule="auto"/>
        <w:jc w:val="both"/>
        <w:rPr>
          <w:rFonts w:ascii="Bell MT" w:hAnsi="Bell MT" w:cs="Times New Roman"/>
          <w:color w:val="000000" w:themeColor="text1"/>
          <w:sz w:val="20"/>
          <w:szCs w:val="20"/>
        </w:rPr>
      </w:pPr>
    </w:p>
    <w:p w14:paraId="53B3FAE9" w14:textId="77777777" w:rsidR="000402D5" w:rsidRDefault="0003437E" w:rsidP="000402D5">
      <w:pPr>
        <w:spacing w:line="240" w:lineRule="auto"/>
        <w:jc w:val="both"/>
        <w:rPr>
          <w:rFonts w:ascii="Bell MT" w:hAnsi="Bell MT"/>
          <w:color w:val="000000" w:themeColor="text1"/>
          <w:sz w:val="20"/>
          <w:szCs w:val="20"/>
          <w:lang w:val="en-US"/>
        </w:rPr>
      </w:pPr>
      <w:r w:rsidRPr="00A7154E">
        <w:rPr>
          <w:rFonts w:ascii="Bell MT" w:hAnsi="Bell MT"/>
          <w:b/>
          <w:color w:val="000000" w:themeColor="text1"/>
          <w:sz w:val="20"/>
          <w:szCs w:val="20"/>
          <w:lang w:val="en-US"/>
        </w:rPr>
        <w:t>Abstract</w:t>
      </w:r>
      <w:r w:rsidRPr="00A7154E">
        <w:rPr>
          <w:rFonts w:ascii="Bell MT" w:hAnsi="Bell MT"/>
          <w:color w:val="000000" w:themeColor="text1"/>
          <w:sz w:val="20"/>
          <w:szCs w:val="20"/>
          <w:lang w:val="en-US"/>
        </w:rPr>
        <w:t xml:space="preserve">: This paper aims to report the experiences and challenges experienced at the </w:t>
      </w:r>
      <w:proofErr w:type="spellStart"/>
      <w:r w:rsidRPr="00A7154E">
        <w:rPr>
          <w:rFonts w:ascii="Bell MT" w:hAnsi="Bell MT"/>
          <w:color w:val="000000" w:themeColor="text1"/>
          <w:sz w:val="20"/>
          <w:szCs w:val="20"/>
          <w:lang w:val="en-US"/>
        </w:rPr>
        <w:t>Tarcísio</w:t>
      </w:r>
      <w:proofErr w:type="spellEnd"/>
      <w:r w:rsidRPr="00A7154E">
        <w:rPr>
          <w:rFonts w:ascii="Bell MT" w:hAnsi="Bell MT"/>
          <w:color w:val="000000" w:themeColor="text1"/>
          <w:sz w:val="20"/>
          <w:szCs w:val="20"/>
          <w:lang w:val="en-US"/>
        </w:rPr>
        <w:t xml:space="preserve"> </w:t>
      </w:r>
      <w:proofErr w:type="spellStart"/>
      <w:r w:rsidRPr="00A7154E">
        <w:rPr>
          <w:rFonts w:ascii="Bell MT" w:hAnsi="Bell MT"/>
          <w:color w:val="000000" w:themeColor="text1"/>
          <w:sz w:val="20"/>
          <w:szCs w:val="20"/>
          <w:lang w:val="en-US"/>
        </w:rPr>
        <w:t>Soares</w:t>
      </w:r>
      <w:proofErr w:type="spellEnd"/>
      <w:r w:rsidRPr="00A7154E">
        <w:rPr>
          <w:rFonts w:ascii="Bell MT" w:hAnsi="Bell MT"/>
          <w:color w:val="000000" w:themeColor="text1"/>
          <w:sz w:val="20"/>
          <w:szCs w:val="20"/>
          <w:lang w:val="en-US"/>
        </w:rPr>
        <w:t xml:space="preserve"> </w:t>
      </w:r>
      <w:proofErr w:type="spellStart"/>
      <w:r w:rsidRPr="00A7154E">
        <w:rPr>
          <w:rFonts w:ascii="Bell MT" w:hAnsi="Bell MT"/>
          <w:color w:val="000000" w:themeColor="text1"/>
          <w:sz w:val="20"/>
          <w:szCs w:val="20"/>
          <w:lang w:val="en-US"/>
        </w:rPr>
        <w:t>Palmeira</w:t>
      </w:r>
      <w:proofErr w:type="spellEnd"/>
      <w:r w:rsidRPr="00A7154E">
        <w:rPr>
          <w:rFonts w:ascii="Bell MT" w:hAnsi="Bell MT"/>
          <w:color w:val="000000" w:themeColor="text1"/>
          <w:sz w:val="20"/>
          <w:szCs w:val="20"/>
          <w:lang w:val="en-US"/>
        </w:rPr>
        <w:t xml:space="preserve"> State School - EETSP, in São Miguel dos Campos - AL - by Portuguese teachers, in training, participating in the Pedagogical Residency Program (PRP) of the Language Subproject Portuguese from campus IV- Portuguese language and BNCC: knowledge and flavors, from the State University of Alagoas-UNEAL. This article also aims to highlight the contributions added to the initial training of undergraduates, through courses offered by faculty advisors and HEIs, as well as continuing education courses offered by EETSP, in addition to disseminating the results of the experiences achieved during the RP program. The experiences were described with a focus on the field of professional training, in which the construction of knowledge took place and developed in social interaction and educational practice. It is also intended to portray our participation in the school contribution and discuss the importance of reflective skill for teaching and the Pedagogical Residency Program in the teaching and learning process, as well as analyzing whether the objectives of the general project of the PRP were achieved so far. </w:t>
      </w:r>
      <w:r w:rsidR="000402D5" w:rsidRPr="000402D5">
        <w:rPr>
          <w:rFonts w:ascii="Bell MT" w:hAnsi="Bell MT"/>
          <w:color w:val="000000" w:themeColor="text1"/>
          <w:sz w:val="20"/>
          <w:szCs w:val="20"/>
          <w:lang w:val="en-US"/>
        </w:rPr>
        <w:t>For this analysis, we will rely, among others, on the contributions of BNCC (2018), Almeida (2016) and the Project in Portuguese Language: knowledge and flavors (2018).</w:t>
      </w:r>
    </w:p>
    <w:p w14:paraId="4674B2B8" w14:textId="6CE551DA" w:rsidR="00690A62" w:rsidRPr="005A2746" w:rsidRDefault="00F31B67" w:rsidP="000402D5">
      <w:pPr>
        <w:spacing w:line="240" w:lineRule="auto"/>
        <w:jc w:val="both"/>
        <w:rPr>
          <w:rFonts w:ascii="Bell MT" w:hAnsi="Bell MT"/>
          <w:color w:val="000000" w:themeColor="text1"/>
          <w:sz w:val="20"/>
          <w:szCs w:val="20"/>
          <w:lang w:val="en-US"/>
        </w:rPr>
      </w:pPr>
      <w:r w:rsidRPr="00A7154E">
        <w:rPr>
          <w:rFonts w:ascii="Bell MT" w:hAnsi="Bell MT"/>
          <w:b/>
          <w:color w:val="000000" w:themeColor="text1"/>
          <w:sz w:val="20"/>
          <w:szCs w:val="20"/>
          <w:lang w:val="en-US"/>
        </w:rPr>
        <w:lastRenderedPageBreak/>
        <w:t>Keywords</w:t>
      </w:r>
      <w:r w:rsidR="00553DB0" w:rsidRPr="00A7154E">
        <w:rPr>
          <w:rFonts w:ascii="Bell MT" w:hAnsi="Bell MT"/>
          <w:color w:val="000000" w:themeColor="text1"/>
          <w:sz w:val="20"/>
          <w:szCs w:val="20"/>
          <w:lang w:val="en-US"/>
        </w:rPr>
        <w:t xml:space="preserve">: </w:t>
      </w:r>
      <w:r w:rsidR="005A2746">
        <w:rPr>
          <w:rFonts w:ascii="Bell MT" w:hAnsi="Bell MT"/>
          <w:color w:val="000000" w:themeColor="text1"/>
          <w:sz w:val="20"/>
          <w:szCs w:val="20"/>
          <w:lang w:val="en-US"/>
        </w:rPr>
        <w:t>Pedagogical Residency Program, School,</w:t>
      </w:r>
      <w:r w:rsidRPr="00A7154E">
        <w:rPr>
          <w:rFonts w:ascii="Bell MT" w:hAnsi="Bell MT"/>
          <w:color w:val="000000" w:themeColor="text1"/>
          <w:sz w:val="20"/>
          <w:szCs w:val="20"/>
          <w:lang w:val="en-US"/>
        </w:rPr>
        <w:t xml:space="preserve"> </w:t>
      </w:r>
      <w:r w:rsidRPr="005A2746">
        <w:rPr>
          <w:rFonts w:ascii="Bell MT" w:hAnsi="Bell MT"/>
          <w:color w:val="000000" w:themeColor="text1"/>
          <w:sz w:val="20"/>
          <w:szCs w:val="20"/>
          <w:lang w:val="en-US"/>
        </w:rPr>
        <w:t>Formation of teacher.</w:t>
      </w:r>
      <w:bookmarkEnd w:id="1"/>
    </w:p>
    <w:p w14:paraId="50EC84DB" w14:textId="77777777" w:rsidR="009B79E0" w:rsidRPr="005A2746" w:rsidRDefault="009B79E0" w:rsidP="009B79E0">
      <w:pPr>
        <w:spacing w:line="240" w:lineRule="auto"/>
        <w:rPr>
          <w:rFonts w:ascii="Bell MT" w:hAnsi="Bell MT"/>
          <w:color w:val="000000" w:themeColor="text1"/>
          <w:sz w:val="20"/>
          <w:szCs w:val="20"/>
          <w:lang w:val="en-US"/>
        </w:rPr>
      </w:pPr>
    </w:p>
    <w:p w14:paraId="6548F19D" w14:textId="09B4C008" w:rsidR="003B3960" w:rsidRDefault="00553DB0" w:rsidP="00EA5E42">
      <w:pPr>
        <w:rPr>
          <w:rFonts w:ascii="Bell MT" w:hAnsi="Bell MT" w:cs="Times New Roman"/>
          <w:b/>
          <w:color w:val="000000" w:themeColor="text1"/>
          <w:sz w:val="24"/>
          <w:szCs w:val="24"/>
        </w:rPr>
      </w:pPr>
      <w:r w:rsidRPr="00A7154E">
        <w:rPr>
          <w:rFonts w:ascii="Bell MT" w:hAnsi="Bell MT" w:cs="Times New Roman"/>
          <w:b/>
          <w:color w:val="000000" w:themeColor="text1"/>
          <w:sz w:val="24"/>
          <w:szCs w:val="24"/>
        </w:rPr>
        <w:t>INTRODUÇÃO</w:t>
      </w:r>
    </w:p>
    <w:p w14:paraId="300E493F" w14:textId="77777777" w:rsidR="000402D5" w:rsidRPr="00A7154E" w:rsidRDefault="000402D5" w:rsidP="00EA5E42">
      <w:pPr>
        <w:rPr>
          <w:rFonts w:ascii="Bell MT" w:hAnsi="Bell MT" w:cs="Times New Roman"/>
          <w:b/>
          <w:color w:val="000000" w:themeColor="text1"/>
          <w:sz w:val="24"/>
          <w:szCs w:val="24"/>
        </w:rPr>
      </w:pPr>
    </w:p>
    <w:p w14:paraId="4089AA76" w14:textId="5E8E340F" w:rsidR="005D593C" w:rsidRPr="001C0EB8" w:rsidRDefault="005D593C" w:rsidP="001C0EB8">
      <w:pPr>
        <w:spacing w:after="0" w:line="360" w:lineRule="auto"/>
        <w:contextualSpacing/>
        <w:jc w:val="both"/>
        <w:rPr>
          <w:rFonts w:ascii="Bell MT" w:hAnsi="Bell MT"/>
          <w:color w:val="000000" w:themeColor="text1"/>
          <w:sz w:val="24"/>
          <w:szCs w:val="24"/>
        </w:rPr>
      </w:pPr>
      <w:r>
        <w:rPr>
          <w:rFonts w:ascii="Bell MT" w:hAnsi="Bell MT"/>
          <w:color w:val="000000" w:themeColor="text1"/>
          <w:sz w:val="24"/>
          <w:szCs w:val="24"/>
        </w:rPr>
        <w:tab/>
      </w:r>
      <w:r w:rsidR="0068590A" w:rsidRPr="001C0EB8">
        <w:rPr>
          <w:rFonts w:ascii="Bell MT" w:hAnsi="Bell MT"/>
          <w:color w:val="000000" w:themeColor="text1"/>
          <w:sz w:val="24"/>
          <w:szCs w:val="24"/>
        </w:rPr>
        <w:t xml:space="preserve">O objetivo desse artigo é </w:t>
      </w:r>
      <w:r w:rsidR="00C90C64" w:rsidRPr="001C0EB8">
        <w:rPr>
          <w:rFonts w:ascii="Bell MT" w:hAnsi="Bell MT"/>
          <w:color w:val="000000" w:themeColor="text1"/>
          <w:sz w:val="24"/>
          <w:szCs w:val="24"/>
        </w:rPr>
        <w:t>apresentar a forma como foram desenvolvidas as ações e atividades do</w:t>
      </w:r>
      <w:r w:rsidR="0068590A" w:rsidRPr="001C0EB8">
        <w:rPr>
          <w:rFonts w:ascii="Bell MT" w:hAnsi="Bell MT"/>
          <w:color w:val="000000" w:themeColor="text1"/>
          <w:sz w:val="24"/>
          <w:szCs w:val="24"/>
        </w:rPr>
        <w:t xml:space="preserve"> </w:t>
      </w:r>
      <w:r w:rsidR="00C90C64" w:rsidRPr="001C0EB8">
        <w:rPr>
          <w:rFonts w:ascii="Bell MT" w:hAnsi="Bell MT"/>
          <w:color w:val="000000" w:themeColor="text1"/>
          <w:sz w:val="24"/>
          <w:szCs w:val="24"/>
        </w:rPr>
        <w:t>P</w:t>
      </w:r>
      <w:r w:rsidR="0068590A" w:rsidRPr="001C0EB8">
        <w:rPr>
          <w:rFonts w:ascii="Bell MT" w:hAnsi="Bell MT"/>
          <w:color w:val="000000" w:themeColor="text1"/>
          <w:sz w:val="24"/>
          <w:szCs w:val="24"/>
        </w:rPr>
        <w:t>rograma Residência Pedagógica</w:t>
      </w:r>
      <w:r w:rsidR="00C90C64" w:rsidRPr="001C0EB8">
        <w:rPr>
          <w:rFonts w:ascii="Bell MT" w:hAnsi="Bell MT"/>
          <w:color w:val="000000" w:themeColor="text1"/>
          <w:sz w:val="24"/>
          <w:szCs w:val="24"/>
        </w:rPr>
        <w:t>, por meio da aplicação do subprojeto em Língua Portuguesa do Campus IV da Universidade Estadual de Alagoas-Uneal.</w:t>
      </w:r>
      <w:r w:rsidR="0068590A" w:rsidRPr="001C0EB8">
        <w:rPr>
          <w:rFonts w:ascii="Bell MT" w:hAnsi="Bell MT"/>
          <w:color w:val="000000" w:themeColor="text1"/>
          <w:sz w:val="24"/>
          <w:szCs w:val="24"/>
        </w:rPr>
        <w:t xml:space="preserve"> Mas, o que é o Residência Pedagógica? É um programa </w:t>
      </w:r>
      <w:r w:rsidRPr="001C0EB8">
        <w:rPr>
          <w:rFonts w:ascii="Bell MT" w:hAnsi="Bell MT"/>
          <w:color w:val="000000" w:themeColor="text1"/>
          <w:sz w:val="24"/>
          <w:szCs w:val="24"/>
        </w:rPr>
        <w:t>vinculado às</w:t>
      </w:r>
      <w:r w:rsidR="00C90C64" w:rsidRPr="001C0EB8">
        <w:rPr>
          <w:rFonts w:ascii="Bell MT" w:hAnsi="Bell MT"/>
          <w:color w:val="000000" w:themeColor="text1"/>
          <w:sz w:val="24"/>
          <w:szCs w:val="24"/>
        </w:rPr>
        <w:t xml:space="preserve"> ações da Política Nacional de Educação do Ministério da Educação que visa fortalecer a formação inicial e continuada dos professores.</w:t>
      </w:r>
    </w:p>
    <w:p w14:paraId="60F3B104" w14:textId="6EFF79A7" w:rsidR="00432C91" w:rsidRPr="001C0EB8" w:rsidRDefault="00C90C64" w:rsidP="001C0EB8">
      <w:pPr>
        <w:spacing w:after="0" w:line="360" w:lineRule="auto"/>
        <w:contextualSpacing/>
        <w:jc w:val="both"/>
        <w:rPr>
          <w:rFonts w:ascii="Bell MT" w:hAnsi="Bell MT"/>
          <w:sz w:val="24"/>
          <w:szCs w:val="24"/>
        </w:rPr>
      </w:pPr>
      <w:r w:rsidRPr="001C0EB8">
        <w:rPr>
          <w:rFonts w:ascii="Bell MT" w:hAnsi="Bell MT"/>
          <w:color w:val="000000" w:themeColor="text1"/>
          <w:sz w:val="24"/>
          <w:szCs w:val="24"/>
        </w:rPr>
        <w:t xml:space="preserve"> </w:t>
      </w:r>
      <w:r w:rsidR="005D593C" w:rsidRPr="001C0EB8">
        <w:rPr>
          <w:rFonts w:ascii="Bell MT" w:hAnsi="Bell MT"/>
          <w:color w:val="000000" w:themeColor="text1"/>
          <w:sz w:val="24"/>
          <w:szCs w:val="24"/>
        </w:rPr>
        <w:tab/>
        <w:t xml:space="preserve">Com o objetivo de </w:t>
      </w:r>
      <w:r w:rsidR="00FC0314" w:rsidRPr="001C0EB8">
        <w:rPr>
          <w:rFonts w:ascii="Bell MT" w:hAnsi="Bell MT"/>
          <w:sz w:val="24"/>
          <w:szCs w:val="24"/>
        </w:rPr>
        <w:t>promover o aperfeiçoamento da formação teórica aliada às práticas, o Programa Residência Pedagógica busca inserir os estudantes dos cursos de licenciaturas das IES nas s</w:t>
      </w:r>
      <w:r w:rsidR="004E3C48" w:rsidRPr="001C0EB8">
        <w:rPr>
          <w:rFonts w:ascii="Bell MT" w:hAnsi="Bell MT"/>
          <w:sz w:val="24"/>
          <w:szCs w:val="24"/>
        </w:rPr>
        <w:t>alas de aula do ensino fundamental e médio que, com a participação de um professor orientador – docente orientador da IES – e o professor regente de uma turma da educação básica – o preceptor, para que, juntos, planejem, pesquisem e executem ações  que, além de fortalecerem os vínculos entre as instituições de ensino</w:t>
      </w:r>
      <w:r w:rsidR="00432C91" w:rsidRPr="001C0EB8">
        <w:rPr>
          <w:rFonts w:ascii="Bell MT" w:hAnsi="Bell MT"/>
          <w:sz w:val="24"/>
          <w:szCs w:val="24"/>
        </w:rPr>
        <w:t xml:space="preserve"> superior e as da educação básica, objetiva “</w:t>
      </w:r>
      <w:r w:rsidR="00FC0314" w:rsidRPr="001C0EB8">
        <w:rPr>
          <w:rFonts w:ascii="Bell MT" w:hAnsi="Bell MT"/>
          <w:sz w:val="24"/>
          <w:szCs w:val="24"/>
        </w:rPr>
        <w:t>promover a adequação dos currículos e propostas pedagógicas dos cursos de licenciatura às orientações da Base Nacional Comum Curricular</w:t>
      </w:r>
      <w:r w:rsidR="00FC1776" w:rsidRPr="001C0EB8">
        <w:rPr>
          <w:rFonts w:ascii="Bell MT" w:hAnsi="Bell MT"/>
          <w:sz w:val="24"/>
          <w:szCs w:val="24"/>
        </w:rPr>
        <w:t xml:space="preserve"> -</w:t>
      </w:r>
      <w:r w:rsidR="00C94E9F">
        <w:rPr>
          <w:rFonts w:ascii="Bell MT" w:hAnsi="Bell MT"/>
          <w:sz w:val="24"/>
          <w:szCs w:val="24"/>
        </w:rPr>
        <w:t xml:space="preserve"> </w:t>
      </w:r>
      <w:r w:rsidR="00FC0314" w:rsidRPr="001C0EB8">
        <w:rPr>
          <w:rFonts w:ascii="Bell MT" w:hAnsi="Bell MT"/>
          <w:sz w:val="24"/>
          <w:szCs w:val="24"/>
        </w:rPr>
        <w:t>BNCC</w:t>
      </w:r>
      <w:r w:rsidR="00432C91" w:rsidRPr="001C0EB8">
        <w:rPr>
          <w:rFonts w:ascii="Bell MT" w:hAnsi="Bell MT"/>
          <w:sz w:val="24"/>
          <w:szCs w:val="24"/>
        </w:rPr>
        <w:t>” (</w:t>
      </w:r>
      <w:r w:rsidR="00FC1776" w:rsidRPr="001C0EB8">
        <w:rPr>
          <w:rFonts w:ascii="Bell MT" w:hAnsi="Bell MT"/>
          <w:sz w:val="24"/>
          <w:szCs w:val="24"/>
        </w:rPr>
        <w:t>https://sei.capes.gov.br).</w:t>
      </w:r>
    </w:p>
    <w:p w14:paraId="6B74EF63" w14:textId="77777777" w:rsidR="0057449D" w:rsidRDefault="001C0EB8" w:rsidP="001C0EB8">
      <w:pPr>
        <w:spacing w:after="0" w:line="360" w:lineRule="auto"/>
        <w:contextualSpacing/>
        <w:jc w:val="both"/>
        <w:rPr>
          <w:rFonts w:ascii="Bell MT" w:hAnsi="Bell MT"/>
          <w:color w:val="000000" w:themeColor="text1"/>
          <w:sz w:val="24"/>
          <w:szCs w:val="24"/>
        </w:rPr>
      </w:pPr>
      <w:r>
        <w:rPr>
          <w:rFonts w:ascii="Bell MT" w:hAnsi="Bell MT"/>
          <w:color w:val="000000" w:themeColor="text1"/>
          <w:sz w:val="24"/>
          <w:szCs w:val="24"/>
        </w:rPr>
        <w:tab/>
        <w:t>A partir dessas perspectiva</w:t>
      </w:r>
      <w:r w:rsidR="0057449D">
        <w:rPr>
          <w:rFonts w:ascii="Bell MT" w:hAnsi="Bell MT"/>
          <w:color w:val="000000" w:themeColor="text1"/>
          <w:sz w:val="24"/>
          <w:szCs w:val="24"/>
        </w:rPr>
        <w:t>s</w:t>
      </w:r>
      <w:r>
        <w:rPr>
          <w:rFonts w:ascii="Bell MT" w:hAnsi="Bell MT"/>
          <w:color w:val="000000" w:themeColor="text1"/>
          <w:sz w:val="24"/>
          <w:szCs w:val="24"/>
        </w:rPr>
        <w:t>, apresentaremos, neste texto, os assuntos</w:t>
      </w:r>
      <w:r w:rsidR="0068590A" w:rsidRPr="001C0EB8">
        <w:rPr>
          <w:rFonts w:ascii="Bell MT" w:hAnsi="Bell MT"/>
          <w:color w:val="000000" w:themeColor="text1"/>
          <w:sz w:val="24"/>
          <w:szCs w:val="24"/>
        </w:rPr>
        <w:t xml:space="preserve"> que foram </w:t>
      </w:r>
      <w:r>
        <w:rPr>
          <w:rFonts w:ascii="Bell MT" w:hAnsi="Bell MT"/>
          <w:color w:val="000000" w:themeColor="text1"/>
          <w:sz w:val="24"/>
          <w:szCs w:val="24"/>
        </w:rPr>
        <w:t>temáticas d</w:t>
      </w:r>
      <w:r w:rsidR="0068590A" w:rsidRPr="001C0EB8">
        <w:rPr>
          <w:rFonts w:ascii="Bell MT" w:hAnsi="Bell MT"/>
          <w:color w:val="000000" w:themeColor="text1"/>
          <w:sz w:val="24"/>
          <w:szCs w:val="24"/>
        </w:rPr>
        <w:t>e algumas formações oferecidas pel</w:t>
      </w:r>
      <w:r>
        <w:rPr>
          <w:rFonts w:ascii="Bell MT" w:hAnsi="Bell MT"/>
          <w:color w:val="000000" w:themeColor="text1"/>
          <w:sz w:val="24"/>
          <w:szCs w:val="24"/>
        </w:rPr>
        <w:t>os docentes orientadores do nosso subprojeto, como também os cursos</w:t>
      </w:r>
      <w:r w:rsidR="0057449D">
        <w:rPr>
          <w:rFonts w:ascii="Bell MT" w:hAnsi="Bell MT"/>
          <w:color w:val="000000" w:themeColor="text1"/>
          <w:sz w:val="24"/>
          <w:szCs w:val="24"/>
        </w:rPr>
        <w:t xml:space="preserve"> de formação ofertados</w:t>
      </w:r>
      <w:r w:rsidR="0068590A" w:rsidRPr="001C0EB8">
        <w:rPr>
          <w:rFonts w:ascii="Bell MT" w:hAnsi="Bell MT"/>
          <w:color w:val="000000" w:themeColor="text1"/>
          <w:sz w:val="24"/>
          <w:szCs w:val="24"/>
        </w:rPr>
        <w:t xml:space="preserve"> pela Escola Estadual Tarcísio Soares Palmeira</w:t>
      </w:r>
      <w:r w:rsidR="0057449D">
        <w:rPr>
          <w:rFonts w:ascii="Bell MT" w:hAnsi="Bell MT"/>
          <w:color w:val="000000" w:themeColor="text1"/>
          <w:sz w:val="24"/>
          <w:szCs w:val="24"/>
        </w:rPr>
        <w:t>, escola de ensino médio selecionada para que o subprojeto em língua portuguesa fosse desenvolvido.</w:t>
      </w:r>
    </w:p>
    <w:p w14:paraId="1A50397C" w14:textId="54038329" w:rsidR="0068590A" w:rsidRPr="001C0EB8" w:rsidRDefault="0057449D" w:rsidP="001C0EB8">
      <w:pPr>
        <w:spacing w:after="0" w:line="360" w:lineRule="auto"/>
        <w:contextualSpacing/>
        <w:jc w:val="both"/>
        <w:rPr>
          <w:rFonts w:ascii="Bell MT" w:hAnsi="Bell MT"/>
          <w:color w:val="000000" w:themeColor="text1"/>
          <w:sz w:val="24"/>
          <w:szCs w:val="24"/>
        </w:rPr>
      </w:pPr>
      <w:r>
        <w:rPr>
          <w:rFonts w:ascii="Bell MT" w:hAnsi="Bell MT"/>
          <w:color w:val="000000" w:themeColor="text1"/>
          <w:sz w:val="24"/>
          <w:szCs w:val="24"/>
        </w:rPr>
        <w:tab/>
        <w:t>Além dos estudos específicos relacionados aos itens constantes na proposta do projeto, destacamos as seguintes formações: O P</w:t>
      </w:r>
      <w:r w:rsidR="0068590A" w:rsidRPr="001C0EB8">
        <w:rPr>
          <w:rFonts w:ascii="Bell MT" w:hAnsi="Bell MT"/>
          <w:color w:val="000000" w:themeColor="text1"/>
          <w:sz w:val="24"/>
          <w:szCs w:val="24"/>
        </w:rPr>
        <w:t xml:space="preserve">rograma Residência Pedagógica e o subprojeto Língua Portuguesa e BNCC; A Importância dos cursos de formação na vida dos professores e </w:t>
      </w:r>
      <w:r>
        <w:rPr>
          <w:rFonts w:ascii="Bell MT" w:hAnsi="Bell MT"/>
          <w:color w:val="000000" w:themeColor="text1"/>
          <w:sz w:val="24"/>
          <w:szCs w:val="24"/>
        </w:rPr>
        <w:t xml:space="preserve">as </w:t>
      </w:r>
      <w:r w:rsidR="0068590A" w:rsidRPr="001C0EB8">
        <w:rPr>
          <w:rFonts w:ascii="Bell MT" w:hAnsi="Bell MT"/>
          <w:color w:val="000000" w:themeColor="text1"/>
          <w:sz w:val="24"/>
          <w:szCs w:val="24"/>
        </w:rPr>
        <w:t>Formações oferecidas pela IES e pela Escola.</w:t>
      </w:r>
    </w:p>
    <w:p w14:paraId="12BA0A90" w14:textId="009DFFFD" w:rsidR="0068590A" w:rsidRPr="001C0EB8" w:rsidRDefault="0057449D" w:rsidP="001C0EB8">
      <w:pPr>
        <w:spacing w:after="0" w:line="360" w:lineRule="auto"/>
        <w:contextualSpacing/>
        <w:jc w:val="both"/>
        <w:rPr>
          <w:rFonts w:ascii="Bell MT" w:hAnsi="Bell MT"/>
          <w:color w:val="000000" w:themeColor="text1"/>
          <w:sz w:val="24"/>
          <w:szCs w:val="24"/>
        </w:rPr>
      </w:pPr>
      <w:r>
        <w:rPr>
          <w:rFonts w:ascii="Bell MT" w:hAnsi="Bell MT"/>
          <w:color w:val="000000" w:themeColor="text1"/>
          <w:sz w:val="24"/>
          <w:szCs w:val="24"/>
        </w:rPr>
        <w:tab/>
        <w:t>Enfatizamos</w:t>
      </w:r>
      <w:r w:rsidR="0068590A" w:rsidRPr="001C0EB8">
        <w:rPr>
          <w:rFonts w:ascii="Bell MT" w:hAnsi="Bell MT"/>
          <w:color w:val="000000" w:themeColor="text1"/>
          <w:sz w:val="24"/>
          <w:szCs w:val="24"/>
        </w:rPr>
        <w:t xml:space="preserve"> </w:t>
      </w:r>
      <w:r w:rsidR="003455D2">
        <w:rPr>
          <w:rFonts w:ascii="Bell MT" w:hAnsi="Bell MT"/>
          <w:color w:val="000000" w:themeColor="text1"/>
          <w:sz w:val="24"/>
          <w:szCs w:val="24"/>
        </w:rPr>
        <w:t xml:space="preserve">a importância do PRP para a formação inicial e continuada dos professores por meio de teorias e dos resultados </w:t>
      </w:r>
      <w:r w:rsidR="0068590A" w:rsidRPr="001C0EB8">
        <w:rPr>
          <w:rFonts w:ascii="Bell MT" w:hAnsi="Bell MT"/>
          <w:color w:val="000000" w:themeColor="text1"/>
          <w:sz w:val="24"/>
          <w:szCs w:val="24"/>
        </w:rPr>
        <w:t>satisfatórios</w:t>
      </w:r>
      <w:r w:rsidR="003455D2">
        <w:rPr>
          <w:rFonts w:ascii="Bell MT" w:hAnsi="Bell MT"/>
          <w:color w:val="000000" w:themeColor="text1"/>
          <w:sz w:val="24"/>
          <w:szCs w:val="24"/>
        </w:rPr>
        <w:t xml:space="preserve"> obtidos. Toda a experiência vivenciada foi e está sendo essencial p</w:t>
      </w:r>
      <w:r w:rsidR="0068590A" w:rsidRPr="001C0EB8">
        <w:rPr>
          <w:rFonts w:ascii="Bell MT" w:hAnsi="Bell MT"/>
          <w:color w:val="000000" w:themeColor="text1"/>
          <w:sz w:val="24"/>
          <w:szCs w:val="24"/>
        </w:rPr>
        <w:t>ara a nossa formação profissional.</w:t>
      </w:r>
      <w:r w:rsidR="003455D2">
        <w:rPr>
          <w:rFonts w:ascii="Bell MT" w:hAnsi="Bell MT"/>
          <w:color w:val="000000" w:themeColor="text1"/>
          <w:sz w:val="24"/>
          <w:szCs w:val="24"/>
        </w:rPr>
        <w:t xml:space="preserve"> </w:t>
      </w:r>
      <w:r w:rsidR="0068590A" w:rsidRPr="001C0EB8">
        <w:rPr>
          <w:rFonts w:ascii="Bell MT" w:hAnsi="Bell MT"/>
          <w:color w:val="000000" w:themeColor="text1"/>
          <w:sz w:val="24"/>
          <w:szCs w:val="24"/>
        </w:rPr>
        <w:t xml:space="preserve">Foram muitas </w:t>
      </w:r>
      <w:r w:rsidR="003455D2">
        <w:rPr>
          <w:rFonts w:ascii="Bell MT" w:hAnsi="Bell MT"/>
          <w:color w:val="000000" w:themeColor="text1"/>
          <w:sz w:val="24"/>
          <w:szCs w:val="24"/>
        </w:rPr>
        <w:t>atividades realizadas</w:t>
      </w:r>
      <w:r w:rsidR="0068590A" w:rsidRPr="001C0EB8">
        <w:rPr>
          <w:rFonts w:ascii="Bell MT" w:hAnsi="Bell MT"/>
          <w:color w:val="000000" w:themeColor="text1"/>
          <w:sz w:val="24"/>
          <w:szCs w:val="24"/>
        </w:rPr>
        <w:t xml:space="preserve"> no decorrer do programa, experiências essas que serão muito importantes para a nossa vida profissional.</w:t>
      </w:r>
    </w:p>
    <w:p w14:paraId="0633F8DA" w14:textId="22BD210C" w:rsidR="0068590A" w:rsidRPr="001C0EB8" w:rsidRDefault="003455D2" w:rsidP="001C0EB8">
      <w:pPr>
        <w:spacing w:after="0" w:line="360" w:lineRule="auto"/>
        <w:contextualSpacing/>
        <w:jc w:val="both"/>
        <w:rPr>
          <w:rFonts w:ascii="Bell MT" w:hAnsi="Bell MT"/>
          <w:color w:val="000000" w:themeColor="text1"/>
          <w:sz w:val="24"/>
          <w:szCs w:val="24"/>
        </w:rPr>
      </w:pPr>
      <w:r>
        <w:rPr>
          <w:rFonts w:ascii="Bell MT" w:hAnsi="Bell MT"/>
          <w:color w:val="000000" w:themeColor="text1"/>
          <w:sz w:val="24"/>
          <w:szCs w:val="24"/>
        </w:rPr>
        <w:lastRenderedPageBreak/>
        <w:tab/>
      </w:r>
      <w:r w:rsidR="0068590A" w:rsidRPr="001C0EB8">
        <w:rPr>
          <w:rFonts w:ascii="Bell MT" w:hAnsi="Bell MT"/>
          <w:color w:val="000000" w:themeColor="text1"/>
          <w:sz w:val="24"/>
          <w:szCs w:val="24"/>
        </w:rPr>
        <w:t>Portanto</w:t>
      </w:r>
      <w:r>
        <w:rPr>
          <w:rFonts w:ascii="Bell MT" w:hAnsi="Bell MT"/>
          <w:color w:val="000000" w:themeColor="text1"/>
          <w:sz w:val="24"/>
          <w:szCs w:val="24"/>
        </w:rPr>
        <w:t>,</w:t>
      </w:r>
      <w:r w:rsidR="0068590A" w:rsidRPr="001C0EB8">
        <w:rPr>
          <w:rFonts w:ascii="Bell MT" w:hAnsi="Bell MT"/>
          <w:color w:val="000000" w:themeColor="text1"/>
          <w:sz w:val="24"/>
          <w:szCs w:val="24"/>
        </w:rPr>
        <w:t xml:space="preserve"> o </w:t>
      </w:r>
      <w:r>
        <w:rPr>
          <w:rFonts w:ascii="Bell MT" w:hAnsi="Bell MT"/>
          <w:color w:val="000000" w:themeColor="text1"/>
          <w:sz w:val="24"/>
          <w:szCs w:val="24"/>
        </w:rPr>
        <w:t xml:space="preserve">Programa </w:t>
      </w:r>
      <w:r w:rsidR="0068590A" w:rsidRPr="001C0EB8">
        <w:rPr>
          <w:rFonts w:ascii="Bell MT" w:hAnsi="Bell MT"/>
          <w:color w:val="000000" w:themeColor="text1"/>
          <w:sz w:val="24"/>
          <w:szCs w:val="24"/>
        </w:rPr>
        <w:t xml:space="preserve">Residência Pedagógica, </w:t>
      </w:r>
      <w:r>
        <w:rPr>
          <w:rFonts w:ascii="Bell MT" w:hAnsi="Bell MT"/>
          <w:color w:val="000000" w:themeColor="text1"/>
          <w:sz w:val="24"/>
          <w:szCs w:val="24"/>
        </w:rPr>
        <w:t>por meio</w:t>
      </w:r>
      <w:r w:rsidR="0068590A" w:rsidRPr="001C0EB8">
        <w:rPr>
          <w:rFonts w:ascii="Bell MT" w:hAnsi="Bell MT"/>
          <w:color w:val="000000" w:themeColor="text1"/>
          <w:sz w:val="24"/>
          <w:szCs w:val="24"/>
        </w:rPr>
        <w:t xml:space="preserve"> de todos os cursos ofertados pela IES, Orientadores e Docentes</w:t>
      </w:r>
      <w:r>
        <w:rPr>
          <w:rFonts w:ascii="Bell MT" w:hAnsi="Bell MT"/>
          <w:color w:val="000000" w:themeColor="text1"/>
          <w:sz w:val="24"/>
          <w:szCs w:val="24"/>
        </w:rPr>
        <w:t>,</w:t>
      </w:r>
      <w:r w:rsidR="0068590A" w:rsidRPr="001C0EB8">
        <w:rPr>
          <w:rFonts w:ascii="Bell MT" w:hAnsi="Bell MT"/>
          <w:color w:val="000000" w:themeColor="text1"/>
          <w:sz w:val="24"/>
          <w:szCs w:val="24"/>
        </w:rPr>
        <w:t xml:space="preserve"> contribuiu</w:t>
      </w:r>
      <w:r>
        <w:rPr>
          <w:rFonts w:ascii="Bell MT" w:hAnsi="Bell MT"/>
          <w:color w:val="000000" w:themeColor="text1"/>
          <w:sz w:val="24"/>
          <w:szCs w:val="24"/>
        </w:rPr>
        <w:t>,</w:t>
      </w:r>
      <w:r w:rsidR="0068590A" w:rsidRPr="001C0EB8">
        <w:rPr>
          <w:rFonts w:ascii="Bell MT" w:hAnsi="Bell MT"/>
          <w:color w:val="000000" w:themeColor="text1"/>
          <w:sz w:val="24"/>
          <w:szCs w:val="24"/>
        </w:rPr>
        <w:t xml:space="preserve"> de forma significativa</w:t>
      </w:r>
      <w:r>
        <w:rPr>
          <w:rFonts w:ascii="Bell MT" w:hAnsi="Bell MT"/>
          <w:color w:val="000000" w:themeColor="text1"/>
          <w:sz w:val="24"/>
          <w:szCs w:val="24"/>
        </w:rPr>
        <w:t>,</w:t>
      </w:r>
      <w:r w:rsidR="0068590A" w:rsidRPr="001C0EB8">
        <w:rPr>
          <w:rFonts w:ascii="Bell MT" w:hAnsi="Bell MT"/>
          <w:color w:val="000000" w:themeColor="text1"/>
          <w:sz w:val="24"/>
          <w:szCs w:val="24"/>
        </w:rPr>
        <w:t xml:space="preserve"> para todos os resultados obtidos, assim como toda experiência e aprendizado que tivemos no decorrer do programa. Contamos com as contribuições da BNCC</w:t>
      </w:r>
      <w:r>
        <w:rPr>
          <w:rFonts w:ascii="Bell MT" w:hAnsi="Bell MT"/>
          <w:color w:val="000000" w:themeColor="text1"/>
          <w:sz w:val="24"/>
          <w:szCs w:val="24"/>
        </w:rPr>
        <w:t xml:space="preserve"> (</w:t>
      </w:r>
      <w:r w:rsidR="00C94E9F">
        <w:rPr>
          <w:rFonts w:ascii="Bell MT" w:hAnsi="Bell MT"/>
          <w:color w:val="000000" w:themeColor="text1"/>
          <w:sz w:val="24"/>
          <w:szCs w:val="24"/>
        </w:rPr>
        <w:t>2018</w:t>
      </w:r>
      <w:r>
        <w:rPr>
          <w:rFonts w:ascii="Bell MT" w:hAnsi="Bell MT"/>
          <w:color w:val="000000" w:themeColor="text1"/>
          <w:sz w:val="24"/>
          <w:szCs w:val="24"/>
        </w:rPr>
        <w:t>),</w:t>
      </w:r>
      <w:r w:rsidR="0068590A" w:rsidRPr="001C0EB8">
        <w:rPr>
          <w:rFonts w:ascii="Bell MT" w:hAnsi="Bell MT"/>
          <w:color w:val="000000" w:themeColor="text1"/>
          <w:sz w:val="24"/>
          <w:szCs w:val="24"/>
        </w:rPr>
        <w:t xml:space="preserve"> PNC E RECAL</w:t>
      </w:r>
      <w:r>
        <w:rPr>
          <w:rFonts w:ascii="Bell MT" w:hAnsi="Bell MT"/>
          <w:color w:val="000000" w:themeColor="text1"/>
          <w:sz w:val="24"/>
          <w:szCs w:val="24"/>
        </w:rPr>
        <w:t xml:space="preserve"> (2020), os quais </w:t>
      </w:r>
      <w:r w:rsidR="0068590A" w:rsidRPr="001C0EB8">
        <w:rPr>
          <w:rFonts w:ascii="Bell MT" w:hAnsi="Bell MT"/>
          <w:color w:val="000000" w:themeColor="text1"/>
          <w:sz w:val="24"/>
          <w:szCs w:val="24"/>
        </w:rPr>
        <w:t>foram essenciais para o desenvolvimento do presente artigo.</w:t>
      </w:r>
    </w:p>
    <w:p w14:paraId="443F954D" w14:textId="77777777" w:rsidR="00EA5E42" w:rsidRPr="00E268B5" w:rsidRDefault="00EA5E42" w:rsidP="00553DB0">
      <w:pPr>
        <w:jc w:val="both"/>
        <w:rPr>
          <w:rFonts w:ascii="Bell MT" w:hAnsi="Bell MT"/>
          <w:b/>
          <w:color w:val="000000" w:themeColor="text1"/>
          <w:sz w:val="24"/>
          <w:szCs w:val="24"/>
        </w:rPr>
      </w:pPr>
    </w:p>
    <w:p w14:paraId="44B52514" w14:textId="664A1EA4" w:rsidR="00686579" w:rsidRDefault="00FF3F78" w:rsidP="00EA5E42">
      <w:pPr>
        <w:rPr>
          <w:rFonts w:ascii="Bell MT" w:hAnsi="Bell MT"/>
          <w:b/>
          <w:color w:val="000000" w:themeColor="text1"/>
          <w:sz w:val="24"/>
          <w:szCs w:val="24"/>
        </w:rPr>
      </w:pPr>
      <w:r>
        <w:rPr>
          <w:rFonts w:ascii="Bell MT" w:hAnsi="Bell MT"/>
          <w:b/>
          <w:color w:val="000000" w:themeColor="text1"/>
          <w:sz w:val="24"/>
          <w:szCs w:val="24"/>
        </w:rPr>
        <w:t xml:space="preserve">1 </w:t>
      </w:r>
      <w:r w:rsidR="001E39B8" w:rsidRPr="00E268B5">
        <w:rPr>
          <w:rFonts w:ascii="Bell MT" w:hAnsi="Bell MT"/>
          <w:b/>
          <w:color w:val="000000" w:themeColor="text1"/>
          <w:sz w:val="24"/>
          <w:szCs w:val="24"/>
        </w:rPr>
        <w:t>O PROGRAMA RESIDÊNCIA PEDAGÓGICA E O SUBPROJETO LINGUA PORTUGUESA E BNCC: SABERES E SABORES</w:t>
      </w:r>
    </w:p>
    <w:p w14:paraId="15E95708" w14:textId="77777777" w:rsidR="005D421A" w:rsidRPr="00E268B5" w:rsidRDefault="005D421A" w:rsidP="00EA5E42">
      <w:pPr>
        <w:rPr>
          <w:rFonts w:ascii="Bell MT" w:hAnsi="Bell MT"/>
          <w:b/>
          <w:color w:val="000000" w:themeColor="text1"/>
          <w:sz w:val="24"/>
          <w:szCs w:val="24"/>
        </w:rPr>
      </w:pPr>
    </w:p>
    <w:p w14:paraId="4D3FA86C" w14:textId="5C36CBA8" w:rsidR="00D7371B" w:rsidRDefault="00523E16" w:rsidP="00D7371B">
      <w:pPr>
        <w:spacing w:line="360" w:lineRule="auto"/>
        <w:jc w:val="both"/>
        <w:rPr>
          <w:rFonts w:ascii="Bell MT" w:hAnsi="Bell MT"/>
          <w:color w:val="000000" w:themeColor="text1"/>
          <w:sz w:val="24"/>
          <w:szCs w:val="24"/>
        </w:rPr>
      </w:pPr>
      <w:r>
        <w:rPr>
          <w:rFonts w:ascii="Bell MT" w:hAnsi="Bell MT"/>
          <w:color w:val="000000" w:themeColor="text1"/>
          <w:sz w:val="24"/>
          <w:szCs w:val="24"/>
        </w:rPr>
        <w:tab/>
      </w:r>
      <w:r w:rsidR="002F6229" w:rsidRPr="00E268B5">
        <w:rPr>
          <w:rFonts w:ascii="Bell MT" w:hAnsi="Bell MT"/>
          <w:color w:val="000000" w:themeColor="text1"/>
          <w:sz w:val="24"/>
          <w:szCs w:val="24"/>
        </w:rPr>
        <w:t>O Programa Residência Pedagógica contribui significativamente para a formação do lice</w:t>
      </w:r>
      <w:r w:rsidR="00445A27" w:rsidRPr="00E268B5">
        <w:rPr>
          <w:rFonts w:ascii="Bell MT" w:hAnsi="Bell MT"/>
          <w:color w:val="000000" w:themeColor="text1"/>
          <w:sz w:val="24"/>
          <w:szCs w:val="24"/>
        </w:rPr>
        <w:t xml:space="preserve">nciando, preparando-o </w:t>
      </w:r>
      <w:r>
        <w:rPr>
          <w:rFonts w:ascii="Bell MT" w:hAnsi="Bell MT"/>
          <w:color w:val="000000" w:themeColor="text1"/>
          <w:sz w:val="24"/>
          <w:szCs w:val="24"/>
        </w:rPr>
        <w:t>par</w:t>
      </w:r>
      <w:r w:rsidR="00445A27" w:rsidRPr="00E268B5">
        <w:rPr>
          <w:rFonts w:ascii="Bell MT" w:hAnsi="Bell MT"/>
          <w:color w:val="000000" w:themeColor="text1"/>
          <w:sz w:val="24"/>
          <w:szCs w:val="24"/>
        </w:rPr>
        <w:t>a</w:t>
      </w:r>
      <w:r w:rsidR="00520924" w:rsidRPr="00E268B5">
        <w:rPr>
          <w:rFonts w:ascii="Bell MT" w:hAnsi="Bell MT"/>
          <w:color w:val="000000" w:themeColor="text1"/>
          <w:sz w:val="24"/>
          <w:szCs w:val="24"/>
        </w:rPr>
        <w:t xml:space="preserve"> ser um profissional da educaçã</w:t>
      </w:r>
      <w:r>
        <w:rPr>
          <w:rFonts w:ascii="Bell MT" w:hAnsi="Bell MT"/>
          <w:color w:val="000000" w:themeColor="text1"/>
          <w:sz w:val="24"/>
          <w:szCs w:val="24"/>
        </w:rPr>
        <w:t>o habilitado</w:t>
      </w:r>
      <w:r w:rsidR="00520924" w:rsidRPr="00E268B5">
        <w:rPr>
          <w:rFonts w:ascii="Bell MT" w:hAnsi="Bell MT"/>
          <w:color w:val="000000" w:themeColor="text1"/>
          <w:sz w:val="24"/>
          <w:szCs w:val="24"/>
        </w:rPr>
        <w:t xml:space="preserve"> para responder </w:t>
      </w:r>
      <w:r>
        <w:rPr>
          <w:rFonts w:ascii="Bell MT" w:hAnsi="Bell MT"/>
          <w:color w:val="000000" w:themeColor="text1"/>
          <w:sz w:val="24"/>
          <w:szCs w:val="24"/>
        </w:rPr>
        <w:t>a</w:t>
      </w:r>
      <w:r w:rsidR="00520924" w:rsidRPr="00E268B5">
        <w:rPr>
          <w:rFonts w:ascii="Bell MT" w:hAnsi="Bell MT"/>
          <w:color w:val="000000" w:themeColor="text1"/>
          <w:sz w:val="24"/>
          <w:szCs w:val="24"/>
        </w:rPr>
        <w:t>s exigências do mundo contemporâneo.</w:t>
      </w:r>
      <w:r>
        <w:rPr>
          <w:rFonts w:ascii="Bell MT" w:hAnsi="Bell MT"/>
          <w:color w:val="000000" w:themeColor="text1"/>
          <w:sz w:val="24"/>
          <w:szCs w:val="24"/>
        </w:rPr>
        <w:t xml:space="preserve"> E, seguindo essa linha de pensamento, o subprojeto “Língua Portuguesa e BNCC: saberes e </w:t>
      </w:r>
      <w:r w:rsidR="005B6F3B">
        <w:rPr>
          <w:rFonts w:ascii="Bell MT" w:hAnsi="Bell MT"/>
          <w:color w:val="000000" w:themeColor="text1"/>
          <w:sz w:val="24"/>
          <w:szCs w:val="24"/>
        </w:rPr>
        <w:t>sabores” (</w:t>
      </w:r>
      <w:r w:rsidR="00D7371B">
        <w:rPr>
          <w:rFonts w:ascii="Bell MT" w:hAnsi="Bell MT"/>
          <w:color w:val="000000" w:themeColor="text1"/>
          <w:sz w:val="24"/>
          <w:szCs w:val="24"/>
        </w:rPr>
        <w:t>2018, p.01) apresenta como um dos seus objetivos:</w:t>
      </w:r>
    </w:p>
    <w:p w14:paraId="4E7306CA" w14:textId="5E895512" w:rsidR="00D7371B" w:rsidRDefault="00D7371B" w:rsidP="002A0876">
      <w:pPr>
        <w:spacing w:after="0" w:line="240" w:lineRule="auto"/>
        <w:ind w:left="2268"/>
        <w:contextualSpacing/>
        <w:jc w:val="both"/>
        <w:rPr>
          <w:rFonts w:ascii="Bell MT" w:hAnsi="Bell MT"/>
          <w:color w:val="000000" w:themeColor="text1"/>
        </w:rPr>
      </w:pPr>
      <w:r w:rsidRPr="00D7371B">
        <w:rPr>
          <w:rFonts w:ascii="Bell MT" w:hAnsi="Bell MT"/>
          <w:color w:val="000000" w:themeColor="text1"/>
        </w:rPr>
        <w:t>Oferecer aos alunos das escolas de educação básica atividades didáticas e extracurriculares, proporcionando-lhes conhecimentos culturais, linguísticos e pragmáticos por meio de atividades que priorizem o uso ativo e efetivo da língua portuguesa em todas as suas possibilidades.</w:t>
      </w:r>
    </w:p>
    <w:p w14:paraId="55917698" w14:textId="77777777" w:rsidR="002A0876" w:rsidRPr="002A0876" w:rsidRDefault="002A0876" w:rsidP="002A0876">
      <w:pPr>
        <w:spacing w:after="0" w:line="240" w:lineRule="auto"/>
        <w:ind w:left="2268"/>
        <w:contextualSpacing/>
        <w:jc w:val="both"/>
        <w:rPr>
          <w:rFonts w:ascii="Bell MT" w:hAnsi="Bell MT"/>
          <w:color w:val="000000" w:themeColor="text1"/>
        </w:rPr>
      </w:pPr>
    </w:p>
    <w:p w14:paraId="5961F661" w14:textId="77777777" w:rsidR="00DE5815" w:rsidRDefault="00D7371B" w:rsidP="00DE5815">
      <w:pPr>
        <w:spacing w:after="0" w:line="360" w:lineRule="auto"/>
        <w:contextualSpacing/>
        <w:jc w:val="both"/>
        <w:rPr>
          <w:rFonts w:ascii="Bell MT" w:hAnsi="Bell MT"/>
          <w:color w:val="000000" w:themeColor="text1"/>
          <w:sz w:val="24"/>
          <w:szCs w:val="24"/>
        </w:rPr>
      </w:pPr>
      <w:r>
        <w:rPr>
          <w:rFonts w:ascii="Bell MT" w:hAnsi="Bell MT"/>
          <w:color w:val="000000" w:themeColor="text1"/>
          <w:sz w:val="24"/>
          <w:szCs w:val="24"/>
        </w:rPr>
        <w:tab/>
        <w:t>Em nossas palavras, por meio das atividades propostas para atender esse objetivo, o</w:t>
      </w:r>
      <w:r w:rsidR="007333EC" w:rsidRPr="00E268B5">
        <w:rPr>
          <w:rFonts w:ascii="Bell MT" w:hAnsi="Bell MT"/>
          <w:color w:val="000000" w:themeColor="text1"/>
          <w:sz w:val="24"/>
          <w:szCs w:val="24"/>
        </w:rPr>
        <w:t xml:space="preserve"> PRP possibilita </w:t>
      </w:r>
      <w:r>
        <w:rPr>
          <w:rFonts w:ascii="Bell MT" w:hAnsi="Bell MT"/>
          <w:color w:val="000000" w:themeColor="text1"/>
          <w:sz w:val="24"/>
          <w:szCs w:val="24"/>
        </w:rPr>
        <w:t xml:space="preserve">aos residentes um estudo sobre as tendências de ensino que se voltam para o uso cotidiano da língua, isto é, </w:t>
      </w:r>
      <w:r w:rsidR="00DE5815">
        <w:rPr>
          <w:rFonts w:ascii="Bell MT" w:hAnsi="Bell MT"/>
          <w:color w:val="000000" w:themeColor="text1"/>
          <w:sz w:val="24"/>
          <w:szCs w:val="24"/>
        </w:rPr>
        <w:t xml:space="preserve">as aulas são planejadas a partir das experiências reais dos estudantes por meio de textos que permitem </w:t>
      </w:r>
      <w:r w:rsidR="007333EC" w:rsidRPr="00E268B5">
        <w:rPr>
          <w:rFonts w:ascii="Bell MT" w:hAnsi="Bell MT"/>
          <w:color w:val="000000" w:themeColor="text1"/>
          <w:sz w:val="24"/>
          <w:szCs w:val="24"/>
        </w:rPr>
        <w:t xml:space="preserve">o discente vivenciar a realidade do ambiente escolar, enquanto ainda está inserido na universidade, ampliando seus olhares e compreensões a partir das observações no âmbito da </w:t>
      </w:r>
      <w:r w:rsidR="00445A27" w:rsidRPr="00E268B5">
        <w:rPr>
          <w:rFonts w:ascii="Bell MT" w:hAnsi="Bell MT"/>
          <w:color w:val="000000" w:themeColor="text1"/>
          <w:sz w:val="24"/>
          <w:szCs w:val="24"/>
        </w:rPr>
        <w:t>Educação Básica.</w:t>
      </w:r>
    </w:p>
    <w:p w14:paraId="6DA0020B" w14:textId="77777777" w:rsidR="00DE5815" w:rsidRDefault="00DE5815" w:rsidP="00DE5815">
      <w:pPr>
        <w:spacing w:after="0" w:line="360" w:lineRule="auto"/>
        <w:contextualSpacing/>
        <w:jc w:val="both"/>
        <w:rPr>
          <w:rFonts w:ascii="Bell MT" w:hAnsi="Bell MT"/>
          <w:color w:val="000000" w:themeColor="text1"/>
          <w:sz w:val="24"/>
          <w:szCs w:val="24"/>
        </w:rPr>
      </w:pPr>
      <w:r>
        <w:rPr>
          <w:rFonts w:ascii="Bell MT" w:hAnsi="Bell MT"/>
          <w:color w:val="000000" w:themeColor="text1"/>
          <w:sz w:val="24"/>
          <w:szCs w:val="24"/>
        </w:rPr>
        <w:tab/>
      </w:r>
      <w:r w:rsidR="00637F4E" w:rsidRPr="00E268B5">
        <w:rPr>
          <w:rFonts w:ascii="Bell MT" w:hAnsi="Bell MT"/>
          <w:color w:val="000000" w:themeColor="text1"/>
          <w:sz w:val="24"/>
          <w:szCs w:val="24"/>
        </w:rPr>
        <w:t>O programa parte dos conceitos estabelecidos pela BNCC, como elaboraç</w:t>
      </w:r>
      <w:r>
        <w:rPr>
          <w:rFonts w:ascii="Bell MT" w:hAnsi="Bell MT"/>
          <w:color w:val="000000" w:themeColor="text1"/>
          <w:sz w:val="24"/>
          <w:szCs w:val="24"/>
        </w:rPr>
        <w:t>ão</w:t>
      </w:r>
      <w:r w:rsidR="00637F4E" w:rsidRPr="00E268B5">
        <w:rPr>
          <w:rFonts w:ascii="Bell MT" w:hAnsi="Bell MT"/>
          <w:color w:val="000000" w:themeColor="text1"/>
          <w:sz w:val="24"/>
          <w:szCs w:val="24"/>
        </w:rPr>
        <w:t xml:space="preserve"> de aulas, oficinas, realização de estudos individuais, ações que estabeleçam a interação, formação inicial e continuada de Língua Portuguesa e reflexão sobre as práticas de ensino de Língua Portuguesa, ou sej</w:t>
      </w:r>
      <w:r w:rsidR="00262345" w:rsidRPr="00E268B5">
        <w:rPr>
          <w:rFonts w:ascii="Bell MT" w:hAnsi="Bell MT"/>
          <w:color w:val="000000" w:themeColor="text1"/>
          <w:sz w:val="24"/>
          <w:szCs w:val="24"/>
        </w:rPr>
        <w:t>a, práticas inovadoras que visam</w:t>
      </w:r>
      <w:r w:rsidR="00637F4E" w:rsidRPr="00E268B5">
        <w:rPr>
          <w:rFonts w:ascii="Bell MT" w:hAnsi="Bell MT"/>
          <w:color w:val="000000" w:themeColor="text1"/>
          <w:sz w:val="24"/>
          <w:szCs w:val="24"/>
        </w:rPr>
        <w:t xml:space="preserve"> semp</w:t>
      </w:r>
      <w:r w:rsidR="00262345" w:rsidRPr="00E268B5">
        <w:rPr>
          <w:rFonts w:ascii="Bell MT" w:hAnsi="Bell MT"/>
          <w:color w:val="000000" w:themeColor="text1"/>
          <w:sz w:val="24"/>
          <w:szCs w:val="24"/>
        </w:rPr>
        <w:t>r</w:t>
      </w:r>
      <w:r w:rsidR="00637F4E" w:rsidRPr="00E268B5">
        <w:rPr>
          <w:rFonts w:ascii="Bell MT" w:hAnsi="Bell MT"/>
          <w:color w:val="000000" w:themeColor="text1"/>
          <w:sz w:val="24"/>
          <w:szCs w:val="24"/>
        </w:rPr>
        <w:t>e o desenvolvimento pessoal e profissional.</w:t>
      </w:r>
    </w:p>
    <w:p w14:paraId="743DD953" w14:textId="3E7004FA" w:rsidR="00725EC3" w:rsidRDefault="00F177F7" w:rsidP="00DE5815">
      <w:pPr>
        <w:spacing w:after="0" w:line="360" w:lineRule="auto"/>
        <w:contextualSpacing/>
        <w:jc w:val="both"/>
        <w:rPr>
          <w:rFonts w:ascii="Bell MT" w:hAnsi="Bell MT"/>
          <w:bCs/>
          <w:color w:val="000000" w:themeColor="text1"/>
          <w:sz w:val="24"/>
          <w:szCs w:val="24"/>
        </w:rPr>
      </w:pPr>
      <w:r>
        <w:rPr>
          <w:rFonts w:ascii="Bell MT" w:hAnsi="Bell MT"/>
          <w:b/>
          <w:color w:val="000000" w:themeColor="text1"/>
          <w:sz w:val="24"/>
          <w:szCs w:val="24"/>
        </w:rPr>
        <w:tab/>
      </w:r>
      <w:r w:rsidRPr="00725EC3">
        <w:rPr>
          <w:rFonts w:ascii="Bell MT" w:hAnsi="Bell MT"/>
          <w:bCs/>
          <w:color w:val="000000" w:themeColor="text1"/>
          <w:sz w:val="24"/>
          <w:szCs w:val="24"/>
        </w:rPr>
        <w:t>Dessa forma, o objetivo geral do projeto desenvolvido na escola foi pensado e nós, os residentes</w:t>
      </w:r>
      <w:r w:rsidR="00725EC3">
        <w:rPr>
          <w:rFonts w:ascii="Bell MT" w:hAnsi="Bell MT"/>
          <w:bCs/>
          <w:color w:val="000000" w:themeColor="text1"/>
          <w:sz w:val="24"/>
          <w:szCs w:val="24"/>
        </w:rPr>
        <w:t>,</w:t>
      </w:r>
      <w:r w:rsidRPr="00725EC3">
        <w:rPr>
          <w:rFonts w:ascii="Bell MT" w:hAnsi="Bell MT"/>
          <w:bCs/>
          <w:color w:val="000000" w:themeColor="text1"/>
          <w:sz w:val="24"/>
          <w:szCs w:val="24"/>
        </w:rPr>
        <w:t xml:space="preserve"> somos levados, efetivamente, ao cumprimento do que está previsto na</w:t>
      </w:r>
      <w:r w:rsidR="00DE5815" w:rsidRPr="00725EC3">
        <w:rPr>
          <w:rFonts w:ascii="Bell MT" w:hAnsi="Bell MT"/>
          <w:bCs/>
          <w:color w:val="000000" w:themeColor="text1"/>
          <w:sz w:val="24"/>
          <w:szCs w:val="24"/>
        </w:rPr>
        <w:t xml:space="preserve"> Lei 9394/96</w:t>
      </w:r>
      <w:r w:rsidRPr="00725EC3">
        <w:rPr>
          <w:rFonts w:ascii="Bell MT" w:hAnsi="Bell MT"/>
          <w:bCs/>
          <w:color w:val="000000" w:themeColor="text1"/>
          <w:sz w:val="24"/>
          <w:szCs w:val="24"/>
        </w:rPr>
        <w:t xml:space="preserve">, uma vez que, ao executar os planos de ações, contribuímos para o fortalecimento dos cursos  de formação de professores, em sua base, que é a </w:t>
      </w:r>
      <w:r w:rsidRPr="00725EC3">
        <w:rPr>
          <w:rFonts w:ascii="Bell MT" w:hAnsi="Bell MT"/>
          <w:bCs/>
          <w:color w:val="000000" w:themeColor="text1"/>
          <w:sz w:val="24"/>
          <w:szCs w:val="24"/>
        </w:rPr>
        <w:lastRenderedPageBreak/>
        <w:t>licenciatura, por meio de uma harmoniosa interação com os professores em exercício</w:t>
      </w:r>
      <w:r w:rsidR="00725EC3">
        <w:rPr>
          <w:rFonts w:ascii="Bell MT" w:hAnsi="Bell MT"/>
          <w:bCs/>
          <w:color w:val="000000" w:themeColor="text1"/>
          <w:sz w:val="24"/>
          <w:szCs w:val="24"/>
        </w:rPr>
        <w:t xml:space="preserve"> da educação básica</w:t>
      </w:r>
      <w:r w:rsidRPr="00725EC3">
        <w:rPr>
          <w:rFonts w:ascii="Bell MT" w:hAnsi="Bell MT"/>
          <w:bCs/>
          <w:color w:val="000000" w:themeColor="text1"/>
          <w:sz w:val="24"/>
          <w:szCs w:val="24"/>
        </w:rPr>
        <w:t>, cuja experiência é fundamental para o desenvolvimento</w:t>
      </w:r>
      <w:r>
        <w:rPr>
          <w:rFonts w:ascii="Bell MT" w:hAnsi="Bell MT"/>
          <w:b/>
          <w:color w:val="000000" w:themeColor="text1"/>
          <w:sz w:val="24"/>
          <w:szCs w:val="24"/>
        </w:rPr>
        <w:t xml:space="preserve"> </w:t>
      </w:r>
      <w:r w:rsidRPr="00725EC3">
        <w:rPr>
          <w:rFonts w:ascii="Bell MT" w:hAnsi="Bell MT"/>
          <w:bCs/>
          <w:color w:val="000000" w:themeColor="text1"/>
          <w:sz w:val="24"/>
          <w:szCs w:val="24"/>
        </w:rPr>
        <w:t xml:space="preserve">dos três eixos </w:t>
      </w:r>
      <w:r w:rsidR="00725EC3" w:rsidRPr="00725EC3">
        <w:rPr>
          <w:rFonts w:ascii="Bell MT" w:hAnsi="Bell MT"/>
          <w:bCs/>
          <w:color w:val="000000" w:themeColor="text1"/>
          <w:sz w:val="24"/>
          <w:szCs w:val="24"/>
        </w:rPr>
        <w:t>que compõem a unidade dos cursos de licenciaturas da Uneal:  ensino, pesquisa e extensão.</w:t>
      </w:r>
    </w:p>
    <w:p w14:paraId="5C91BAA0" w14:textId="14514C94" w:rsidR="00525F56" w:rsidRPr="00525F56" w:rsidRDefault="00725EC3" w:rsidP="00DE5815">
      <w:pPr>
        <w:spacing w:after="0" w:line="360" w:lineRule="auto"/>
        <w:contextualSpacing/>
        <w:jc w:val="both"/>
        <w:rPr>
          <w:rFonts w:ascii="Bell MT" w:hAnsi="Bell MT"/>
          <w:bCs/>
          <w:color w:val="000000" w:themeColor="text1"/>
          <w:sz w:val="24"/>
          <w:szCs w:val="24"/>
        </w:rPr>
      </w:pPr>
      <w:r>
        <w:rPr>
          <w:rFonts w:ascii="Bell MT" w:hAnsi="Bell MT"/>
          <w:bCs/>
          <w:color w:val="000000" w:themeColor="text1"/>
          <w:sz w:val="24"/>
          <w:szCs w:val="24"/>
        </w:rPr>
        <w:tab/>
        <w:t xml:space="preserve">Essas e </w:t>
      </w:r>
      <w:r w:rsidR="00525F56">
        <w:rPr>
          <w:rFonts w:ascii="Bell MT" w:hAnsi="Bell MT"/>
          <w:bCs/>
          <w:color w:val="000000" w:themeColor="text1"/>
          <w:sz w:val="24"/>
          <w:szCs w:val="24"/>
        </w:rPr>
        <w:t>outras</w:t>
      </w:r>
      <w:r>
        <w:rPr>
          <w:rFonts w:ascii="Bell MT" w:hAnsi="Bell MT"/>
          <w:bCs/>
          <w:color w:val="000000" w:themeColor="text1"/>
          <w:sz w:val="24"/>
          <w:szCs w:val="24"/>
        </w:rPr>
        <w:t xml:space="preserve"> características que justificam a importância do PRP estão impressas no Projeto de Língua Portuguesa do Campus IV e, a partir desse pressuposto destacamos que nossas atividades visam o estabelecimento de </w:t>
      </w:r>
      <w:r w:rsidR="00525F56">
        <w:rPr>
          <w:rFonts w:ascii="Bell MT" w:hAnsi="Bell MT"/>
          <w:bCs/>
          <w:color w:val="000000" w:themeColor="text1"/>
          <w:sz w:val="24"/>
          <w:szCs w:val="24"/>
        </w:rPr>
        <w:t xml:space="preserve">estudos e de </w:t>
      </w:r>
      <w:r>
        <w:rPr>
          <w:rFonts w:ascii="Bell MT" w:hAnsi="Bell MT"/>
          <w:bCs/>
          <w:color w:val="000000" w:themeColor="text1"/>
          <w:sz w:val="24"/>
          <w:szCs w:val="24"/>
        </w:rPr>
        <w:t>pesquisas</w:t>
      </w:r>
      <w:r w:rsidR="00525F56">
        <w:rPr>
          <w:rFonts w:ascii="Bell MT" w:hAnsi="Bell MT"/>
          <w:bCs/>
          <w:color w:val="000000" w:themeColor="text1"/>
          <w:sz w:val="24"/>
          <w:szCs w:val="24"/>
        </w:rPr>
        <w:t xml:space="preserve"> que nos levam às </w:t>
      </w:r>
      <w:r w:rsidR="00DE5815" w:rsidRPr="00525F56">
        <w:rPr>
          <w:rFonts w:ascii="Bell MT" w:hAnsi="Bell MT"/>
          <w:bCs/>
          <w:color w:val="000000" w:themeColor="text1"/>
          <w:sz w:val="24"/>
          <w:szCs w:val="24"/>
        </w:rPr>
        <w:t xml:space="preserve">práticas </w:t>
      </w:r>
      <w:r w:rsidR="00525F56" w:rsidRPr="00525F56">
        <w:rPr>
          <w:rFonts w:ascii="Bell MT" w:hAnsi="Bell MT"/>
          <w:bCs/>
          <w:color w:val="000000" w:themeColor="text1"/>
          <w:sz w:val="24"/>
          <w:szCs w:val="24"/>
        </w:rPr>
        <w:t>que buscam, conforme o projeto:</w:t>
      </w:r>
    </w:p>
    <w:p w14:paraId="3F94ACFF" w14:textId="77777777" w:rsidR="00690A62" w:rsidRDefault="00690A62" w:rsidP="00525F56">
      <w:pPr>
        <w:spacing w:after="0" w:line="240" w:lineRule="auto"/>
        <w:ind w:left="2268"/>
        <w:contextualSpacing/>
        <w:jc w:val="both"/>
        <w:rPr>
          <w:rFonts w:ascii="Bell MT" w:hAnsi="Bell MT"/>
          <w:bCs/>
          <w:color w:val="000000" w:themeColor="text1"/>
        </w:rPr>
      </w:pPr>
    </w:p>
    <w:p w14:paraId="047A331D" w14:textId="05F91484" w:rsidR="00DE5815" w:rsidRPr="00525F56" w:rsidRDefault="00525F56" w:rsidP="00525F56">
      <w:pPr>
        <w:spacing w:after="0" w:line="240" w:lineRule="auto"/>
        <w:ind w:left="2268"/>
        <w:contextualSpacing/>
        <w:jc w:val="both"/>
        <w:rPr>
          <w:rFonts w:ascii="Bell MT" w:hAnsi="Bell MT"/>
          <w:bCs/>
          <w:color w:val="000000" w:themeColor="text1"/>
        </w:rPr>
      </w:pPr>
      <w:r w:rsidRPr="00525F56">
        <w:rPr>
          <w:rFonts w:ascii="Bell MT" w:hAnsi="Bell MT"/>
          <w:bCs/>
          <w:color w:val="000000" w:themeColor="text1"/>
        </w:rPr>
        <w:t>V</w:t>
      </w:r>
      <w:r w:rsidR="00DE5815" w:rsidRPr="00525F56">
        <w:rPr>
          <w:rFonts w:ascii="Bell MT" w:hAnsi="Bell MT"/>
          <w:bCs/>
          <w:color w:val="000000" w:themeColor="text1"/>
        </w:rPr>
        <w:t>alorizar e utilizar os conhecimentos historicamente construídos</w:t>
      </w:r>
      <w:r>
        <w:rPr>
          <w:rFonts w:ascii="Bell MT" w:hAnsi="Bell MT"/>
          <w:bCs/>
          <w:color w:val="000000" w:themeColor="text1"/>
        </w:rPr>
        <w:t xml:space="preserve"> </w:t>
      </w:r>
      <w:r w:rsidR="00DE5815" w:rsidRPr="00525F56">
        <w:rPr>
          <w:rFonts w:ascii="Bell MT" w:hAnsi="Bell MT"/>
          <w:bCs/>
          <w:color w:val="000000" w:themeColor="text1"/>
        </w:rPr>
        <w:t>sobre o mundo físico, social, cultural e digital para entender e explicar a realidade, continuar aprendendo</w:t>
      </w:r>
      <w:r>
        <w:rPr>
          <w:rFonts w:ascii="Bell MT" w:hAnsi="Bell MT"/>
          <w:bCs/>
          <w:color w:val="000000" w:themeColor="text1"/>
        </w:rPr>
        <w:t xml:space="preserve"> </w:t>
      </w:r>
      <w:r w:rsidR="00DE5815" w:rsidRPr="00525F56">
        <w:rPr>
          <w:rFonts w:ascii="Bell MT" w:hAnsi="Bell MT"/>
          <w:bCs/>
          <w:color w:val="000000" w:themeColor="text1"/>
        </w:rPr>
        <w:t>e colaborar para a construção de uma sociedade justa, democrática e inclusiva</w:t>
      </w:r>
      <w:r>
        <w:rPr>
          <w:rFonts w:ascii="Bell MT" w:hAnsi="Bell MT"/>
          <w:bCs/>
          <w:color w:val="000000" w:themeColor="text1"/>
        </w:rPr>
        <w:t>. (SUBPROJETO-PRP, 2018, p. 02).</w:t>
      </w:r>
    </w:p>
    <w:p w14:paraId="37566EA9" w14:textId="3D2FE258" w:rsidR="00DE5815" w:rsidRPr="00DE5815" w:rsidRDefault="00DE5815" w:rsidP="00525F56">
      <w:pPr>
        <w:spacing w:after="0" w:line="360" w:lineRule="auto"/>
        <w:contextualSpacing/>
        <w:jc w:val="both"/>
        <w:rPr>
          <w:rFonts w:ascii="Bell MT" w:hAnsi="Bell MT"/>
          <w:b/>
          <w:color w:val="000000" w:themeColor="text1"/>
          <w:sz w:val="24"/>
          <w:szCs w:val="24"/>
        </w:rPr>
      </w:pPr>
    </w:p>
    <w:p w14:paraId="3428B50F" w14:textId="0D383070" w:rsidR="00DE5815" w:rsidRPr="00DD2BF9" w:rsidRDefault="005B6F3B" w:rsidP="00DD2BF9">
      <w:pPr>
        <w:spacing w:after="0" w:line="360" w:lineRule="auto"/>
        <w:contextualSpacing/>
        <w:jc w:val="both"/>
        <w:rPr>
          <w:rFonts w:ascii="Bell MT" w:hAnsi="Bell MT"/>
          <w:bCs/>
          <w:color w:val="000000" w:themeColor="text1"/>
          <w:sz w:val="24"/>
          <w:szCs w:val="24"/>
        </w:rPr>
      </w:pPr>
      <w:r>
        <w:rPr>
          <w:rFonts w:ascii="Bell MT" w:hAnsi="Bell MT"/>
          <w:b/>
          <w:color w:val="000000" w:themeColor="text1"/>
          <w:sz w:val="24"/>
          <w:szCs w:val="24"/>
        </w:rPr>
        <w:tab/>
      </w:r>
      <w:r w:rsidRPr="00DD2BF9">
        <w:rPr>
          <w:rFonts w:ascii="Bell MT" w:hAnsi="Bell MT"/>
          <w:bCs/>
          <w:color w:val="000000" w:themeColor="text1"/>
          <w:sz w:val="24"/>
          <w:szCs w:val="24"/>
        </w:rPr>
        <w:t>Por se tratar de um projeto de pesquisa que prioriza a formação dos professores, o acompanhamento da equipe orientadora aos residentes é, sobretudo, no aspecto do conhecimento e práticas</w:t>
      </w:r>
      <w:r w:rsidR="00DE5815" w:rsidRPr="00DD2BF9">
        <w:rPr>
          <w:rFonts w:ascii="Bell MT" w:hAnsi="Bell MT"/>
          <w:bCs/>
          <w:color w:val="000000" w:themeColor="text1"/>
          <w:sz w:val="24"/>
          <w:szCs w:val="24"/>
        </w:rPr>
        <w:t xml:space="preserve"> das metodologias utilizadas pel</w:t>
      </w:r>
      <w:r w:rsidRPr="00DD2BF9">
        <w:rPr>
          <w:rFonts w:ascii="Bell MT" w:hAnsi="Bell MT"/>
          <w:bCs/>
          <w:color w:val="000000" w:themeColor="text1"/>
          <w:sz w:val="24"/>
          <w:szCs w:val="24"/>
        </w:rPr>
        <w:t>a</w:t>
      </w:r>
      <w:r w:rsidR="00DE5815" w:rsidRPr="00DD2BF9">
        <w:rPr>
          <w:rFonts w:ascii="Bell MT" w:hAnsi="Bell MT"/>
          <w:bCs/>
          <w:color w:val="000000" w:themeColor="text1"/>
          <w:sz w:val="24"/>
          <w:szCs w:val="24"/>
        </w:rPr>
        <w:t xml:space="preserve"> professor</w:t>
      </w:r>
      <w:r w:rsidRPr="00DD2BF9">
        <w:rPr>
          <w:rFonts w:ascii="Bell MT" w:hAnsi="Bell MT"/>
          <w:bCs/>
          <w:color w:val="000000" w:themeColor="text1"/>
          <w:sz w:val="24"/>
          <w:szCs w:val="24"/>
        </w:rPr>
        <w:t xml:space="preserve">a regente </w:t>
      </w:r>
      <w:r w:rsidR="00DD2BF9" w:rsidRPr="00DD2BF9">
        <w:rPr>
          <w:rFonts w:ascii="Bell MT" w:hAnsi="Bell MT"/>
          <w:bCs/>
          <w:color w:val="000000" w:themeColor="text1"/>
          <w:sz w:val="24"/>
          <w:szCs w:val="24"/>
        </w:rPr>
        <w:t>- preceptora</w:t>
      </w:r>
      <w:r w:rsidRPr="00DD2BF9">
        <w:rPr>
          <w:rFonts w:ascii="Bell MT" w:hAnsi="Bell MT"/>
          <w:bCs/>
          <w:color w:val="000000" w:themeColor="text1"/>
          <w:sz w:val="24"/>
          <w:szCs w:val="24"/>
        </w:rPr>
        <w:t>. De posse do conhecimento estrutural, pedagógico e psi</w:t>
      </w:r>
      <w:r w:rsidR="00DD2BF9" w:rsidRPr="00DD2BF9">
        <w:rPr>
          <w:rFonts w:ascii="Bell MT" w:hAnsi="Bell MT"/>
          <w:bCs/>
          <w:color w:val="000000" w:themeColor="text1"/>
          <w:sz w:val="24"/>
          <w:szCs w:val="24"/>
        </w:rPr>
        <w:t>co e social da escola, das turmas e da preceptora, são elaborados planejamentos, seminários, oficinas e cursos (gerais e/ou específicos), todos voltados para a uma proposta de intervenção</w:t>
      </w:r>
      <w:r w:rsidR="008F21B8">
        <w:rPr>
          <w:rFonts w:ascii="Bell MT" w:hAnsi="Bell MT"/>
          <w:bCs/>
          <w:color w:val="000000" w:themeColor="text1"/>
          <w:sz w:val="24"/>
          <w:szCs w:val="24"/>
        </w:rPr>
        <w:t xml:space="preserve"> inovadora</w:t>
      </w:r>
      <w:r w:rsidR="00DD2BF9" w:rsidRPr="00DD2BF9">
        <w:rPr>
          <w:rFonts w:ascii="Bell MT" w:hAnsi="Bell MT"/>
          <w:bCs/>
          <w:color w:val="000000" w:themeColor="text1"/>
          <w:sz w:val="24"/>
          <w:szCs w:val="24"/>
        </w:rPr>
        <w:t xml:space="preserve"> pensada na realidade da escola e de seus estudantes. </w:t>
      </w:r>
    </w:p>
    <w:p w14:paraId="40E76C11" w14:textId="06B9803B" w:rsidR="00DD2BF9" w:rsidRPr="00DD2BF9" w:rsidRDefault="00DD2BF9" w:rsidP="00DD2BF9">
      <w:pPr>
        <w:spacing w:after="0" w:line="360" w:lineRule="auto"/>
        <w:contextualSpacing/>
        <w:jc w:val="both"/>
        <w:rPr>
          <w:rFonts w:ascii="Bell MT" w:hAnsi="Bell MT"/>
          <w:bCs/>
          <w:color w:val="000000" w:themeColor="text1"/>
          <w:sz w:val="24"/>
          <w:szCs w:val="24"/>
        </w:rPr>
      </w:pPr>
      <w:r w:rsidRPr="00DD2BF9">
        <w:rPr>
          <w:rFonts w:ascii="Bell MT" w:hAnsi="Bell MT"/>
          <w:bCs/>
          <w:color w:val="000000" w:themeColor="text1"/>
          <w:sz w:val="24"/>
          <w:szCs w:val="24"/>
        </w:rPr>
        <w:tab/>
        <w:t>Dessa forma, colocamos em prática mais dos objetivos de nosso projeto</w:t>
      </w:r>
      <w:r>
        <w:rPr>
          <w:rFonts w:ascii="Bell MT" w:hAnsi="Bell MT"/>
          <w:bCs/>
          <w:color w:val="000000" w:themeColor="text1"/>
          <w:sz w:val="24"/>
          <w:szCs w:val="24"/>
        </w:rPr>
        <w:t xml:space="preserve"> que é o de:</w:t>
      </w:r>
    </w:p>
    <w:p w14:paraId="14590C17" w14:textId="729A1375" w:rsidR="00DE5815" w:rsidRPr="00DD2BF9" w:rsidRDefault="00DE5815" w:rsidP="00DD2BF9">
      <w:pPr>
        <w:spacing w:after="0" w:line="240" w:lineRule="auto"/>
        <w:ind w:left="2268"/>
        <w:contextualSpacing/>
        <w:jc w:val="both"/>
        <w:rPr>
          <w:rFonts w:ascii="Bell MT" w:hAnsi="Bell MT"/>
          <w:bCs/>
          <w:color w:val="000000" w:themeColor="text1"/>
        </w:rPr>
      </w:pPr>
      <w:r w:rsidRPr="00DD2BF9">
        <w:rPr>
          <w:rFonts w:ascii="Bell MT" w:hAnsi="Bell MT"/>
          <w:bCs/>
          <w:color w:val="000000" w:themeColor="text1"/>
        </w:rPr>
        <w:t>Traçar novas estratégias, buscando uma projeção com enfoque nas concepções de estágio, por meio do</w:t>
      </w:r>
      <w:r w:rsidR="008F21B8">
        <w:rPr>
          <w:rFonts w:ascii="Bell MT" w:hAnsi="Bell MT"/>
          <w:bCs/>
          <w:color w:val="000000" w:themeColor="text1"/>
        </w:rPr>
        <w:t xml:space="preserve"> </w:t>
      </w:r>
      <w:r w:rsidRPr="00DD2BF9">
        <w:rPr>
          <w:rFonts w:ascii="Bell MT" w:hAnsi="Bell MT"/>
          <w:bCs/>
          <w:color w:val="000000" w:themeColor="text1"/>
        </w:rPr>
        <w:t>desenvolvimento de competências inerentes à atividade docente que possibilitem aos discentes o</w:t>
      </w:r>
      <w:r w:rsidR="00DD2BF9" w:rsidRPr="00DD2BF9">
        <w:rPr>
          <w:rFonts w:ascii="Bell MT" w:hAnsi="Bell MT"/>
          <w:bCs/>
          <w:color w:val="000000" w:themeColor="text1"/>
        </w:rPr>
        <w:t xml:space="preserve"> </w:t>
      </w:r>
      <w:r w:rsidRPr="00DD2BF9">
        <w:rPr>
          <w:rFonts w:ascii="Bell MT" w:hAnsi="Bell MT"/>
          <w:bCs/>
          <w:color w:val="000000" w:themeColor="text1"/>
        </w:rPr>
        <w:t>conhecimento da língua materna de forma inovadora;</w:t>
      </w:r>
    </w:p>
    <w:p w14:paraId="04AA374F" w14:textId="1118876D" w:rsidR="008F21B8" w:rsidRDefault="00DE5815" w:rsidP="00DE5815">
      <w:pPr>
        <w:spacing w:after="0" w:line="360" w:lineRule="auto"/>
        <w:contextualSpacing/>
        <w:jc w:val="both"/>
        <w:rPr>
          <w:rFonts w:ascii="Bell MT" w:hAnsi="Bell MT"/>
          <w:bCs/>
          <w:color w:val="000000" w:themeColor="text1"/>
          <w:sz w:val="24"/>
          <w:szCs w:val="24"/>
        </w:rPr>
      </w:pPr>
      <w:r w:rsidRPr="00DD2BF9">
        <w:rPr>
          <w:rFonts w:ascii="Bell MT" w:hAnsi="Bell MT"/>
          <w:bCs/>
          <w:color w:val="000000" w:themeColor="text1"/>
          <w:sz w:val="24"/>
          <w:szCs w:val="24"/>
        </w:rPr>
        <w:t xml:space="preserve"> </w:t>
      </w:r>
    </w:p>
    <w:p w14:paraId="0173F860" w14:textId="56D7832D" w:rsidR="008F21B8" w:rsidRPr="00DD2BF9" w:rsidRDefault="008F21B8" w:rsidP="008F21B8">
      <w:pPr>
        <w:spacing w:after="0" w:line="360" w:lineRule="auto"/>
        <w:contextualSpacing/>
        <w:jc w:val="both"/>
        <w:rPr>
          <w:rFonts w:ascii="Bell MT" w:hAnsi="Bell MT"/>
          <w:bCs/>
          <w:color w:val="000000" w:themeColor="text1"/>
          <w:sz w:val="24"/>
          <w:szCs w:val="24"/>
        </w:rPr>
      </w:pPr>
      <w:r>
        <w:rPr>
          <w:rFonts w:ascii="Bell MT" w:hAnsi="Bell MT"/>
          <w:bCs/>
          <w:color w:val="000000" w:themeColor="text1"/>
          <w:sz w:val="24"/>
          <w:szCs w:val="24"/>
        </w:rPr>
        <w:tab/>
        <w:t>Enfim, o PRP em Língua Portuguesa em execução no Campus IV prioriza oferecer uma formação inicial, progressiva e inovadora do ensino da língua materna e, para isso oferece atividades didáticas que proporcionam a todos os envolvidos a ampliação de conhecimentos culturais, linguísticos e atuais numa perspectiva de</w:t>
      </w:r>
      <w:r w:rsidR="00A56BCA">
        <w:rPr>
          <w:rFonts w:ascii="Bell MT" w:hAnsi="Bell MT"/>
          <w:bCs/>
          <w:color w:val="000000" w:themeColor="text1"/>
          <w:sz w:val="24"/>
          <w:szCs w:val="24"/>
        </w:rPr>
        <w:t xml:space="preserve"> pesquisa, ensino e extensão.</w:t>
      </w:r>
    </w:p>
    <w:p w14:paraId="06BE8159" w14:textId="1BB74A48" w:rsidR="00EA5E42" w:rsidRPr="00DD2BF9" w:rsidRDefault="00EA5E42" w:rsidP="00DE5815">
      <w:pPr>
        <w:spacing w:after="0" w:line="360" w:lineRule="auto"/>
        <w:contextualSpacing/>
        <w:jc w:val="both"/>
        <w:rPr>
          <w:rFonts w:ascii="Bell MT" w:hAnsi="Bell MT"/>
          <w:bCs/>
          <w:color w:val="000000" w:themeColor="text1"/>
          <w:sz w:val="24"/>
          <w:szCs w:val="24"/>
        </w:rPr>
      </w:pPr>
    </w:p>
    <w:p w14:paraId="5574FA83" w14:textId="37EAEFF4" w:rsidR="000770C4" w:rsidRDefault="001E39B8" w:rsidP="00A56BCA">
      <w:pPr>
        <w:jc w:val="both"/>
        <w:rPr>
          <w:rFonts w:ascii="Bell MT" w:hAnsi="Bell MT"/>
          <w:b/>
          <w:color w:val="000000" w:themeColor="text1"/>
          <w:sz w:val="24"/>
          <w:szCs w:val="24"/>
        </w:rPr>
      </w:pPr>
      <w:r w:rsidRPr="00E268B5">
        <w:rPr>
          <w:rFonts w:ascii="Bell MT" w:hAnsi="Bell MT"/>
          <w:b/>
          <w:color w:val="000000" w:themeColor="text1"/>
          <w:sz w:val="24"/>
          <w:szCs w:val="24"/>
        </w:rPr>
        <w:t xml:space="preserve">2. </w:t>
      </w:r>
      <w:r w:rsidR="00553DB0" w:rsidRPr="00E268B5">
        <w:rPr>
          <w:rFonts w:ascii="Bell MT" w:hAnsi="Bell MT"/>
          <w:b/>
          <w:color w:val="000000" w:themeColor="text1"/>
          <w:sz w:val="24"/>
          <w:szCs w:val="24"/>
        </w:rPr>
        <w:t xml:space="preserve">A IMPORTÂNCIA DOS CURSOS DE FORMAÇÃO </w:t>
      </w:r>
      <w:r w:rsidR="00A56BCA">
        <w:rPr>
          <w:rFonts w:ascii="Bell MT" w:hAnsi="Bell MT"/>
          <w:b/>
          <w:color w:val="000000" w:themeColor="text1"/>
          <w:sz w:val="24"/>
          <w:szCs w:val="24"/>
        </w:rPr>
        <w:t>PARA OS</w:t>
      </w:r>
      <w:r w:rsidR="00553DB0" w:rsidRPr="00E268B5">
        <w:rPr>
          <w:rFonts w:ascii="Bell MT" w:hAnsi="Bell MT"/>
          <w:b/>
          <w:color w:val="000000" w:themeColor="text1"/>
          <w:sz w:val="24"/>
          <w:szCs w:val="24"/>
        </w:rPr>
        <w:t xml:space="preserve"> PROFESSORES</w:t>
      </w:r>
    </w:p>
    <w:p w14:paraId="33BC7DB6" w14:textId="77777777" w:rsidR="005D421A" w:rsidRPr="00E268B5" w:rsidRDefault="005D421A" w:rsidP="00A56BCA">
      <w:pPr>
        <w:jc w:val="both"/>
        <w:rPr>
          <w:rFonts w:ascii="Bell MT" w:hAnsi="Bell MT"/>
          <w:b/>
          <w:color w:val="000000" w:themeColor="text1"/>
          <w:sz w:val="24"/>
          <w:szCs w:val="24"/>
        </w:rPr>
      </w:pPr>
    </w:p>
    <w:p w14:paraId="4AF8706B" w14:textId="790F5277" w:rsidR="007E7538" w:rsidRDefault="00A56BCA" w:rsidP="007E7538">
      <w:pPr>
        <w:spacing w:after="0" w:line="360" w:lineRule="auto"/>
        <w:contextualSpacing/>
        <w:jc w:val="both"/>
        <w:rPr>
          <w:rFonts w:ascii="Bell MT" w:hAnsi="Bell MT" w:cs="Arial"/>
          <w:color w:val="000000" w:themeColor="text1"/>
          <w:sz w:val="24"/>
          <w:szCs w:val="24"/>
        </w:rPr>
      </w:pPr>
      <w:r>
        <w:rPr>
          <w:rFonts w:ascii="Bell MT" w:hAnsi="Bell MT" w:cs="Arial"/>
          <w:color w:val="000000" w:themeColor="text1"/>
          <w:sz w:val="24"/>
          <w:szCs w:val="24"/>
        </w:rPr>
        <w:lastRenderedPageBreak/>
        <w:tab/>
      </w:r>
      <w:r w:rsidR="0091495E" w:rsidRPr="00E268B5">
        <w:rPr>
          <w:rFonts w:ascii="Bell MT" w:hAnsi="Bell MT" w:cs="Arial"/>
          <w:color w:val="000000" w:themeColor="text1"/>
          <w:sz w:val="24"/>
          <w:szCs w:val="24"/>
        </w:rPr>
        <w:t xml:space="preserve">Falar dos cursos de formação </w:t>
      </w:r>
      <w:r w:rsidR="002A0876" w:rsidRPr="00E268B5">
        <w:rPr>
          <w:rFonts w:ascii="Bell MT" w:hAnsi="Bell MT" w:cs="Arial"/>
          <w:color w:val="000000" w:themeColor="text1"/>
          <w:sz w:val="24"/>
          <w:szCs w:val="24"/>
        </w:rPr>
        <w:t>quando</w:t>
      </w:r>
      <w:r w:rsidR="0091495E" w:rsidRPr="00E268B5">
        <w:rPr>
          <w:rFonts w:ascii="Bell MT" w:hAnsi="Bell MT" w:cs="Arial"/>
          <w:color w:val="000000" w:themeColor="text1"/>
          <w:sz w:val="24"/>
          <w:szCs w:val="24"/>
        </w:rPr>
        <w:t xml:space="preserve"> estamos vivendo </w:t>
      </w:r>
      <w:r w:rsidR="002A0876">
        <w:rPr>
          <w:rFonts w:ascii="Bell MT" w:hAnsi="Bell MT" w:cs="Arial"/>
          <w:color w:val="000000" w:themeColor="text1"/>
          <w:sz w:val="24"/>
          <w:szCs w:val="24"/>
        </w:rPr>
        <w:t xml:space="preserve">um período pandêmico </w:t>
      </w:r>
      <w:r w:rsidR="0091495E" w:rsidRPr="00E268B5">
        <w:rPr>
          <w:rFonts w:ascii="Bell MT" w:hAnsi="Bell MT" w:cs="Arial"/>
          <w:color w:val="000000" w:themeColor="text1"/>
          <w:sz w:val="24"/>
          <w:szCs w:val="24"/>
        </w:rPr>
        <w:t xml:space="preserve">é de fundamental importância, pois </w:t>
      </w:r>
      <w:r w:rsidR="002A0876">
        <w:rPr>
          <w:rFonts w:ascii="Bell MT" w:hAnsi="Bell MT" w:cs="Arial"/>
          <w:color w:val="000000" w:themeColor="text1"/>
          <w:sz w:val="24"/>
          <w:szCs w:val="24"/>
        </w:rPr>
        <w:t>os</w:t>
      </w:r>
      <w:r w:rsidR="0091495E" w:rsidRPr="00E268B5">
        <w:rPr>
          <w:rFonts w:ascii="Bell MT" w:hAnsi="Bell MT" w:cs="Arial"/>
          <w:color w:val="000000" w:themeColor="text1"/>
          <w:sz w:val="24"/>
          <w:szCs w:val="24"/>
        </w:rPr>
        <w:t xml:space="preserve"> cursos</w:t>
      </w:r>
      <w:r w:rsidR="002A0876">
        <w:rPr>
          <w:rFonts w:ascii="Bell MT" w:hAnsi="Bell MT" w:cs="Arial"/>
          <w:color w:val="000000" w:themeColor="text1"/>
          <w:sz w:val="24"/>
          <w:szCs w:val="24"/>
        </w:rPr>
        <w:t>, neste momento, podem</w:t>
      </w:r>
      <w:r w:rsidR="0091495E" w:rsidRPr="00E268B5">
        <w:rPr>
          <w:rFonts w:ascii="Bell MT" w:hAnsi="Bell MT" w:cs="Arial"/>
          <w:color w:val="000000" w:themeColor="text1"/>
          <w:sz w:val="24"/>
          <w:szCs w:val="24"/>
        </w:rPr>
        <w:t xml:space="preserve"> auxilia</w:t>
      </w:r>
      <w:r w:rsidR="002A0876">
        <w:rPr>
          <w:rFonts w:ascii="Bell MT" w:hAnsi="Bell MT" w:cs="Arial"/>
          <w:color w:val="000000" w:themeColor="text1"/>
          <w:sz w:val="24"/>
          <w:szCs w:val="24"/>
        </w:rPr>
        <w:t xml:space="preserve">r, os professores em exercício e, mais ainda, podem ser um diferencial para </w:t>
      </w:r>
      <w:r w:rsidR="0091495E" w:rsidRPr="00E268B5">
        <w:rPr>
          <w:rFonts w:ascii="Bell MT" w:hAnsi="Bell MT" w:cs="Arial"/>
          <w:color w:val="000000" w:themeColor="text1"/>
          <w:sz w:val="24"/>
          <w:szCs w:val="24"/>
        </w:rPr>
        <w:t xml:space="preserve">a formação do </w:t>
      </w:r>
      <w:r>
        <w:rPr>
          <w:rFonts w:ascii="Bell MT" w:hAnsi="Bell MT" w:cs="Arial"/>
          <w:color w:val="000000" w:themeColor="text1"/>
          <w:sz w:val="24"/>
          <w:szCs w:val="24"/>
        </w:rPr>
        <w:t>licenciando</w:t>
      </w:r>
      <w:r w:rsidR="0091495E" w:rsidRPr="00E268B5">
        <w:rPr>
          <w:rFonts w:ascii="Bell MT" w:hAnsi="Bell MT" w:cs="Arial"/>
          <w:color w:val="000000" w:themeColor="text1"/>
          <w:sz w:val="24"/>
          <w:szCs w:val="24"/>
        </w:rPr>
        <w:t xml:space="preserve"> enquanto futuro docente</w:t>
      </w:r>
      <w:r w:rsidR="007E7538">
        <w:rPr>
          <w:rFonts w:ascii="Bell MT" w:hAnsi="Bell MT" w:cs="Arial"/>
          <w:color w:val="000000" w:themeColor="text1"/>
          <w:sz w:val="24"/>
          <w:szCs w:val="24"/>
        </w:rPr>
        <w:t xml:space="preserve">, principalmente porque, </w:t>
      </w:r>
      <w:r w:rsidR="007E7538" w:rsidRPr="00E268B5">
        <w:rPr>
          <w:rFonts w:ascii="Bell MT" w:hAnsi="Bell MT" w:cs="Arial"/>
          <w:color w:val="000000" w:themeColor="text1"/>
          <w:sz w:val="24"/>
          <w:szCs w:val="24"/>
        </w:rPr>
        <w:t>atualmente</w:t>
      </w:r>
      <w:r w:rsidR="007E7538">
        <w:rPr>
          <w:rFonts w:ascii="Bell MT" w:hAnsi="Bell MT" w:cs="Arial"/>
          <w:color w:val="000000" w:themeColor="text1"/>
          <w:sz w:val="24"/>
          <w:szCs w:val="24"/>
        </w:rPr>
        <w:t>,</w:t>
      </w:r>
      <w:r w:rsidR="007E7538" w:rsidRPr="00E268B5">
        <w:rPr>
          <w:rFonts w:ascii="Bell MT" w:hAnsi="Bell MT" w:cs="Arial"/>
          <w:color w:val="000000" w:themeColor="text1"/>
          <w:sz w:val="24"/>
          <w:szCs w:val="24"/>
        </w:rPr>
        <w:t xml:space="preserve"> a educação </w:t>
      </w:r>
      <w:r w:rsidR="007E7538">
        <w:rPr>
          <w:rFonts w:ascii="Bell MT" w:hAnsi="Bell MT" w:cs="Arial"/>
          <w:color w:val="000000" w:themeColor="text1"/>
          <w:sz w:val="24"/>
          <w:szCs w:val="24"/>
        </w:rPr>
        <w:t>exige um novo olhar, um olhar em várias dimensões e perspectivas.</w:t>
      </w:r>
    </w:p>
    <w:p w14:paraId="76FF382C" w14:textId="77777777" w:rsidR="005D421A" w:rsidRDefault="007E7538" w:rsidP="007E7538">
      <w:pPr>
        <w:spacing w:after="0" w:line="360" w:lineRule="auto"/>
        <w:ind w:firstLine="708"/>
        <w:contextualSpacing/>
        <w:jc w:val="both"/>
        <w:rPr>
          <w:rFonts w:ascii="Bell MT" w:hAnsi="Bell MT" w:cs="Arial"/>
          <w:color w:val="000000" w:themeColor="text1"/>
          <w:sz w:val="24"/>
          <w:szCs w:val="24"/>
        </w:rPr>
      </w:pPr>
      <w:r>
        <w:rPr>
          <w:rFonts w:ascii="Bell MT" w:hAnsi="Bell MT" w:cs="Arial"/>
          <w:color w:val="000000" w:themeColor="text1"/>
          <w:sz w:val="24"/>
          <w:szCs w:val="24"/>
        </w:rPr>
        <w:t>Sobre a importância de cursos específicos para os profissionais da educação, encontramos respaldo em nosso projeto sobre o ensino da língua portuguesa (2018), uma vez que “a</w:t>
      </w:r>
      <w:r w:rsidRPr="00A56BCA">
        <w:rPr>
          <w:rFonts w:ascii="Bell MT" w:hAnsi="Bell MT" w:cs="Arial"/>
          <w:color w:val="000000" w:themeColor="text1"/>
          <w:sz w:val="24"/>
          <w:szCs w:val="24"/>
        </w:rPr>
        <w:t>s mudanças ocorridas na educação nas últimas décadas são visíveis</w:t>
      </w:r>
      <w:r>
        <w:rPr>
          <w:rFonts w:ascii="Bell MT" w:hAnsi="Bell MT" w:cs="Arial"/>
          <w:color w:val="000000" w:themeColor="text1"/>
          <w:sz w:val="24"/>
          <w:szCs w:val="24"/>
        </w:rPr>
        <w:t>” e, principalmente neste período</w:t>
      </w:r>
      <w:r w:rsidRPr="00A56BCA">
        <w:rPr>
          <w:rFonts w:ascii="Bell MT" w:hAnsi="Bell MT" w:cs="Arial"/>
          <w:color w:val="000000" w:themeColor="text1"/>
          <w:sz w:val="24"/>
          <w:szCs w:val="24"/>
        </w:rPr>
        <w:t xml:space="preserve"> em </w:t>
      </w:r>
      <w:r w:rsidR="005D421A">
        <w:rPr>
          <w:rFonts w:ascii="Bell MT" w:hAnsi="Bell MT" w:cs="Arial"/>
          <w:color w:val="000000" w:themeColor="text1"/>
          <w:sz w:val="24"/>
          <w:szCs w:val="24"/>
        </w:rPr>
        <w:t xml:space="preserve">que </w:t>
      </w:r>
      <w:r>
        <w:rPr>
          <w:rFonts w:ascii="Bell MT" w:hAnsi="Bell MT" w:cs="Arial"/>
          <w:color w:val="000000" w:themeColor="text1"/>
          <w:sz w:val="24"/>
          <w:szCs w:val="24"/>
        </w:rPr>
        <w:t>foi imprescindível a</w:t>
      </w:r>
      <w:r w:rsidRPr="00A56BCA">
        <w:rPr>
          <w:rFonts w:ascii="Bell MT" w:hAnsi="Bell MT" w:cs="Arial"/>
          <w:color w:val="000000" w:themeColor="text1"/>
          <w:sz w:val="24"/>
          <w:szCs w:val="24"/>
        </w:rPr>
        <w:t xml:space="preserve"> adequação </w:t>
      </w:r>
      <w:r w:rsidR="00437D17">
        <w:rPr>
          <w:rFonts w:ascii="Bell MT" w:hAnsi="Bell MT" w:cs="Arial"/>
          <w:color w:val="000000" w:themeColor="text1"/>
          <w:sz w:val="24"/>
          <w:szCs w:val="24"/>
        </w:rPr>
        <w:t xml:space="preserve">a um novo modelo de ensino – o remoto. Para gerenciar as medidas e as resoluções elaboradas </w:t>
      </w:r>
      <w:r>
        <w:rPr>
          <w:rFonts w:ascii="Bell MT" w:hAnsi="Bell MT" w:cs="Arial"/>
          <w:color w:val="000000" w:themeColor="text1"/>
          <w:sz w:val="24"/>
          <w:szCs w:val="24"/>
        </w:rPr>
        <w:t>para atender os aspectos da legislação</w:t>
      </w:r>
      <w:r w:rsidRPr="00A56BCA">
        <w:rPr>
          <w:rFonts w:ascii="Bell MT" w:hAnsi="Bell MT" w:cs="Arial"/>
          <w:color w:val="000000" w:themeColor="text1"/>
          <w:sz w:val="24"/>
          <w:szCs w:val="24"/>
        </w:rPr>
        <w:t xml:space="preserve"> </w:t>
      </w:r>
      <w:r>
        <w:rPr>
          <w:rFonts w:ascii="Bell MT" w:hAnsi="Bell MT" w:cs="Arial"/>
          <w:color w:val="000000" w:themeColor="text1"/>
          <w:sz w:val="24"/>
          <w:szCs w:val="24"/>
        </w:rPr>
        <w:t>sobre o fechamento das escolas e a necessidade de manutenção do isolamento social</w:t>
      </w:r>
      <w:r w:rsidR="00437D17">
        <w:rPr>
          <w:rFonts w:ascii="Bell MT" w:hAnsi="Bell MT" w:cs="Arial"/>
          <w:color w:val="000000" w:themeColor="text1"/>
          <w:sz w:val="24"/>
          <w:szCs w:val="24"/>
        </w:rPr>
        <w:t xml:space="preserve">, os gestores e os professores partiram em busca de uma forma de ensino que suprisse, ao menos em parte, as lacunas deixadas pela devastação do Covid-19. </w:t>
      </w:r>
    </w:p>
    <w:p w14:paraId="31D0DC9D" w14:textId="381AF894" w:rsidR="00437D17" w:rsidRDefault="00437D17" w:rsidP="007E7538">
      <w:pPr>
        <w:spacing w:after="0" w:line="360" w:lineRule="auto"/>
        <w:ind w:firstLine="708"/>
        <w:contextualSpacing/>
        <w:jc w:val="both"/>
        <w:rPr>
          <w:rFonts w:ascii="Bell MT" w:hAnsi="Bell MT" w:cs="Arial"/>
          <w:color w:val="000000" w:themeColor="text1"/>
          <w:sz w:val="24"/>
          <w:szCs w:val="24"/>
        </w:rPr>
      </w:pPr>
      <w:r>
        <w:rPr>
          <w:rFonts w:ascii="Bell MT" w:hAnsi="Bell MT" w:cs="Arial"/>
          <w:color w:val="000000" w:themeColor="text1"/>
          <w:sz w:val="24"/>
          <w:szCs w:val="24"/>
        </w:rPr>
        <w:t>Observamos que as pesquisas e as buscas por alternativas foram intensificadas nos vários espaços educacionais, sociais e políticos. A propagação do vírus exigia de todos um posicionamento, uma tomada de postura que ia além das áreas médicas, ou seja, o conhecimento e a educação nunca foram tão necessários.</w:t>
      </w:r>
    </w:p>
    <w:p w14:paraId="44F720A1" w14:textId="77777777" w:rsidR="00B91FD8" w:rsidRDefault="00437D17" w:rsidP="00B91FD8">
      <w:pPr>
        <w:spacing w:after="0" w:line="360" w:lineRule="auto"/>
        <w:ind w:firstLine="708"/>
        <w:contextualSpacing/>
        <w:jc w:val="both"/>
        <w:rPr>
          <w:rFonts w:ascii="Bell MT" w:hAnsi="Bell MT" w:cs="Arial"/>
          <w:color w:val="000000" w:themeColor="text1"/>
          <w:sz w:val="24"/>
          <w:szCs w:val="24"/>
        </w:rPr>
      </w:pPr>
      <w:r>
        <w:rPr>
          <w:rFonts w:ascii="Bell MT" w:hAnsi="Bell MT" w:cs="Arial"/>
          <w:color w:val="000000" w:themeColor="text1"/>
          <w:sz w:val="24"/>
          <w:szCs w:val="24"/>
        </w:rPr>
        <w:t xml:space="preserve">Ao lado das pesquisas e dos estudos para o tratamento dos vírus, os investimentos nas áreas da educação </w:t>
      </w:r>
      <w:r w:rsidR="00B91FD8">
        <w:rPr>
          <w:rFonts w:ascii="Bell MT" w:hAnsi="Bell MT" w:cs="Arial"/>
          <w:color w:val="000000" w:themeColor="text1"/>
          <w:sz w:val="24"/>
          <w:szCs w:val="24"/>
        </w:rPr>
        <w:t xml:space="preserve">ganharam a atenção da população, e os professores voltaram aos estudos, e os cursos de formação de professores avançaram para a área digital e os recursos tecnológicos foram agregados aos da pedagogia. A realidade social em meio a uma pandemia transformou a realidade escolar ao mesmo tempo em que discentes, docentes e gestores enfrentavam, cada um a seu modo e tempo, os desafios que as mudanças de “um novo normal” se instalavam sem perspectivas de um final feliz. </w:t>
      </w:r>
    </w:p>
    <w:p w14:paraId="46CC61A5" w14:textId="7DBF24B2" w:rsidR="0091495E" w:rsidRPr="00E268B5" w:rsidRDefault="002A0876" w:rsidP="00B91FD8">
      <w:pPr>
        <w:spacing w:after="0" w:line="360" w:lineRule="auto"/>
        <w:ind w:firstLine="708"/>
        <w:contextualSpacing/>
        <w:jc w:val="both"/>
        <w:rPr>
          <w:rFonts w:ascii="Bell MT" w:hAnsi="Bell MT" w:cs="Arial"/>
          <w:color w:val="000000" w:themeColor="text1"/>
          <w:sz w:val="24"/>
          <w:szCs w:val="24"/>
        </w:rPr>
      </w:pPr>
      <w:r>
        <w:rPr>
          <w:rFonts w:ascii="Bell MT" w:hAnsi="Bell MT" w:cs="Arial"/>
          <w:color w:val="000000" w:themeColor="text1"/>
          <w:sz w:val="24"/>
          <w:szCs w:val="24"/>
        </w:rPr>
        <w:t>Mas convém destacar que a formação dos profissionais da educação sempre esteve em pauta</w:t>
      </w:r>
      <w:r w:rsidR="00B91FD8">
        <w:rPr>
          <w:rFonts w:ascii="Bell MT" w:hAnsi="Bell MT" w:cs="Arial"/>
          <w:color w:val="000000" w:themeColor="text1"/>
          <w:sz w:val="24"/>
          <w:szCs w:val="24"/>
        </w:rPr>
        <w:t>, exatamente porque o ser humano acompanha o processo de evolução natural da vida. E, a</w:t>
      </w:r>
      <w:r w:rsidR="0091495E" w:rsidRPr="00E268B5">
        <w:rPr>
          <w:rFonts w:ascii="Bell MT" w:hAnsi="Bell MT" w:cs="Arial"/>
          <w:color w:val="000000" w:themeColor="text1"/>
          <w:sz w:val="24"/>
          <w:szCs w:val="24"/>
        </w:rPr>
        <w:t xml:space="preserve">ssim como o mundo está em constante evolução, os conceitos que dizem respeito </w:t>
      </w:r>
      <w:r w:rsidR="00E1121D" w:rsidRPr="00E268B5">
        <w:rPr>
          <w:rFonts w:ascii="Bell MT" w:hAnsi="Bell MT" w:cs="Arial"/>
          <w:color w:val="000000" w:themeColor="text1"/>
          <w:sz w:val="24"/>
          <w:szCs w:val="24"/>
        </w:rPr>
        <w:t>à</w:t>
      </w:r>
      <w:r w:rsidR="0091495E" w:rsidRPr="00E268B5">
        <w:rPr>
          <w:rFonts w:ascii="Bell MT" w:hAnsi="Bell MT" w:cs="Arial"/>
          <w:color w:val="000000" w:themeColor="text1"/>
          <w:sz w:val="24"/>
          <w:szCs w:val="24"/>
        </w:rPr>
        <w:t xml:space="preserve"> educação também são modificados, um exemplo claro disso é o momento atual da pandemia em que estamos vivendo, um momento atípico que fez com que muitos conceitos fossem reinventados, com isso, os cursos de formação (que antes eram presenciais) ocorridos durante esse período tiveram que ser aplicados de modo virtual, no entanto, tudo se realiz</w:t>
      </w:r>
      <w:r w:rsidR="00B91FD8">
        <w:rPr>
          <w:rFonts w:ascii="Bell MT" w:hAnsi="Bell MT" w:cs="Arial"/>
          <w:color w:val="000000" w:themeColor="text1"/>
          <w:sz w:val="24"/>
          <w:szCs w:val="24"/>
        </w:rPr>
        <w:t>ava</w:t>
      </w:r>
      <w:r w:rsidR="0091495E" w:rsidRPr="00E268B5">
        <w:rPr>
          <w:rFonts w:ascii="Bell MT" w:hAnsi="Bell MT" w:cs="Arial"/>
          <w:color w:val="000000" w:themeColor="text1"/>
          <w:sz w:val="24"/>
          <w:szCs w:val="24"/>
        </w:rPr>
        <w:t xml:space="preserve"> de forma clara e objetiva</w:t>
      </w:r>
      <w:r w:rsidR="005D421A">
        <w:rPr>
          <w:rFonts w:ascii="Bell MT" w:hAnsi="Bell MT" w:cs="Arial"/>
          <w:color w:val="000000" w:themeColor="text1"/>
          <w:sz w:val="24"/>
          <w:szCs w:val="24"/>
        </w:rPr>
        <w:t>.</w:t>
      </w:r>
    </w:p>
    <w:p w14:paraId="29CADAF9" w14:textId="297413C0" w:rsidR="0091495E" w:rsidRPr="00E268B5" w:rsidRDefault="0091495E" w:rsidP="00B91FD8">
      <w:pPr>
        <w:spacing w:after="0" w:line="360" w:lineRule="auto"/>
        <w:ind w:firstLine="708"/>
        <w:contextualSpacing/>
        <w:jc w:val="both"/>
        <w:rPr>
          <w:rFonts w:ascii="Bell MT" w:hAnsi="Bell MT" w:cs="Arial"/>
          <w:color w:val="000000" w:themeColor="text1"/>
          <w:sz w:val="24"/>
          <w:szCs w:val="24"/>
        </w:rPr>
      </w:pPr>
      <w:r w:rsidRPr="00E268B5">
        <w:rPr>
          <w:rFonts w:ascii="Bell MT" w:hAnsi="Bell MT" w:cs="Arial"/>
          <w:color w:val="000000" w:themeColor="text1"/>
          <w:sz w:val="24"/>
          <w:szCs w:val="24"/>
        </w:rPr>
        <w:lastRenderedPageBreak/>
        <w:t xml:space="preserve">Então, o que são cursos de formação?  </w:t>
      </w:r>
      <w:r w:rsidR="00B91FD8">
        <w:rPr>
          <w:rFonts w:ascii="Bell MT" w:hAnsi="Bell MT" w:cs="Arial"/>
          <w:color w:val="000000" w:themeColor="text1"/>
          <w:sz w:val="24"/>
          <w:szCs w:val="24"/>
        </w:rPr>
        <w:t>Segundo Almeida (2016), t</w:t>
      </w:r>
      <w:r w:rsidR="00C53A45" w:rsidRPr="00E268B5">
        <w:rPr>
          <w:rFonts w:ascii="Bell MT" w:hAnsi="Bell MT" w:cs="Arial"/>
          <w:color w:val="000000" w:themeColor="text1"/>
          <w:sz w:val="24"/>
          <w:szCs w:val="24"/>
        </w:rPr>
        <w:t>rata-se</w:t>
      </w:r>
      <w:r w:rsidRPr="00E268B5">
        <w:rPr>
          <w:rFonts w:ascii="Bell MT" w:hAnsi="Bell MT" w:cs="Arial"/>
          <w:color w:val="000000" w:themeColor="text1"/>
          <w:sz w:val="24"/>
          <w:szCs w:val="24"/>
        </w:rPr>
        <w:t xml:space="preserve"> de cursos que complementam as experiências adquiridas ao longo da nossa graduação, cujos principais objetivos são o aperfeiçoamento das práticas docentes e a transmissão de conhecimentos. São fundamentais para a evolução do professor, além de ensinar novas práticas educacionais, são </w:t>
      </w:r>
      <w:r w:rsidR="00B91FD8">
        <w:rPr>
          <w:rFonts w:ascii="Bell MT" w:hAnsi="Bell MT" w:cs="Arial"/>
          <w:color w:val="000000" w:themeColor="text1"/>
          <w:sz w:val="24"/>
          <w:szCs w:val="24"/>
        </w:rPr>
        <w:t>por meio desses cursos</w:t>
      </w:r>
      <w:r w:rsidRPr="00E268B5">
        <w:rPr>
          <w:rFonts w:ascii="Bell MT" w:hAnsi="Bell MT" w:cs="Arial"/>
          <w:color w:val="000000" w:themeColor="text1"/>
          <w:sz w:val="24"/>
          <w:szCs w:val="24"/>
        </w:rPr>
        <w:t xml:space="preserve"> que somos </w:t>
      </w:r>
      <w:r w:rsidR="00B91FD8">
        <w:rPr>
          <w:rFonts w:ascii="Bell MT" w:hAnsi="Bell MT" w:cs="Arial"/>
          <w:color w:val="000000" w:themeColor="text1"/>
          <w:sz w:val="24"/>
          <w:szCs w:val="24"/>
        </w:rPr>
        <w:t>aprendemos a</w:t>
      </w:r>
      <w:r w:rsidRPr="00E268B5">
        <w:rPr>
          <w:rFonts w:ascii="Bell MT" w:hAnsi="Bell MT" w:cs="Arial"/>
          <w:color w:val="000000" w:themeColor="text1"/>
          <w:sz w:val="24"/>
          <w:szCs w:val="24"/>
        </w:rPr>
        <w:t xml:space="preserve"> desenvolver </w:t>
      </w:r>
      <w:r w:rsidR="007D6812">
        <w:rPr>
          <w:rFonts w:ascii="Bell MT" w:hAnsi="Bell MT" w:cs="Arial"/>
          <w:color w:val="000000" w:themeColor="text1"/>
          <w:sz w:val="24"/>
          <w:szCs w:val="24"/>
        </w:rPr>
        <w:t xml:space="preserve">habilidades e </w:t>
      </w:r>
      <w:r w:rsidRPr="00E268B5">
        <w:rPr>
          <w:rFonts w:ascii="Bell MT" w:hAnsi="Bell MT" w:cs="Arial"/>
          <w:color w:val="000000" w:themeColor="text1"/>
          <w:sz w:val="24"/>
          <w:szCs w:val="24"/>
        </w:rPr>
        <w:t xml:space="preserve">diferenciais </w:t>
      </w:r>
      <w:r w:rsidR="007D6812">
        <w:rPr>
          <w:rFonts w:ascii="Bell MT" w:hAnsi="Bell MT" w:cs="Arial"/>
          <w:color w:val="000000" w:themeColor="text1"/>
          <w:sz w:val="24"/>
          <w:szCs w:val="24"/>
        </w:rPr>
        <w:t xml:space="preserve">em nossa </w:t>
      </w:r>
      <w:r w:rsidR="00D158A4" w:rsidRPr="00E268B5">
        <w:rPr>
          <w:rFonts w:ascii="Bell MT" w:hAnsi="Bell MT" w:cs="Arial"/>
          <w:color w:val="000000" w:themeColor="text1"/>
          <w:sz w:val="24"/>
          <w:szCs w:val="24"/>
        </w:rPr>
        <w:t>a</w:t>
      </w:r>
      <w:r w:rsidRPr="00E268B5">
        <w:rPr>
          <w:rFonts w:ascii="Bell MT" w:hAnsi="Bell MT" w:cs="Arial"/>
          <w:color w:val="000000" w:themeColor="text1"/>
          <w:sz w:val="24"/>
          <w:szCs w:val="24"/>
        </w:rPr>
        <w:t xml:space="preserve"> atuação profissional. </w:t>
      </w:r>
    </w:p>
    <w:p w14:paraId="3798111A" w14:textId="77AF2011" w:rsidR="007D6812" w:rsidRDefault="007D6812" w:rsidP="007D6812">
      <w:pPr>
        <w:spacing w:after="0" w:line="360" w:lineRule="auto"/>
        <w:ind w:firstLine="708"/>
        <w:contextualSpacing/>
        <w:jc w:val="both"/>
        <w:rPr>
          <w:rFonts w:ascii="Bell MT" w:hAnsi="Bell MT" w:cs="Arial"/>
          <w:color w:val="000000" w:themeColor="text1"/>
          <w:sz w:val="24"/>
          <w:szCs w:val="24"/>
        </w:rPr>
      </w:pPr>
      <w:r>
        <w:rPr>
          <w:rFonts w:ascii="Bell MT" w:hAnsi="Bell MT" w:cs="Arial"/>
          <w:color w:val="000000" w:themeColor="text1"/>
          <w:sz w:val="24"/>
          <w:szCs w:val="24"/>
        </w:rPr>
        <w:t>Cursos de formação específica c</w:t>
      </w:r>
      <w:r w:rsidR="00F975DD" w:rsidRPr="00E268B5">
        <w:rPr>
          <w:rFonts w:ascii="Bell MT" w:hAnsi="Bell MT" w:cs="Arial"/>
          <w:color w:val="000000" w:themeColor="text1"/>
          <w:sz w:val="24"/>
          <w:szCs w:val="24"/>
        </w:rPr>
        <w:t>ontribuem</w:t>
      </w:r>
      <w:r>
        <w:rPr>
          <w:rFonts w:ascii="Bell MT" w:hAnsi="Bell MT" w:cs="Arial"/>
          <w:color w:val="000000" w:themeColor="text1"/>
          <w:sz w:val="24"/>
          <w:szCs w:val="24"/>
        </w:rPr>
        <w:t xml:space="preserve">, não apenas, para a </w:t>
      </w:r>
      <w:r w:rsidR="00F975DD" w:rsidRPr="00E268B5">
        <w:rPr>
          <w:rFonts w:ascii="Bell MT" w:hAnsi="Bell MT" w:cs="Arial"/>
          <w:color w:val="000000" w:themeColor="text1"/>
          <w:sz w:val="24"/>
          <w:szCs w:val="24"/>
        </w:rPr>
        <w:t>atualização dos conhecimentos</w:t>
      </w:r>
      <w:r>
        <w:rPr>
          <w:rFonts w:ascii="Bell MT" w:hAnsi="Bell MT" w:cs="Arial"/>
          <w:color w:val="000000" w:themeColor="text1"/>
          <w:sz w:val="24"/>
          <w:szCs w:val="24"/>
        </w:rPr>
        <w:t xml:space="preserve">, mas principalmente </w:t>
      </w:r>
      <w:r w:rsidR="00F975DD" w:rsidRPr="00E268B5">
        <w:rPr>
          <w:rFonts w:ascii="Bell MT" w:hAnsi="Bell MT" w:cs="Arial"/>
          <w:color w:val="000000" w:themeColor="text1"/>
          <w:sz w:val="24"/>
          <w:szCs w:val="24"/>
        </w:rPr>
        <w:t xml:space="preserve">para garantir </w:t>
      </w:r>
      <w:r>
        <w:rPr>
          <w:rFonts w:ascii="Bell MT" w:hAnsi="Bell MT" w:cs="Arial"/>
          <w:color w:val="000000" w:themeColor="text1"/>
          <w:sz w:val="24"/>
          <w:szCs w:val="24"/>
        </w:rPr>
        <w:t>aos professores uma prática voltada para a</w:t>
      </w:r>
      <w:r w:rsidR="00F975DD" w:rsidRPr="00E268B5">
        <w:rPr>
          <w:rFonts w:ascii="Bell MT" w:hAnsi="Bell MT" w:cs="Arial"/>
          <w:color w:val="000000" w:themeColor="text1"/>
          <w:sz w:val="24"/>
          <w:szCs w:val="24"/>
        </w:rPr>
        <w:t xml:space="preserve"> qualidade </w:t>
      </w:r>
      <w:r>
        <w:rPr>
          <w:rFonts w:ascii="Bell MT" w:hAnsi="Bell MT" w:cs="Arial"/>
          <w:color w:val="000000" w:themeColor="text1"/>
          <w:sz w:val="24"/>
          <w:szCs w:val="24"/>
        </w:rPr>
        <w:t>de ensino</w:t>
      </w:r>
      <w:r w:rsidR="00F975DD" w:rsidRPr="00E268B5">
        <w:rPr>
          <w:rFonts w:ascii="Bell MT" w:hAnsi="Bell MT" w:cs="Arial"/>
          <w:color w:val="000000" w:themeColor="text1"/>
          <w:sz w:val="24"/>
          <w:szCs w:val="24"/>
        </w:rPr>
        <w:t xml:space="preserve"> em sintonia com as novas </w:t>
      </w:r>
      <w:r>
        <w:rPr>
          <w:rFonts w:ascii="Bell MT" w:hAnsi="Bell MT" w:cs="Arial"/>
          <w:color w:val="000000" w:themeColor="text1"/>
          <w:sz w:val="24"/>
          <w:szCs w:val="24"/>
        </w:rPr>
        <w:t>exigências</w:t>
      </w:r>
      <w:r w:rsidR="00F975DD" w:rsidRPr="00E268B5">
        <w:rPr>
          <w:rFonts w:ascii="Bell MT" w:hAnsi="Bell MT" w:cs="Arial"/>
          <w:color w:val="000000" w:themeColor="text1"/>
          <w:sz w:val="24"/>
          <w:szCs w:val="24"/>
        </w:rPr>
        <w:t xml:space="preserve"> pedagógicas. </w:t>
      </w:r>
      <w:r w:rsidR="0091495E" w:rsidRPr="00E268B5">
        <w:rPr>
          <w:rFonts w:ascii="Bell MT" w:hAnsi="Bell MT" w:cs="Arial"/>
          <w:color w:val="000000" w:themeColor="text1"/>
          <w:sz w:val="24"/>
          <w:szCs w:val="24"/>
        </w:rPr>
        <w:t>Por meio dos cursos nos quais participamos durante nosso percurso no programa Residência Pedagógica, pudemos evoluir de diversas formas, tendo contato com teorias, conhecimentos e experiências que contribuíram de forma significativa para o nos</w:t>
      </w:r>
      <w:r w:rsidR="00F975DD" w:rsidRPr="00E268B5">
        <w:rPr>
          <w:rFonts w:ascii="Bell MT" w:hAnsi="Bell MT" w:cs="Arial"/>
          <w:color w:val="000000" w:themeColor="text1"/>
          <w:sz w:val="24"/>
          <w:szCs w:val="24"/>
        </w:rPr>
        <w:t>so desenvolvimento profissional</w:t>
      </w:r>
      <w:r>
        <w:rPr>
          <w:rFonts w:ascii="Bell MT" w:hAnsi="Bell MT" w:cs="Arial"/>
          <w:color w:val="000000" w:themeColor="text1"/>
          <w:sz w:val="24"/>
          <w:szCs w:val="24"/>
        </w:rPr>
        <w:t>, pessoal e científico.</w:t>
      </w:r>
    </w:p>
    <w:p w14:paraId="4FA22B15" w14:textId="76A1F79D" w:rsidR="00EA5E42" w:rsidRPr="00E03A4A" w:rsidRDefault="007D6812" w:rsidP="00E03A4A">
      <w:pPr>
        <w:spacing w:after="0" w:line="360" w:lineRule="auto"/>
        <w:ind w:firstLine="708"/>
        <w:contextualSpacing/>
        <w:jc w:val="both"/>
        <w:rPr>
          <w:rFonts w:ascii="Bell MT" w:hAnsi="Bell MT" w:cs="Arial"/>
          <w:color w:val="000000" w:themeColor="text1"/>
          <w:sz w:val="24"/>
          <w:szCs w:val="24"/>
        </w:rPr>
      </w:pPr>
      <w:r w:rsidRPr="00E03A4A">
        <w:rPr>
          <w:rFonts w:ascii="Bell MT" w:hAnsi="Bell MT" w:cs="Arial"/>
          <w:color w:val="000000" w:themeColor="text1"/>
          <w:sz w:val="24"/>
          <w:szCs w:val="24"/>
        </w:rPr>
        <w:t>Os</w:t>
      </w:r>
      <w:r w:rsidR="00F975DD" w:rsidRPr="00E03A4A">
        <w:rPr>
          <w:rFonts w:ascii="Bell MT" w:hAnsi="Bell MT" w:cs="Arial"/>
          <w:color w:val="000000" w:themeColor="text1"/>
          <w:sz w:val="24"/>
          <w:szCs w:val="24"/>
        </w:rPr>
        <w:t xml:space="preserve"> cursos servem c</w:t>
      </w:r>
      <w:r w:rsidR="00030EDC" w:rsidRPr="00E03A4A">
        <w:rPr>
          <w:rFonts w:ascii="Bell MT" w:hAnsi="Bell MT" w:cs="Arial"/>
          <w:color w:val="000000" w:themeColor="text1"/>
          <w:sz w:val="24"/>
          <w:szCs w:val="24"/>
        </w:rPr>
        <w:t>omo alicerce para construir profissionais</w:t>
      </w:r>
      <w:r w:rsidR="00F975DD" w:rsidRPr="00E03A4A">
        <w:rPr>
          <w:rFonts w:ascii="Bell MT" w:hAnsi="Bell MT" w:cs="Arial"/>
          <w:color w:val="000000" w:themeColor="text1"/>
          <w:sz w:val="24"/>
          <w:szCs w:val="24"/>
        </w:rPr>
        <w:t xml:space="preserve"> mais éticos, competentes e preparados para lidar com</w:t>
      </w:r>
      <w:r w:rsidR="00030EDC" w:rsidRPr="00E03A4A">
        <w:rPr>
          <w:rFonts w:ascii="Bell MT" w:hAnsi="Bell MT" w:cs="Arial"/>
          <w:color w:val="000000" w:themeColor="text1"/>
          <w:sz w:val="24"/>
          <w:szCs w:val="24"/>
        </w:rPr>
        <w:t xml:space="preserve"> os mais diversos desafios enfre</w:t>
      </w:r>
      <w:r w:rsidR="00F975DD" w:rsidRPr="00E03A4A">
        <w:rPr>
          <w:rFonts w:ascii="Bell MT" w:hAnsi="Bell MT" w:cs="Arial"/>
          <w:color w:val="000000" w:themeColor="text1"/>
          <w:sz w:val="24"/>
          <w:szCs w:val="24"/>
        </w:rPr>
        <w:t>ntados pela profissão.</w:t>
      </w:r>
      <w:r w:rsidRPr="00E03A4A">
        <w:rPr>
          <w:rFonts w:ascii="Bell MT" w:hAnsi="Bell MT" w:cs="Arial"/>
          <w:color w:val="000000" w:themeColor="text1"/>
          <w:sz w:val="24"/>
          <w:szCs w:val="24"/>
        </w:rPr>
        <w:t xml:space="preserve"> Almeida (2016, p. 33) enfatiza que os cursos de formação pedagógica</w:t>
      </w:r>
      <w:r w:rsidRPr="00E03A4A">
        <w:rPr>
          <w:rFonts w:ascii="Bell MT" w:hAnsi="Bell MT"/>
          <w:sz w:val="24"/>
          <w:szCs w:val="24"/>
        </w:rPr>
        <w:t xml:space="preserve"> devem abranger três aspectos fundamentais: o científico, o técnico e o humano”.</w:t>
      </w:r>
      <w:r w:rsidR="00E03A4A" w:rsidRPr="00E03A4A">
        <w:rPr>
          <w:rFonts w:ascii="Bell MT" w:hAnsi="Bell MT"/>
          <w:sz w:val="24"/>
          <w:szCs w:val="24"/>
        </w:rPr>
        <w:t xml:space="preserve"> A proposta do PRP para o ensino da língua portuguesa adota “os princípios de humanização do ensino e destaca que os princípios de valorização do ser humano passa pela valorização de todo processo de </w:t>
      </w:r>
      <w:r w:rsidR="002366F5" w:rsidRPr="00E03A4A">
        <w:rPr>
          <w:rFonts w:ascii="Bell MT" w:hAnsi="Bell MT"/>
          <w:color w:val="000000" w:themeColor="text1"/>
          <w:sz w:val="24"/>
          <w:szCs w:val="24"/>
        </w:rPr>
        <w:t>formação de professores, em sua valorização como profissional</w:t>
      </w:r>
      <w:r w:rsidR="00A5173A">
        <w:rPr>
          <w:rFonts w:ascii="Bell MT" w:hAnsi="Bell MT"/>
          <w:color w:val="000000" w:themeColor="text1"/>
          <w:sz w:val="24"/>
          <w:szCs w:val="24"/>
        </w:rPr>
        <w:t xml:space="preserve"> na prática exercida</w:t>
      </w:r>
      <w:r w:rsidR="00E03A4A" w:rsidRPr="00E03A4A">
        <w:rPr>
          <w:rFonts w:ascii="Bell MT" w:hAnsi="Bell MT"/>
          <w:color w:val="000000" w:themeColor="text1"/>
          <w:sz w:val="24"/>
          <w:szCs w:val="24"/>
        </w:rPr>
        <w:t>” (SUBPROJETO, 2018. p. 05)</w:t>
      </w:r>
      <w:r w:rsidR="00A5173A">
        <w:rPr>
          <w:rFonts w:ascii="Bell MT" w:hAnsi="Bell MT"/>
          <w:color w:val="000000" w:themeColor="text1"/>
          <w:sz w:val="24"/>
          <w:szCs w:val="24"/>
        </w:rPr>
        <w:t>.</w:t>
      </w:r>
      <w:r w:rsidR="00E03A4A" w:rsidRPr="00E03A4A">
        <w:rPr>
          <w:rFonts w:ascii="Bell MT" w:hAnsi="Bell MT"/>
          <w:color w:val="000000" w:themeColor="text1"/>
          <w:sz w:val="24"/>
          <w:szCs w:val="24"/>
        </w:rPr>
        <w:t xml:space="preserve"> </w:t>
      </w:r>
    </w:p>
    <w:p w14:paraId="0093CA6D" w14:textId="77777777" w:rsidR="00E03A4A" w:rsidRPr="00E268B5" w:rsidRDefault="00E03A4A" w:rsidP="00E03A4A">
      <w:pPr>
        <w:spacing w:after="0" w:line="360" w:lineRule="auto"/>
        <w:contextualSpacing/>
        <w:rPr>
          <w:rFonts w:ascii="Bell MT" w:hAnsi="Bell MT"/>
          <w:b/>
          <w:color w:val="000000" w:themeColor="text1"/>
          <w:sz w:val="24"/>
          <w:szCs w:val="24"/>
        </w:rPr>
      </w:pPr>
    </w:p>
    <w:p w14:paraId="1B5BA42A" w14:textId="0C3B4148" w:rsidR="008D55F6" w:rsidRDefault="001E39B8" w:rsidP="00BB2059">
      <w:pPr>
        <w:jc w:val="both"/>
        <w:rPr>
          <w:rFonts w:ascii="Bell MT" w:hAnsi="Bell MT"/>
          <w:b/>
          <w:color w:val="000000" w:themeColor="text1"/>
          <w:sz w:val="24"/>
          <w:szCs w:val="24"/>
        </w:rPr>
      </w:pPr>
      <w:r w:rsidRPr="00E268B5">
        <w:rPr>
          <w:rFonts w:ascii="Bell MT" w:hAnsi="Bell MT"/>
          <w:b/>
          <w:color w:val="000000" w:themeColor="text1"/>
          <w:sz w:val="24"/>
          <w:szCs w:val="24"/>
        </w:rPr>
        <w:t>3</w:t>
      </w:r>
      <w:r w:rsidR="00553DB0" w:rsidRPr="00E268B5">
        <w:rPr>
          <w:rFonts w:ascii="Bell MT" w:hAnsi="Bell MT"/>
          <w:b/>
          <w:color w:val="000000" w:themeColor="text1"/>
          <w:sz w:val="24"/>
          <w:szCs w:val="24"/>
        </w:rPr>
        <w:t>. FORMAÇÕES OFERECIDAS PELA IES E ESCOLA ESTADUAL TARCÍSIO SOARES PALMEIRA</w:t>
      </w:r>
    </w:p>
    <w:p w14:paraId="3A9E718B" w14:textId="77777777" w:rsidR="00A5173A" w:rsidRPr="00E268B5" w:rsidRDefault="00A5173A" w:rsidP="00BB2059">
      <w:pPr>
        <w:jc w:val="both"/>
        <w:rPr>
          <w:rFonts w:ascii="Bell MT" w:hAnsi="Bell MT"/>
          <w:b/>
          <w:color w:val="000000" w:themeColor="text1"/>
          <w:sz w:val="24"/>
          <w:szCs w:val="24"/>
        </w:rPr>
      </w:pPr>
    </w:p>
    <w:p w14:paraId="58F0681B" w14:textId="6025DB1C" w:rsidR="00F61D97" w:rsidRDefault="00C53A45" w:rsidP="00F61D97">
      <w:pPr>
        <w:spacing w:after="0" w:line="360" w:lineRule="auto"/>
        <w:ind w:firstLine="708"/>
        <w:contextualSpacing/>
        <w:jc w:val="both"/>
        <w:rPr>
          <w:rFonts w:ascii="Bell MT" w:hAnsi="Bell MT"/>
          <w:color w:val="000000" w:themeColor="text1"/>
          <w:sz w:val="24"/>
          <w:szCs w:val="24"/>
          <w:lang w:eastAsia="pt-BR"/>
        </w:rPr>
      </w:pPr>
      <w:r w:rsidRPr="00E268B5">
        <w:rPr>
          <w:rFonts w:ascii="Bell MT" w:hAnsi="Bell MT"/>
          <w:color w:val="000000" w:themeColor="text1"/>
          <w:sz w:val="24"/>
          <w:szCs w:val="24"/>
          <w:lang w:eastAsia="pt-BR"/>
        </w:rPr>
        <w:t>O Programa Residência Pedagógica, além de suas diversas contribuições, proporciona também formações que prepara</w:t>
      </w:r>
      <w:r w:rsidR="00E03A4A">
        <w:rPr>
          <w:rFonts w:ascii="Bell MT" w:hAnsi="Bell MT"/>
          <w:color w:val="000000" w:themeColor="text1"/>
          <w:sz w:val="24"/>
          <w:szCs w:val="24"/>
          <w:lang w:eastAsia="pt-BR"/>
        </w:rPr>
        <w:t>m</w:t>
      </w:r>
      <w:r w:rsidRPr="00E268B5">
        <w:rPr>
          <w:rFonts w:ascii="Bell MT" w:hAnsi="Bell MT"/>
          <w:color w:val="000000" w:themeColor="text1"/>
          <w:sz w:val="24"/>
          <w:szCs w:val="24"/>
          <w:lang w:eastAsia="pt-BR"/>
        </w:rPr>
        <w:t xml:space="preserve"> o </w:t>
      </w:r>
      <w:r w:rsidR="00E03A4A">
        <w:rPr>
          <w:rFonts w:ascii="Bell MT" w:hAnsi="Bell MT"/>
          <w:color w:val="000000" w:themeColor="text1"/>
          <w:sz w:val="24"/>
          <w:szCs w:val="24"/>
          <w:lang w:eastAsia="pt-BR"/>
        </w:rPr>
        <w:t>licenciando</w:t>
      </w:r>
      <w:r w:rsidRPr="00E268B5">
        <w:rPr>
          <w:rFonts w:ascii="Bell MT" w:hAnsi="Bell MT"/>
          <w:color w:val="000000" w:themeColor="text1"/>
          <w:sz w:val="24"/>
          <w:szCs w:val="24"/>
          <w:lang w:eastAsia="pt-BR"/>
        </w:rPr>
        <w:t xml:space="preserve"> para a experiência da sala de aula, incentivando e despertando ainda mais seu desejo de atuação como futuro docente</w:t>
      </w:r>
      <w:r w:rsidR="00E03A4A">
        <w:rPr>
          <w:rFonts w:ascii="Bell MT" w:hAnsi="Bell MT"/>
          <w:color w:val="000000" w:themeColor="text1"/>
          <w:sz w:val="24"/>
          <w:szCs w:val="24"/>
          <w:lang w:eastAsia="pt-BR"/>
        </w:rPr>
        <w:t xml:space="preserve">. Conforme já expresso nas sessões anteriores, as formações específicas </w:t>
      </w:r>
      <w:r w:rsidRPr="00E268B5">
        <w:rPr>
          <w:rFonts w:ascii="Bell MT" w:hAnsi="Bell MT"/>
          <w:color w:val="000000" w:themeColor="text1"/>
          <w:sz w:val="24"/>
          <w:szCs w:val="24"/>
          <w:lang w:eastAsia="pt-BR"/>
        </w:rPr>
        <w:t>possibilita</w:t>
      </w:r>
      <w:r w:rsidR="00E03A4A">
        <w:rPr>
          <w:rFonts w:ascii="Bell MT" w:hAnsi="Bell MT"/>
          <w:color w:val="000000" w:themeColor="text1"/>
          <w:sz w:val="24"/>
          <w:szCs w:val="24"/>
          <w:lang w:eastAsia="pt-BR"/>
        </w:rPr>
        <w:t xml:space="preserve">m o aprofundamento das concepções teóricas </w:t>
      </w:r>
      <w:r w:rsidR="00F61D97">
        <w:rPr>
          <w:rFonts w:ascii="Bell MT" w:hAnsi="Bell MT"/>
          <w:color w:val="000000" w:themeColor="text1"/>
          <w:sz w:val="24"/>
          <w:szCs w:val="24"/>
          <w:lang w:eastAsia="pt-BR"/>
        </w:rPr>
        <w:t xml:space="preserve">para, </w:t>
      </w:r>
      <w:r w:rsidR="00F61D97" w:rsidRPr="00E268B5">
        <w:rPr>
          <w:rFonts w:ascii="Bell MT" w:hAnsi="Bell MT"/>
          <w:color w:val="000000" w:themeColor="text1"/>
          <w:sz w:val="24"/>
          <w:szCs w:val="24"/>
          <w:lang w:eastAsia="pt-BR"/>
        </w:rPr>
        <w:t>posteriormente</w:t>
      </w:r>
      <w:r w:rsidR="00E03A4A">
        <w:rPr>
          <w:rFonts w:ascii="Bell MT" w:hAnsi="Bell MT"/>
          <w:color w:val="000000" w:themeColor="text1"/>
          <w:sz w:val="24"/>
          <w:szCs w:val="24"/>
          <w:lang w:eastAsia="pt-BR"/>
        </w:rPr>
        <w:t>, associá-las às ações de observação das aulas dos professores regentes – os preceptores, bem como servem de parâmetro para</w:t>
      </w:r>
      <w:r w:rsidR="00F61D97">
        <w:rPr>
          <w:rFonts w:ascii="Bell MT" w:hAnsi="Bell MT"/>
          <w:color w:val="000000" w:themeColor="text1"/>
          <w:sz w:val="24"/>
          <w:szCs w:val="24"/>
          <w:lang w:eastAsia="pt-BR"/>
        </w:rPr>
        <w:t xml:space="preserve"> o</w:t>
      </w:r>
      <w:r w:rsidRPr="00E268B5">
        <w:rPr>
          <w:rFonts w:ascii="Bell MT" w:hAnsi="Bell MT"/>
          <w:color w:val="000000" w:themeColor="text1"/>
          <w:sz w:val="24"/>
          <w:szCs w:val="24"/>
          <w:lang w:eastAsia="pt-BR"/>
        </w:rPr>
        <w:t xml:space="preserve"> </w:t>
      </w:r>
      <w:r w:rsidR="00F61D97">
        <w:rPr>
          <w:rFonts w:ascii="Bell MT" w:hAnsi="Bell MT"/>
          <w:color w:val="000000" w:themeColor="text1"/>
          <w:sz w:val="24"/>
          <w:szCs w:val="24"/>
          <w:lang w:eastAsia="pt-BR"/>
        </w:rPr>
        <w:t>período da</w:t>
      </w:r>
      <w:r w:rsidRPr="00E268B5">
        <w:rPr>
          <w:rFonts w:ascii="Bell MT" w:hAnsi="Bell MT"/>
          <w:color w:val="000000" w:themeColor="text1"/>
          <w:sz w:val="24"/>
          <w:szCs w:val="24"/>
          <w:lang w:eastAsia="pt-BR"/>
        </w:rPr>
        <w:t xml:space="preserve"> regência em sala de aula</w:t>
      </w:r>
      <w:r w:rsidR="00F61D97">
        <w:rPr>
          <w:rFonts w:ascii="Bell MT" w:hAnsi="Bell MT"/>
          <w:color w:val="000000" w:themeColor="text1"/>
          <w:sz w:val="24"/>
          <w:szCs w:val="24"/>
          <w:lang w:eastAsia="pt-BR"/>
        </w:rPr>
        <w:t xml:space="preserve">. </w:t>
      </w:r>
    </w:p>
    <w:p w14:paraId="4724B56D" w14:textId="77777777" w:rsidR="00F61D97" w:rsidRDefault="00F61D97" w:rsidP="00F61D97">
      <w:pPr>
        <w:spacing w:after="0" w:line="360" w:lineRule="auto"/>
        <w:ind w:firstLine="708"/>
        <w:contextualSpacing/>
        <w:jc w:val="both"/>
        <w:rPr>
          <w:rFonts w:ascii="Bell MT" w:hAnsi="Bell MT"/>
          <w:color w:val="000000" w:themeColor="text1"/>
          <w:sz w:val="24"/>
          <w:szCs w:val="24"/>
          <w:lang w:eastAsia="pt-BR"/>
        </w:rPr>
      </w:pPr>
      <w:r>
        <w:rPr>
          <w:rFonts w:ascii="Bell MT" w:hAnsi="Bell MT"/>
          <w:color w:val="000000" w:themeColor="text1"/>
          <w:sz w:val="24"/>
          <w:szCs w:val="24"/>
          <w:lang w:eastAsia="pt-BR"/>
        </w:rPr>
        <w:t xml:space="preserve">As formações para os preceptores e residentes foram essenciais para a reflexão das diversas teorias pedagógicas, didáticas, linguísticas e literárias, uma vez que </w:t>
      </w:r>
      <w:r>
        <w:rPr>
          <w:rFonts w:ascii="Bell MT" w:hAnsi="Bell MT"/>
          <w:color w:val="000000" w:themeColor="text1"/>
          <w:sz w:val="24"/>
          <w:szCs w:val="24"/>
          <w:lang w:eastAsia="pt-BR"/>
        </w:rPr>
        <w:lastRenderedPageBreak/>
        <w:t xml:space="preserve">nortearam as discussões sobre o fazer e o “ser” professor. Foram momentos em que a relação necessária e tão discutida entre a teoria e a prática foi estabelecida a partir das reais condições da realidade escolar vivenciada naquele momento. </w:t>
      </w:r>
    </w:p>
    <w:p w14:paraId="49AB1808" w14:textId="77777777" w:rsidR="006D7ED6" w:rsidRDefault="00C53A45" w:rsidP="00F61D97">
      <w:pPr>
        <w:spacing w:after="0" w:line="360" w:lineRule="auto"/>
        <w:ind w:firstLine="708"/>
        <w:contextualSpacing/>
        <w:jc w:val="both"/>
        <w:rPr>
          <w:rFonts w:ascii="Bell MT" w:hAnsi="Bell MT"/>
          <w:color w:val="000000" w:themeColor="text1"/>
          <w:sz w:val="24"/>
          <w:szCs w:val="24"/>
          <w:lang w:eastAsia="pt-BR"/>
        </w:rPr>
      </w:pPr>
      <w:r w:rsidRPr="00E268B5">
        <w:rPr>
          <w:rFonts w:ascii="Bell MT" w:hAnsi="Bell MT"/>
          <w:color w:val="000000" w:themeColor="text1"/>
          <w:sz w:val="24"/>
          <w:szCs w:val="24"/>
          <w:lang w:eastAsia="pt-BR"/>
        </w:rPr>
        <w:t>Durante o período de observação e regência, a Uni</w:t>
      </w:r>
      <w:r w:rsidR="00D158A4" w:rsidRPr="00E268B5">
        <w:rPr>
          <w:rFonts w:ascii="Bell MT" w:hAnsi="Bell MT"/>
          <w:color w:val="000000" w:themeColor="text1"/>
          <w:sz w:val="24"/>
          <w:szCs w:val="24"/>
          <w:lang w:eastAsia="pt-BR"/>
        </w:rPr>
        <w:t>versidade Estadual de Alagoas (</w:t>
      </w:r>
      <w:r w:rsidRPr="00E268B5">
        <w:rPr>
          <w:rFonts w:ascii="Bell MT" w:hAnsi="Bell MT"/>
          <w:color w:val="000000" w:themeColor="text1"/>
          <w:sz w:val="24"/>
          <w:szCs w:val="24"/>
          <w:lang w:eastAsia="pt-BR"/>
        </w:rPr>
        <w:t>UNEAL</w:t>
      </w:r>
      <w:r w:rsidR="00D158A4" w:rsidRPr="00E268B5">
        <w:rPr>
          <w:rFonts w:ascii="Bell MT" w:hAnsi="Bell MT"/>
          <w:color w:val="000000" w:themeColor="text1"/>
          <w:sz w:val="24"/>
          <w:szCs w:val="24"/>
          <w:lang w:eastAsia="pt-BR"/>
        </w:rPr>
        <w:t>)</w:t>
      </w:r>
      <w:r w:rsidR="0078324F" w:rsidRPr="00E268B5">
        <w:rPr>
          <w:rFonts w:ascii="Bell MT" w:hAnsi="Bell MT"/>
          <w:color w:val="000000" w:themeColor="text1"/>
          <w:sz w:val="24"/>
          <w:szCs w:val="24"/>
          <w:lang w:eastAsia="pt-BR"/>
        </w:rPr>
        <w:t xml:space="preserve"> Campus IV -</w:t>
      </w:r>
      <w:r w:rsidRPr="00E268B5">
        <w:rPr>
          <w:rFonts w:ascii="Bell MT" w:hAnsi="Bell MT"/>
          <w:color w:val="000000" w:themeColor="text1"/>
          <w:sz w:val="24"/>
          <w:szCs w:val="24"/>
          <w:lang w:eastAsia="pt-BR"/>
        </w:rPr>
        <w:t xml:space="preserve"> ofereceu formações </w:t>
      </w:r>
      <w:r w:rsidR="0078324F" w:rsidRPr="00E268B5">
        <w:rPr>
          <w:rFonts w:ascii="Bell MT" w:hAnsi="Bell MT"/>
          <w:color w:val="000000" w:themeColor="text1"/>
          <w:sz w:val="24"/>
          <w:szCs w:val="24"/>
          <w:lang w:eastAsia="pt-BR"/>
        </w:rPr>
        <w:t xml:space="preserve">iniciadas no ano de 2020 de forma virtual, devido </w:t>
      </w:r>
      <w:r w:rsidR="00F61D97">
        <w:rPr>
          <w:rFonts w:ascii="Bell MT" w:hAnsi="Bell MT"/>
          <w:color w:val="000000" w:themeColor="text1"/>
          <w:sz w:val="24"/>
          <w:szCs w:val="24"/>
          <w:lang w:eastAsia="pt-BR"/>
        </w:rPr>
        <w:t>ao</w:t>
      </w:r>
      <w:r w:rsidR="0078324F" w:rsidRPr="00E268B5">
        <w:rPr>
          <w:rFonts w:ascii="Bell MT" w:hAnsi="Bell MT"/>
          <w:color w:val="000000" w:themeColor="text1"/>
          <w:sz w:val="24"/>
          <w:szCs w:val="24"/>
          <w:lang w:eastAsia="pt-BR"/>
        </w:rPr>
        <w:t xml:space="preserve"> momento de pandemia que estamos vivenciando</w:t>
      </w:r>
      <w:r w:rsidR="00F61D97">
        <w:rPr>
          <w:rFonts w:ascii="Bell MT" w:hAnsi="Bell MT"/>
          <w:color w:val="000000" w:themeColor="text1"/>
          <w:sz w:val="24"/>
          <w:szCs w:val="24"/>
          <w:lang w:eastAsia="pt-BR"/>
        </w:rPr>
        <w:t xml:space="preserve">. Todas </w:t>
      </w:r>
      <w:r w:rsidRPr="00E268B5">
        <w:rPr>
          <w:rFonts w:ascii="Bell MT" w:hAnsi="Bell MT"/>
          <w:color w:val="000000" w:themeColor="text1"/>
          <w:sz w:val="24"/>
          <w:szCs w:val="24"/>
          <w:lang w:eastAsia="pt-BR"/>
        </w:rPr>
        <w:t xml:space="preserve">foram de extrema importância para os </w:t>
      </w:r>
      <w:r w:rsidR="00F61D97">
        <w:rPr>
          <w:rFonts w:ascii="Bell MT" w:hAnsi="Bell MT"/>
          <w:color w:val="000000" w:themeColor="text1"/>
          <w:sz w:val="24"/>
          <w:szCs w:val="24"/>
          <w:lang w:eastAsia="pt-BR"/>
        </w:rPr>
        <w:t>envolvidos no projeto e colaboraram para a</w:t>
      </w:r>
      <w:r w:rsidRPr="00E268B5">
        <w:rPr>
          <w:rFonts w:ascii="Bell MT" w:hAnsi="Bell MT"/>
          <w:color w:val="000000" w:themeColor="text1"/>
          <w:sz w:val="24"/>
          <w:szCs w:val="24"/>
          <w:lang w:eastAsia="pt-BR"/>
        </w:rPr>
        <w:t xml:space="preserve"> amplia</w:t>
      </w:r>
      <w:r w:rsidR="00F61D97">
        <w:rPr>
          <w:rFonts w:ascii="Bell MT" w:hAnsi="Bell MT"/>
          <w:color w:val="000000" w:themeColor="text1"/>
          <w:sz w:val="24"/>
          <w:szCs w:val="24"/>
          <w:lang w:eastAsia="pt-BR"/>
        </w:rPr>
        <w:t>ção dos conhecimentos até então</w:t>
      </w:r>
      <w:r w:rsidR="006D7ED6">
        <w:rPr>
          <w:rFonts w:ascii="Bell MT" w:hAnsi="Bell MT"/>
          <w:color w:val="000000" w:themeColor="text1"/>
          <w:sz w:val="24"/>
          <w:szCs w:val="24"/>
          <w:lang w:eastAsia="pt-BR"/>
        </w:rPr>
        <w:t xml:space="preserve"> adquiridos. Foram relevantes porque aguçaram nossa visão sobre o ensino, a sala de aula e as pesquisas. </w:t>
      </w:r>
    </w:p>
    <w:p w14:paraId="70A517E8" w14:textId="43C7954F" w:rsidR="006D7ED6" w:rsidRPr="00273665" w:rsidRDefault="006D7ED6" w:rsidP="00F61D97">
      <w:pPr>
        <w:spacing w:after="0" w:line="360" w:lineRule="auto"/>
        <w:ind w:firstLine="708"/>
        <w:contextualSpacing/>
        <w:jc w:val="both"/>
        <w:rPr>
          <w:rFonts w:ascii="Bell MT" w:hAnsi="Bell MT" w:cs="Arial"/>
          <w:sz w:val="24"/>
          <w:szCs w:val="24"/>
        </w:rPr>
      </w:pPr>
      <w:r w:rsidRPr="00273665">
        <w:rPr>
          <w:rFonts w:ascii="Bell MT" w:hAnsi="Bell MT"/>
          <w:color w:val="000000" w:themeColor="text1"/>
          <w:sz w:val="24"/>
          <w:szCs w:val="24"/>
          <w:lang w:eastAsia="pt-BR"/>
        </w:rPr>
        <w:t>A primeira formação foi sobre o subprojeto “</w:t>
      </w:r>
      <w:r w:rsidRPr="00273665">
        <w:rPr>
          <w:rFonts w:ascii="Bell MT" w:hAnsi="Bell MT" w:cs="Arial"/>
          <w:sz w:val="24"/>
          <w:szCs w:val="24"/>
        </w:rPr>
        <w:t>Língua Portuguesa e BNCC: saberes e sabores”. Foram dois encontros com a docente orientadora, um total de quatro horas de exposição sobre os objetivos da proposta e a contextualização histórica, social e educacional do município e das escolas onde são desenvolvidas as ações. Também foram apresentadas e discutidas as motivações e as formas de desenvolvimento das estratégias.</w:t>
      </w:r>
      <w:r w:rsidR="00273665" w:rsidRPr="00273665">
        <w:rPr>
          <w:rFonts w:ascii="Bell MT" w:hAnsi="Bell MT" w:cs="Arial"/>
          <w:sz w:val="24"/>
          <w:szCs w:val="24"/>
        </w:rPr>
        <w:t xml:space="preserve"> O conhecimento minucioso do nosso projeto foi fundamental para um início promissor de nossas atividades.</w:t>
      </w:r>
    </w:p>
    <w:p w14:paraId="5EA1484C" w14:textId="1CB19E34" w:rsidR="00273665" w:rsidRPr="009B79E0" w:rsidRDefault="00273665" w:rsidP="009B79E0">
      <w:pPr>
        <w:spacing w:after="0" w:line="360" w:lineRule="auto"/>
        <w:ind w:firstLine="708"/>
        <w:contextualSpacing/>
        <w:jc w:val="both"/>
        <w:rPr>
          <w:color w:val="000000" w:themeColor="text1"/>
          <w:sz w:val="24"/>
          <w:szCs w:val="24"/>
        </w:rPr>
      </w:pPr>
      <w:r w:rsidRPr="009B79E0">
        <w:rPr>
          <w:rFonts w:ascii="Bell MT" w:hAnsi="Bell MT"/>
          <w:color w:val="000000" w:themeColor="text1"/>
          <w:sz w:val="24"/>
          <w:szCs w:val="24"/>
          <w:lang w:eastAsia="pt-BR"/>
        </w:rPr>
        <w:t>O segundo curso de formação “</w:t>
      </w:r>
      <w:r w:rsidR="00C53A45" w:rsidRPr="009B79E0">
        <w:rPr>
          <w:rFonts w:ascii="Bell MT" w:hAnsi="Bell MT"/>
          <w:color w:val="000000" w:themeColor="text1"/>
          <w:sz w:val="24"/>
          <w:szCs w:val="24"/>
        </w:rPr>
        <w:t>Ensino da leitura e da produção textual</w:t>
      </w:r>
      <w:r w:rsidRPr="009B79E0">
        <w:rPr>
          <w:rFonts w:ascii="Bell MT" w:hAnsi="Bell MT"/>
          <w:color w:val="000000" w:themeColor="text1"/>
          <w:sz w:val="24"/>
          <w:szCs w:val="24"/>
        </w:rPr>
        <w:t>” foi ministrado por nosso docente orientador. Dentre os co</w:t>
      </w:r>
      <w:r w:rsidR="00A5173A" w:rsidRPr="009B79E0">
        <w:rPr>
          <w:rFonts w:ascii="Bell MT" w:hAnsi="Bell MT"/>
          <w:color w:val="000000" w:themeColor="text1"/>
          <w:sz w:val="24"/>
          <w:szCs w:val="24"/>
        </w:rPr>
        <w:t xml:space="preserve">nteúdos específicos, destacamos: o </w:t>
      </w:r>
      <w:r w:rsidR="00ED3CE0" w:rsidRPr="009B79E0">
        <w:rPr>
          <w:rFonts w:ascii="Bell MT" w:hAnsi="Bell MT"/>
          <w:color w:val="000000" w:themeColor="text1"/>
          <w:sz w:val="24"/>
          <w:szCs w:val="24"/>
        </w:rPr>
        <w:t>“</w:t>
      </w:r>
      <w:r w:rsidR="000A31FF" w:rsidRPr="009B79E0">
        <w:rPr>
          <w:rFonts w:ascii="Bell MT" w:hAnsi="Bell MT"/>
          <w:color w:val="000000" w:themeColor="text1"/>
          <w:sz w:val="24"/>
          <w:szCs w:val="24"/>
        </w:rPr>
        <w:t>C</w:t>
      </w:r>
      <w:r w:rsidR="00A5173A" w:rsidRPr="009B79E0">
        <w:rPr>
          <w:rFonts w:ascii="Bell MT" w:hAnsi="Bell MT"/>
          <w:color w:val="000000" w:themeColor="text1"/>
          <w:sz w:val="24"/>
          <w:szCs w:val="24"/>
        </w:rPr>
        <w:t>urso de leitura retórica</w:t>
      </w:r>
      <w:r w:rsidR="00ED3CE0" w:rsidRPr="009B79E0">
        <w:rPr>
          <w:rFonts w:ascii="Bell MT" w:hAnsi="Bell MT"/>
          <w:color w:val="000000" w:themeColor="text1"/>
          <w:sz w:val="24"/>
          <w:szCs w:val="24"/>
        </w:rPr>
        <w:t>”</w:t>
      </w:r>
      <w:r w:rsidR="00A5173A" w:rsidRPr="009B79E0">
        <w:rPr>
          <w:rFonts w:ascii="Bell MT" w:hAnsi="Bell MT"/>
          <w:color w:val="000000" w:themeColor="text1"/>
          <w:sz w:val="24"/>
          <w:szCs w:val="24"/>
        </w:rPr>
        <w:t>, que trouxe seus conceitos e técnicas para uma boa produção</w:t>
      </w:r>
      <w:r w:rsidR="00ED3CE0" w:rsidRPr="009B79E0">
        <w:rPr>
          <w:rFonts w:ascii="Bell MT" w:hAnsi="Bell MT"/>
          <w:color w:val="000000" w:themeColor="text1"/>
          <w:sz w:val="24"/>
          <w:szCs w:val="24"/>
        </w:rPr>
        <w:t xml:space="preserve"> acadêmica, o curso “</w:t>
      </w:r>
      <w:r w:rsidR="000A31FF" w:rsidRPr="009B79E0">
        <w:rPr>
          <w:rFonts w:ascii="Bell MT" w:hAnsi="Bell MT"/>
          <w:color w:val="000000" w:themeColor="text1"/>
          <w:sz w:val="24"/>
          <w:szCs w:val="24"/>
        </w:rPr>
        <w:t>L</w:t>
      </w:r>
      <w:r w:rsidR="00A5173A" w:rsidRPr="009B79E0">
        <w:rPr>
          <w:rFonts w:ascii="Bell MT" w:hAnsi="Bell MT"/>
          <w:bCs/>
          <w:color w:val="000000" w:themeColor="text1"/>
          <w:sz w:val="24"/>
          <w:szCs w:val="24"/>
        </w:rPr>
        <w:t xml:space="preserve">etramentos/ Letramento Crítico e </w:t>
      </w:r>
      <w:proofErr w:type="spellStart"/>
      <w:r w:rsidR="00A5173A" w:rsidRPr="009B79E0">
        <w:rPr>
          <w:rFonts w:ascii="Bell MT" w:hAnsi="Bell MT"/>
          <w:bCs/>
          <w:color w:val="000000" w:themeColor="text1"/>
          <w:sz w:val="24"/>
          <w:szCs w:val="24"/>
        </w:rPr>
        <w:t>Mult</w:t>
      </w:r>
      <w:r w:rsidR="000A31FF" w:rsidRPr="009B79E0">
        <w:rPr>
          <w:rFonts w:ascii="Bell MT" w:hAnsi="Bell MT"/>
          <w:bCs/>
          <w:color w:val="000000" w:themeColor="text1"/>
          <w:sz w:val="24"/>
          <w:szCs w:val="24"/>
        </w:rPr>
        <w:t>iletramento</w:t>
      </w:r>
      <w:proofErr w:type="spellEnd"/>
      <w:r w:rsidR="000A31FF" w:rsidRPr="009B79E0">
        <w:rPr>
          <w:rFonts w:ascii="Bell MT" w:hAnsi="Bell MT"/>
          <w:bCs/>
          <w:color w:val="000000" w:themeColor="text1"/>
          <w:sz w:val="24"/>
          <w:szCs w:val="24"/>
        </w:rPr>
        <w:t xml:space="preserve"> e Multimodalidade: o</w:t>
      </w:r>
      <w:r w:rsidR="00A5173A" w:rsidRPr="009B79E0">
        <w:rPr>
          <w:rFonts w:ascii="Bell MT" w:hAnsi="Bell MT"/>
          <w:bCs/>
          <w:color w:val="000000" w:themeColor="text1"/>
          <w:sz w:val="24"/>
          <w:szCs w:val="24"/>
        </w:rPr>
        <w:t>lhares diversos para o ensino numa abordagem teórica</w:t>
      </w:r>
      <w:r w:rsidR="00ED3CE0" w:rsidRPr="009B79E0">
        <w:rPr>
          <w:rFonts w:ascii="Bell MT" w:hAnsi="Bell MT"/>
          <w:bCs/>
          <w:color w:val="000000" w:themeColor="text1"/>
          <w:sz w:val="24"/>
          <w:szCs w:val="24"/>
        </w:rPr>
        <w:t>”</w:t>
      </w:r>
      <w:r w:rsidR="000A31FF" w:rsidRPr="009B79E0">
        <w:rPr>
          <w:rFonts w:ascii="Bell MT" w:hAnsi="Bell MT"/>
          <w:bCs/>
          <w:color w:val="000000" w:themeColor="text1"/>
          <w:sz w:val="24"/>
          <w:szCs w:val="24"/>
        </w:rPr>
        <w:t>,</w:t>
      </w:r>
      <w:r w:rsidR="00544C59" w:rsidRPr="009B79E0">
        <w:rPr>
          <w:rFonts w:ascii="Bell MT" w:hAnsi="Bell MT"/>
          <w:bCs/>
          <w:color w:val="000000" w:themeColor="text1"/>
          <w:sz w:val="24"/>
          <w:szCs w:val="24"/>
        </w:rPr>
        <w:t xml:space="preserve"> que nos fez observar com um maior posicionamento crítico as práticas de leitura e escrita em contextos interacionais diversos,</w:t>
      </w:r>
      <w:r w:rsidR="000A31FF" w:rsidRPr="009B79E0">
        <w:rPr>
          <w:rFonts w:ascii="Bell MT" w:hAnsi="Bell MT"/>
          <w:bCs/>
          <w:color w:val="000000" w:themeColor="text1"/>
          <w:sz w:val="24"/>
          <w:szCs w:val="24"/>
        </w:rPr>
        <w:t xml:space="preserve"> além dos cursos: </w:t>
      </w:r>
      <w:r w:rsidR="00ED3CE0" w:rsidRPr="009B79E0">
        <w:rPr>
          <w:rFonts w:ascii="Bell MT" w:hAnsi="Bell MT"/>
          <w:bCs/>
          <w:color w:val="000000" w:themeColor="text1"/>
          <w:sz w:val="24"/>
          <w:szCs w:val="24"/>
        </w:rPr>
        <w:t>“</w:t>
      </w:r>
      <w:r w:rsidR="00A5173A" w:rsidRPr="009B79E0">
        <w:rPr>
          <w:rFonts w:ascii="Bell MT" w:hAnsi="Bell MT"/>
          <w:bCs/>
          <w:color w:val="000000" w:themeColor="text1"/>
          <w:sz w:val="24"/>
          <w:szCs w:val="24"/>
        </w:rPr>
        <w:t>Percursos analíticos da linguagem em texto e discurso</w:t>
      </w:r>
      <w:r w:rsidR="00ED3CE0" w:rsidRPr="009B79E0">
        <w:rPr>
          <w:rFonts w:ascii="Bell MT" w:hAnsi="Bell MT"/>
          <w:bCs/>
          <w:color w:val="000000" w:themeColor="text1"/>
          <w:sz w:val="24"/>
          <w:szCs w:val="24"/>
        </w:rPr>
        <w:t>”</w:t>
      </w:r>
      <w:r w:rsidR="00A5173A" w:rsidRPr="009B79E0">
        <w:rPr>
          <w:rFonts w:ascii="Bell MT" w:hAnsi="Bell MT"/>
          <w:bCs/>
          <w:color w:val="000000" w:themeColor="text1"/>
          <w:sz w:val="24"/>
          <w:szCs w:val="24"/>
        </w:rPr>
        <w:t>,</w:t>
      </w:r>
      <w:r w:rsidR="000A31FF" w:rsidRPr="009B79E0">
        <w:rPr>
          <w:rFonts w:ascii="Bell MT" w:hAnsi="Bell MT"/>
          <w:bCs/>
          <w:color w:val="000000" w:themeColor="text1"/>
          <w:sz w:val="24"/>
          <w:szCs w:val="24"/>
        </w:rPr>
        <w:t xml:space="preserve"> </w:t>
      </w:r>
      <w:r w:rsidR="00ED3CE0" w:rsidRPr="009B79E0">
        <w:rPr>
          <w:rFonts w:ascii="Bell MT" w:hAnsi="Bell MT"/>
          <w:bCs/>
          <w:color w:val="000000" w:themeColor="text1"/>
          <w:sz w:val="24"/>
          <w:szCs w:val="24"/>
        </w:rPr>
        <w:t>ministrado</w:t>
      </w:r>
      <w:r w:rsidR="00A5173A" w:rsidRPr="009B79E0">
        <w:rPr>
          <w:rFonts w:ascii="Bell MT" w:hAnsi="Bell MT"/>
          <w:bCs/>
          <w:color w:val="000000" w:themeColor="text1"/>
          <w:sz w:val="24"/>
          <w:szCs w:val="24"/>
        </w:rPr>
        <w:t xml:space="preserve"> </w:t>
      </w:r>
      <w:r w:rsidR="00ED3CE0" w:rsidRPr="009B79E0">
        <w:rPr>
          <w:rFonts w:ascii="Bell MT" w:hAnsi="Bell MT"/>
          <w:bCs/>
          <w:color w:val="000000" w:themeColor="text1"/>
          <w:sz w:val="24"/>
          <w:szCs w:val="24"/>
        </w:rPr>
        <w:t xml:space="preserve">pelo </w:t>
      </w:r>
      <w:r w:rsidR="00A5173A" w:rsidRPr="009B79E0">
        <w:rPr>
          <w:rFonts w:ascii="Bell MT" w:hAnsi="Bell MT"/>
          <w:bCs/>
          <w:color w:val="000000" w:themeColor="text1"/>
          <w:sz w:val="24"/>
          <w:szCs w:val="24"/>
        </w:rPr>
        <w:t>professor Dr.</w:t>
      </w:r>
      <w:r w:rsidR="000A31FF" w:rsidRPr="009B79E0">
        <w:rPr>
          <w:rFonts w:ascii="Bell MT" w:hAnsi="Bell MT"/>
          <w:bCs/>
          <w:color w:val="000000" w:themeColor="text1"/>
          <w:sz w:val="24"/>
          <w:szCs w:val="24"/>
        </w:rPr>
        <w:t xml:space="preserve"> </w:t>
      </w:r>
      <w:r w:rsidR="00A5173A" w:rsidRPr="009B79E0">
        <w:rPr>
          <w:rFonts w:ascii="Bell MT" w:hAnsi="Bell MT"/>
          <w:bCs/>
          <w:color w:val="000000" w:themeColor="text1"/>
          <w:sz w:val="24"/>
          <w:szCs w:val="24"/>
        </w:rPr>
        <w:t>Ednaldo Farias Gomes, convidado pelo docente orientador</w:t>
      </w:r>
      <w:r w:rsidR="00544C59" w:rsidRPr="009B79E0">
        <w:rPr>
          <w:rFonts w:ascii="Bell MT" w:hAnsi="Bell MT"/>
          <w:bCs/>
          <w:color w:val="000000" w:themeColor="text1"/>
          <w:sz w:val="24"/>
          <w:szCs w:val="24"/>
        </w:rPr>
        <w:t xml:space="preserve"> e</w:t>
      </w:r>
      <w:r w:rsidR="000A31FF" w:rsidRPr="009B79E0">
        <w:rPr>
          <w:rFonts w:ascii="Bell MT" w:hAnsi="Bell MT"/>
          <w:bCs/>
          <w:color w:val="000000" w:themeColor="text1"/>
          <w:sz w:val="24"/>
          <w:szCs w:val="24"/>
        </w:rPr>
        <w:t xml:space="preserve"> ainda os cursos </w:t>
      </w:r>
      <w:r w:rsidR="00ED3CE0" w:rsidRPr="009B79E0">
        <w:rPr>
          <w:rFonts w:ascii="Bell MT" w:hAnsi="Bell MT"/>
          <w:bCs/>
          <w:color w:val="000000" w:themeColor="text1"/>
          <w:sz w:val="24"/>
          <w:szCs w:val="24"/>
        </w:rPr>
        <w:t>“</w:t>
      </w:r>
      <w:r w:rsidR="00A5173A" w:rsidRPr="009B79E0">
        <w:rPr>
          <w:rFonts w:ascii="Bell MT" w:hAnsi="Bell MT"/>
          <w:bCs/>
          <w:color w:val="000000" w:themeColor="text1"/>
          <w:sz w:val="24"/>
          <w:szCs w:val="24"/>
        </w:rPr>
        <w:t>A organização do processo didático: Planejamento, Currículo e Avaliação</w:t>
      </w:r>
      <w:r w:rsidR="00ED3CE0" w:rsidRPr="009B79E0">
        <w:rPr>
          <w:rFonts w:ascii="Bell MT" w:hAnsi="Bell MT"/>
          <w:bCs/>
          <w:color w:val="000000" w:themeColor="text1"/>
          <w:sz w:val="24"/>
          <w:szCs w:val="24"/>
        </w:rPr>
        <w:t xml:space="preserve">” e “Os saberes docentes e a identidade profissional”, ofertados pela também convidada Dra. </w:t>
      </w:r>
      <w:r w:rsidR="00A5173A" w:rsidRPr="009B79E0">
        <w:rPr>
          <w:rFonts w:ascii="Bell MT" w:hAnsi="Bell MT"/>
          <w:bCs/>
          <w:color w:val="000000" w:themeColor="text1"/>
          <w:sz w:val="24"/>
          <w:szCs w:val="24"/>
        </w:rPr>
        <w:t>Karla de Oliveira Santos</w:t>
      </w:r>
      <w:r w:rsidR="000A31FF" w:rsidRPr="009B79E0">
        <w:rPr>
          <w:rFonts w:ascii="Bell MT" w:hAnsi="Bell MT"/>
          <w:bCs/>
          <w:color w:val="000000" w:themeColor="text1"/>
          <w:sz w:val="24"/>
          <w:szCs w:val="24"/>
        </w:rPr>
        <w:t>, todos esses cursos nos proporcionaram reflexões acerca do funcionamento do discurso e das regras que norteiam a nossa língua, bem como sobre o universo da formação docente, contribuindo, assim, para nossa formação.</w:t>
      </w:r>
    </w:p>
    <w:p w14:paraId="5E4C16D1" w14:textId="77777777" w:rsidR="00273665" w:rsidRDefault="00273665" w:rsidP="00273665">
      <w:pPr>
        <w:spacing w:after="0" w:line="360" w:lineRule="auto"/>
        <w:ind w:firstLine="708"/>
        <w:contextualSpacing/>
        <w:jc w:val="both"/>
        <w:rPr>
          <w:rFonts w:ascii="Bell MT" w:hAnsi="Bell MT"/>
          <w:color w:val="000000" w:themeColor="text1"/>
          <w:sz w:val="24"/>
          <w:szCs w:val="24"/>
        </w:rPr>
      </w:pPr>
      <w:r>
        <w:rPr>
          <w:rFonts w:ascii="Bell MT" w:hAnsi="Bell MT"/>
          <w:color w:val="000000" w:themeColor="text1"/>
          <w:sz w:val="24"/>
          <w:szCs w:val="24"/>
        </w:rPr>
        <w:t xml:space="preserve">As questões referentes aos aspectos didáticos, pedagógicos e sobre as políticas públicas de ensino foram ministrados por uma professora especializada nessas áreas e foram direcionados para: </w:t>
      </w:r>
      <w:r w:rsidR="00C53A45" w:rsidRPr="00E268B5">
        <w:rPr>
          <w:rFonts w:ascii="Bell MT" w:hAnsi="Bell MT"/>
          <w:color w:val="000000" w:themeColor="text1"/>
          <w:sz w:val="24"/>
          <w:szCs w:val="24"/>
        </w:rPr>
        <w:t xml:space="preserve">Planejamento, avaliação e a prática pedagógica em pauta; Ética profissional; </w:t>
      </w:r>
      <w:r w:rsidRPr="00E268B5">
        <w:rPr>
          <w:rFonts w:ascii="Bell MT" w:hAnsi="Bell MT"/>
          <w:color w:val="000000" w:themeColor="text1"/>
          <w:sz w:val="24"/>
          <w:szCs w:val="24"/>
        </w:rPr>
        <w:t>O direito à educação e as políticas educacionais brasileiras</w:t>
      </w:r>
      <w:r>
        <w:rPr>
          <w:rFonts w:ascii="Bell MT" w:hAnsi="Bell MT"/>
          <w:color w:val="000000" w:themeColor="text1"/>
          <w:sz w:val="24"/>
          <w:szCs w:val="24"/>
        </w:rPr>
        <w:t xml:space="preserve">; </w:t>
      </w:r>
      <w:r w:rsidRPr="00E268B5">
        <w:rPr>
          <w:rFonts w:ascii="Bell MT" w:hAnsi="Bell MT"/>
          <w:color w:val="000000" w:themeColor="text1"/>
          <w:sz w:val="24"/>
          <w:szCs w:val="24"/>
        </w:rPr>
        <w:t xml:space="preserve">Os </w:t>
      </w:r>
      <w:r w:rsidRPr="00E268B5">
        <w:rPr>
          <w:rFonts w:ascii="Bell MT" w:hAnsi="Bell MT"/>
          <w:color w:val="000000" w:themeColor="text1"/>
          <w:sz w:val="24"/>
          <w:szCs w:val="24"/>
        </w:rPr>
        <w:lastRenderedPageBreak/>
        <w:t>saberes docentes e a identidade profissional; A organização do processo didático: Planejamento, Currículo e Avaliação</w:t>
      </w:r>
      <w:r>
        <w:rPr>
          <w:rFonts w:ascii="Bell MT" w:hAnsi="Bell MT"/>
          <w:color w:val="000000" w:themeColor="text1"/>
          <w:sz w:val="24"/>
          <w:szCs w:val="24"/>
        </w:rPr>
        <w:t>.</w:t>
      </w:r>
    </w:p>
    <w:p w14:paraId="453200C8" w14:textId="69D9F3C2" w:rsidR="00C53A45" w:rsidRPr="00E268B5" w:rsidRDefault="00C53A45" w:rsidP="00F61D97">
      <w:pPr>
        <w:spacing w:after="0" w:line="360" w:lineRule="auto"/>
        <w:ind w:firstLine="708"/>
        <w:contextualSpacing/>
        <w:jc w:val="both"/>
        <w:rPr>
          <w:rFonts w:ascii="Bell MT" w:hAnsi="Bell MT"/>
          <w:color w:val="000000" w:themeColor="text1"/>
          <w:sz w:val="24"/>
          <w:szCs w:val="24"/>
          <w:lang w:eastAsia="pt-BR"/>
        </w:rPr>
      </w:pPr>
      <w:r w:rsidRPr="00E268B5">
        <w:rPr>
          <w:rFonts w:ascii="Bell MT" w:hAnsi="Bell MT"/>
          <w:color w:val="000000" w:themeColor="text1"/>
          <w:sz w:val="24"/>
          <w:szCs w:val="24"/>
        </w:rPr>
        <w:t xml:space="preserve">A Escola Estadual Tarcísio Soares Palmeira </w:t>
      </w:r>
      <w:r w:rsidR="0078324F" w:rsidRPr="00E268B5">
        <w:rPr>
          <w:rFonts w:ascii="Bell MT" w:hAnsi="Bell MT"/>
          <w:color w:val="000000" w:themeColor="text1"/>
          <w:sz w:val="24"/>
          <w:szCs w:val="24"/>
        </w:rPr>
        <w:t xml:space="preserve">também </w:t>
      </w:r>
      <w:r w:rsidRPr="00E268B5">
        <w:rPr>
          <w:rFonts w:ascii="Bell MT" w:hAnsi="Bell MT"/>
          <w:color w:val="000000" w:themeColor="text1"/>
          <w:sz w:val="24"/>
          <w:szCs w:val="24"/>
        </w:rPr>
        <w:t>ofereceu diversas formações significativas para os profissionais docentes da escola, com a presença da direção, coordenação, professores e residentes, dentre os encontros realizados, destaca-se o “1º Encontro Formativo 2021”, transmitido de forma remota, tendo como tema: "Educação integral e as competênc</w:t>
      </w:r>
      <w:r w:rsidR="0078324F" w:rsidRPr="00E268B5">
        <w:rPr>
          <w:rFonts w:ascii="Bell MT" w:hAnsi="Bell MT"/>
          <w:color w:val="000000" w:themeColor="text1"/>
          <w:sz w:val="24"/>
          <w:szCs w:val="24"/>
        </w:rPr>
        <w:t xml:space="preserve">ias </w:t>
      </w:r>
      <w:r w:rsidR="00273665" w:rsidRPr="00E268B5">
        <w:rPr>
          <w:rFonts w:ascii="Bell MT" w:hAnsi="Bell MT"/>
          <w:color w:val="000000" w:themeColor="text1"/>
          <w:sz w:val="24"/>
          <w:szCs w:val="24"/>
        </w:rPr>
        <w:t>socioemocionais</w:t>
      </w:r>
      <w:r w:rsidR="0078324F" w:rsidRPr="00E268B5">
        <w:rPr>
          <w:rFonts w:ascii="Bell MT" w:hAnsi="Bell MT"/>
          <w:color w:val="000000" w:themeColor="text1"/>
          <w:sz w:val="24"/>
          <w:szCs w:val="24"/>
        </w:rPr>
        <w:t xml:space="preserve">", abordando </w:t>
      </w:r>
      <w:r w:rsidRPr="00E268B5">
        <w:rPr>
          <w:rFonts w:ascii="Bell MT" w:hAnsi="Bell MT"/>
          <w:color w:val="000000" w:themeColor="text1"/>
          <w:sz w:val="24"/>
          <w:szCs w:val="24"/>
        </w:rPr>
        <w:t>o estudo da portaria SEDUC/AL 3.023/2021; LDB; Base Nacional Comum Curricular; Educação integral, entre outros.</w:t>
      </w:r>
    </w:p>
    <w:p w14:paraId="28BB3A77" w14:textId="256A9B40" w:rsidR="00A56BCA" w:rsidRDefault="007E68B6" w:rsidP="00273665">
      <w:pPr>
        <w:spacing w:after="0" w:line="360" w:lineRule="auto"/>
        <w:ind w:firstLine="708"/>
        <w:contextualSpacing/>
        <w:jc w:val="both"/>
        <w:rPr>
          <w:rFonts w:ascii="Bell MT" w:hAnsi="Bell MT" w:cs="Times New Roman"/>
          <w:b/>
          <w:color w:val="000000" w:themeColor="text1"/>
          <w:sz w:val="24"/>
          <w:szCs w:val="24"/>
        </w:rPr>
      </w:pPr>
      <w:r w:rsidRPr="00E268B5">
        <w:rPr>
          <w:rFonts w:ascii="Bell MT" w:hAnsi="Bell MT"/>
          <w:color w:val="000000" w:themeColor="text1"/>
          <w:sz w:val="24"/>
          <w:szCs w:val="24"/>
        </w:rPr>
        <w:t>A participação nas formações do</w:t>
      </w:r>
      <w:r w:rsidR="0078324F" w:rsidRPr="00E268B5">
        <w:rPr>
          <w:rFonts w:ascii="Bell MT" w:hAnsi="Bell MT"/>
          <w:color w:val="000000" w:themeColor="text1"/>
          <w:sz w:val="24"/>
          <w:szCs w:val="24"/>
        </w:rPr>
        <w:t xml:space="preserve"> Programa Residência Pedagógica </w:t>
      </w:r>
      <w:r w:rsidRPr="00E268B5">
        <w:rPr>
          <w:rFonts w:ascii="Bell MT" w:hAnsi="Bell MT"/>
          <w:color w:val="000000" w:themeColor="text1"/>
          <w:sz w:val="24"/>
          <w:szCs w:val="24"/>
        </w:rPr>
        <w:t>é extremamente enriquecedora</w:t>
      </w:r>
      <w:r w:rsidR="00BB0C0D" w:rsidRPr="00E268B5">
        <w:rPr>
          <w:rFonts w:ascii="Bell MT" w:hAnsi="Bell MT"/>
          <w:color w:val="000000" w:themeColor="text1"/>
          <w:sz w:val="24"/>
          <w:szCs w:val="24"/>
        </w:rPr>
        <w:t xml:space="preserve">, </w:t>
      </w:r>
      <w:r w:rsidRPr="00E268B5">
        <w:rPr>
          <w:rFonts w:ascii="Bell MT" w:hAnsi="Bell MT"/>
          <w:color w:val="000000" w:themeColor="text1"/>
          <w:sz w:val="24"/>
          <w:szCs w:val="24"/>
        </w:rPr>
        <w:t xml:space="preserve">pois direciona e </w:t>
      </w:r>
      <w:r w:rsidR="00BB2059">
        <w:rPr>
          <w:rFonts w:ascii="Bell MT" w:hAnsi="Bell MT"/>
          <w:color w:val="000000" w:themeColor="text1"/>
          <w:sz w:val="24"/>
          <w:szCs w:val="24"/>
        </w:rPr>
        <w:t>leva os residentes a</w:t>
      </w:r>
      <w:r w:rsidRPr="00E268B5">
        <w:rPr>
          <w:rFonts w:ascii="Bell MT" w:hAnsi="Bell MT"/>
          <w:color w:val="000000" w:themeColor="text1"/>
          <w:sz w:val="24"/>
          <w:szCs w:val="24"/>
        </w:rPr>
        <w:t xml:space="preserve"> refletir</w:t>
      </w:r>
      <w:r w:rsidR="00BB2059">
        <w:rPr>
          <w:rFonts w:ascii="Bell MT" w:hAnsi="Bell MT"/>
          <w:color w:val="000000" w:themeColor="text1"/>
          <w:sz w:val="24"/>
          <w:szCs w:val="24"/>
        </w:rPr>
        <w:t>em</w:t>
      </w:r>
      <w:r w:rsidRPr="00E268B5">
        <w:rPr>
          <w:rFonts w:ascii="Bell MT" w:hAnsi="Bell MT"/>
          <w:color w:val="000000" w:themeColor="text1"/>
          <w:sz w:val="24"/>
          <w:szCs w:val="24"/>
        </w:rPr>
        <w:t xml:space="preserve"> sobre suas práticas de ensino</w:t>
      </w:r>
      <w:r w:rsidR="00BB2059">
        <w:rPr>
          <w:rFonts w:ascii="Bell MT" w:hAnsi="Bell MT"/>
          <w:color w:val="000000" w:themeColor="text1"/>
          <w:sz w:val="24"/>
          <w:szCs w:val="24"/>
        </w:rPr>
        <w:t>. Colabora para o desenvolvimento de um</w:t>
      </w:r>
      <w:r w:rsidRPr="00E268B5">
        <w:rPr>
          <w:rFonts w:ascii="Bell MT" w:hAnsi="Bell MT"/>
          <w:color w:val="000000" w:themeColor="text1"/>
          <w:sz w:val="24"/>
          <w:szCs w:val="24"/>
        </w:rPr>
        <w:t xml:space="preserve">a postura ética que precisa </w:t>
      </w:r>
      <w:r w:rsidR="00BB2059">
        <w:rPr>
          <w:rFonts w:ascii="Bell MT" w:hAnsi="Bell MT"/>
          <w:color w:val="000000" w:themeColor="text1"/>
          <w:sz w:val="24"/>
          <w:szCs w:val="24"/>
        </w:rPr>
        <w:t>acompanhá-los</w:t>
      </w:r>
      <w:r w:rsidRPr="00E268B5">
        <w:rPr>
          <w:rFonts w:ascii="Bell MT" w:hAnsi="Bell MT"/>
          <w:color w:val="000000" w:themeColor="text1"/>
          <w:sz w:val="24"/>
          <w:szCs w:val="24"/>
        </w:rPr>
        <w:t xml:space="preserve"> enquanto profissiona</w:t>
      </w:r>
      <w:r w:rsidR="00BB2059">
        <w:rPr>
          <w:rFonts w:ascii="Bell MT" w:hAnsi="Bell MT"/>
          <w:color w:val="000000" w:themeColor="text1"/>
          <w:sz w:val="24"/>
          <w:szCs w:val="24"/>
        </w:rPr>
        <w:t xml:space="preserve">is </w:t>
      </w:r>
      <w:r w:rsidRPr="00E268B5">
        <w:rPr>
          <w:rFonts w:ascii="Bell MT" w:hAnsi="Bell MT"/>
          <w:color w:val="000000" w:themeColor="text1"/>
          <w:sz w:val="24"/>
          <w:szCs w:val="24"/>
        </w:rPr>
        <w:t>docente</w:t>
      </w:r>
      <w:r w:rsidR="00BB2059">
        <w:rPr>
          <w:rFonts w:ascii="Bell MT" w:hAnsi="Bell MT"/>
          <w:color w:val="000000" w:themeColor="text1"/>
          <w:sz w:val="24"/>
          <w:szCs w:val="24"/>
        </w:rPr>
        <w:t xml:space="preserve">s. Aqui, ressaltamos </w:t>
      </w:r>
      <w:r w:rsidRPr="00E268B5">
        <w:rPr>
          <w:rFonts w:ascii="Bell MT" w:hAnsi="Bell MT"/>
          <w:color w:val="000000" w:themeColor="text1"/>
          <w:sz w:val="24"/>
          <w:szCs w:val="24"/>
        </w:rPr>
        <w:t xml:space="preserve">a preocupação e o cuidado que deve </w:t>
      </w:r>
      <w:r w:rsidR="00BB2059">
        <w:rPr>
          <w:rFonts w:ascii="Bell MT" w:hAnsi="Bell MT"/>
          <w:color w:val="000000" w:themeColor="text1"/>
          <w:sz w:val="24"/>
          <w:szCs w:val="24"/>
        </w:rPr>
        <w:t>acompanhar todo</w:t>
      </w:r>
      <w:r w:rsidRPr="00E268B5">
        <w:rPr>
          <w:rFonts w:ascii="Bell MT" w:hAnsi="Bell MT"/>
          <w:color w:val="000000" w:themeColor="text1"/>
          <w:sz w:val="24"/>
          <w:szCs w:val="24"/>
        </w:rPr>
        <w:t xml:space="preserve"> processo de aprendizagem</w:t>
      </w:r>
      <w:r w:rsidR="00BB0C0D" w:rsidRPr="00E268B5">
        <w:rPr>
          <w:rFonts w:ascii="Bell MT" w:hAnsi="Bell MT"/>
          <w:color w:val="000000" w:themeColor="text1"/>
          <w:sz w:val="24"/>
          <w:szCs w:val="24"/>
        </w:rPr>
        <w:t xml:space="preserve"> do</w:t>
      </w:r>
      <w:r w:rsidR="00BB2059">
        <w:rPr>
          <w:rFonts w:ascii="Bell MT" w:hAnsi="Bell MT"/>
          <w:color w:val="000000" w:themeColor="text1"/>
          <w:sz w:val="24"/>
          <w:szCs w:val="24"/>
        </w:rPr>
        <w:t>s estudantes, sejam os licenciandos, sejam os alunos da educação básica. D</w:t>
      </w:r>
      <w:r w:rsidR="00BB0C0D" w:rsidRPr="00E268B5">
        <w:rPr>
          <w:rFonts w:ascii="Bell MT" w:hAnsi="Bell MT"/>
          <w:color w:val="000000" w:themeColor="text1"/>
          <w:sz w:val="24"/>
          <w:szCs w:val="24"/>
        </w:rPr>
        <w:t>esse modo, é fundamental para o desenvolvimento do licenciando, enquanto futuro docente, participar de um programa tão engrandecedor para sua vida e</w:t>
      </w:r>
      <w:r w:rsidR="00BB2059">
        <w:rPr>
          <w:rFonts w:ascii="Bell MT" w:hAnsi="Bell MT"/>
          <w:color w:val="000000" w:themeColor="text1"/>
          <w:sz w:val="24"/>
          <w:szCs w:val="24"/>
        </w:rPr>
        <w:t>,</w:t>
      </w:r>
      <w:r w:rsidR="00BB0C0D" w:rsidRPr="00E268B5">
        <w:rPr>
          <w:rFonts w:ascii="Bell MT" w:hAnsi="Bell MT"/>
          <w:color w:val="000000" w:themeColor="text1"/>
          <w:sz w:val="24"/>
          <w:szCs w:val="24"/>
        </w:rPr>
        <w:t xml:space="preserve"> ao mesmo tempo</w:t>
      </w:r>
      <w:r w:rsidR="00BB2059">
        <w:rPr>
          <w:rFonts w:ascii="Bell MT" w:hAnsi="Bell MT"/>
          <w:color w:val="000000" w:themeColor="text1"/>
          <w:sz w:val="24"/>
          <w:szCs w:val="24"/>
        </w:rPr>
        <w:t>,</w:t>
      </w:r>
      <w:r w:rsidR="00BB0C0D" w:rsidRPr="00E268B5">
        <w:rPr>
          <w:rFonts w:ascii="Bell MT" w:hAnsi="Bell MT"/>
          <w:color w:val="000000" w:themeColor="text1"/>
          <w:sz w:val="24"/>
          <w:szCs w:val="24"/>
        </w:rPr>
        <w:t xml:space="preserve"> incentivador </w:t>
      </w:r>
      <w:r w:rsidR="00BB2059">
        <w:rPr>
          <w:rFonts w:ascii="Bell MT" w:hAnsi="Bell MT"/>
          <w:color w:val="000000" w:themeColor="text1"/>
          <w:sz w:val="24"/>
          <w:szCs w:val="24"/>
        </w:rPr>
        <w:t xml:space="preserve">para o seu exercício profissional, </w:t>
      </w:r>
      <w:r w:rsidR="00BB0C0D" w:rsidRPr="00E268B5">
        <w:rPr>
          <w:rFonts w:ascii="Bell MT" w:hAnsi="Bell MT"/>
          <w:color w:val="000000" w:themeColor="text1"/>
          <w:sz w:val="24"/>
          <w:szCs w:val="24"/>
        </w:rPr>
        <w:t>como é o Residência Pedagógica.</w:t>
      </w:r>
    </w:p>
    <w:p w14:paraId="6AF7CC91" w14:textId="77777777" w:rsidR="00BB2059" w:rsidRDefault="00BB2059" w:rsidP="00A56BCA">
      <w:pPr>
        <w:spacing w:line="360" w:lineRule="auto"/>
        <w:jc w:val="both"/>
        <w:rPr>
          <w:rFonts w:ascii="Bell MT" w:hAnsi="Bell MT" w:cs="Times New Roman"/>
          <w:b/>
          <w:color w:val="000000" w:themeColor="text1"/>
          <w:sz w:val="24"/>
          <w:szCs w:val="24"/>
        </w:rPr>
      </w:pPr>
    </w:p>
    <w:p w14:paraId="1B028B68" w14:textId="1B5D7254" w:rsidR="006C5722" w:rsidRPr="00A56BCA" w:rsidRDefault="006C5722" w:rsidP="00A56BCA">
      <w:pPr>
        <w:spacing w:line="360" w:lineRule="auto"/>
        <w:jc w:val="both"/>
        <w:rPr>
          <w:rFonts w:ascii="Bell MT" w:hAnsi="Bell MT"/>
          <w:color w:val="000000" w:themeColor="text1"/>
          <w:sz w:val="24"/>
          <w:szCs w:val="24"/>
        </w:rPr>
      </w:pPr>
      <w:r w:rsidRPr="00E268B5">
        <w:rPr>
          <w:rFonts w:ascii="Bell MT" w:hAnsi="Bell MT" w:cs="Times New Roman"/>
          <w:b/>
          <w:color w:val="000000" w:themeColor="text1"/>
          <w:sz w:val="24"/>
          <w:szCs w:val="24"/>
        </w:rPr>
        <w:t>CONSIDERAÇÕES FINAIS</w:t>
      </w:r>
    </w:p>
    <w:p w14:paraId="606D95B0" w14:textId="77777777" w:rsidR="00CC0A3F" w:rsidRPr="00EF7BFC" w:rsidRDefault="0068590A" w:rsidP="00EF7BFC">
      <w:pPr>
        <w:spacing w:after="0" w:line="360" w:lineRule="auto"/>
        <w:ind w:firstLine="709"/>
        <w:contextualSpacing/>
        <w:jc w:val="both"/>
        <w:rPr>
          <w:rFonts w:ascii="Bell MT" w:hAnsi="Bell MT"/>
          <w:color w:val="000000" w:themeColor="text1"/>
          <w:sz w:val="24"/>
          <w:szCs w:val="24"/>
        </w:rPr>
      </w:pPr>
      <w:r w:rsidRPr="00EF7BFC">
        <w:rPr>
          <w:rFonts w:ascii="Bell MT" w:hAnsi="Bell MT"/>
          <w:color w:val="000000" w:themeColor="text1"/>
          <w:sz w:val="24"/>
          <w:szCs w:val="24"/>
        </w:rPr>
        <w:t xml:space="preserve">Neste artigo </w:t>
      </w:r>
      <w:r w:rsidR="00BB2059" w:rsidRPr="00EF7BFC">
        <w:rPr>
          <w:rFonts w:ascii="Bell MT" w:hAnsi="Bell MT"/>
          <w:color w:val="000000" w:themeColor="text1"/>
          <w:sz w:val="24"/>
          <w:szCs w:val="24"/>
        </w:rPr>
        <w:t>apresentamos a importância dos cursos de formação inicial e continuada para os professores</w:t>
      </w:r>
      <w:r w:rsidR="00CC0A3F" w:rsidRPr="00EF7BFC">
        <w:rPr>
          <w:rFonts w:ascii="Bell MT" w:hAnsi="Bell MT"/>
          <w:color w:val="000000" w:themeColor="text1"/>
          <w:sz w:val="24"/>
          <w:szCs w:val="24"/>
        </w:rPr>
        <w:t xml:space="preserve"> e, nesse contexto destacamos que esta temática sempre esteve em evidência, uma vez que os aspectos inerentes à formação dos profissionais da educação sempre aparecem relacionados à forma acadêmica e a necessidade de atualização de suas práticas pedagógicas.</w:t>
      </w:r>
    </w:p>
    <w:p w14:paraId="048CD51E" w14:textId="7736DA1E" w:rsidR="00BB2059" w:rsidRPr="00EF7BFC" w:rsidRDefault="00CC0A3F" w:rsidP="00EF7BFC">
      <w:pPr>
        <w:spacing w:after="0" w:line="360" w:lineRule="auto"/>
        <w:ind w:firstLine="709"/>
        <w:contextualSpacing/>
        <w:jc w:val="both"/>
        <w:rPr>
          <w:rFonts w:ascii="Bell MT" w:hAnsi="Bell MT"/>
          <w:color w:val="000000" w:themeColor="text1"/>
          <w:sz w:val="24"/>
          <w:szCs w:val="24"/>
        </w:rPr>
      </w:pPr>
      <w:r w:rsidRPr="00EF7BFC">
        <w:rPr>
          <w:rFonts w:ascii="Bell MT" w:hAnsi="Bell MT"/>
          <w:color w:val="000000" w:themeColor="text1"/>
          <w:sz w:val="24"/>
          <w:szCs w:val="24"/>
        </w:rPr>
        <w:t>Também observamos que os cursos de formação direcionados ao</w:t>
      </w:r>
      <w:r w:rsidR="00EF7BFC">
        <w:rPr>
          <w:rFonts w:ascii="Bell MT" w:hAnsi="Bell MT"/>
          <w:color w:val="000000" w:themeColor="text1"/>
          <w:sz w:val="24"/>
          <w:szCs w:val="24"/>
        </w:rPr>
        <w:t>s</w:t>
      </w:r>
      <w:r w:rsidRPr="00EF7BFC">
        <w:rPr>
          <w:rFonts w:ascii="Bell MT" w:hAnsi="Bell MT"/>
          <w:color w:val="000000" w:themeColor="text1"/>
          <w:sz w:val="24"/>
          <w:szCs w:val="24"/>
        </w:rPr>
        <w:t xml:space="preserve"> professores mantêm estreita relação com a avaliação do desempenho de sua função docente e com o momento da realidade vivenciada, ou seja, o contexto histórico e social, como, por exemplo, o momento pandêmico que estamos vivendo, exigiu/exige que o professor estivesse/esteja em constante formação.</w:t>
      </w:r>
    </w:p>
    <w:p w14:paraId="17F39804" w14:textId="4C08D245" w:rsidR="00603E60" w:rsidRPr="00EF7BFC" w:rsidRDefault="00603E60" w:rsidP="00EF7BFC">
      <w:pPr>
        <w:spacing w:after="0" w:line="360" w:lineRule="auto"/>
        <w:ind w:firstLine="709"/>
        <w:contextualSpacing/>
        <w:jc w:val="both"/>
        <w:rPr>
          <w:rFonts w:ascii="Bell MT" w:hAnsi="Bell MT"/>
          <w:color w:val="000000" w:themeColor="text1"/>
          <w:sz w:val="24"/>
          <w:szCs w:val="24"/>
        </w:rPr>
      </w:pPr>
      <w:r w:rsidRPr="00EF7BFC">
        <w:rPr>
          <w:rFonts w:ascii="Bell MT" w:hAnsi="Bell MT"/>
          <w:color w:val="000000" w:themeColor="text1"/>
          <w:sz w:val="24"/>
          <w:szCs w:val="24"/>
        </w:rPr>
        <w:t xml:space="preserve">Seguindo essa linha de pensamento, fizemos referência à importância do Programa Residência Pedagógica que está sendo executado no Campus IV da Universidade Estadual de Alagoas-Uneal. Com o desenvolvimento de ações e atividades voltadas para o ensino da língua portuguesa, o subprojeto em exposição nas </w:t>
      </w:r>
      <w:r w:rsidRPr="00EF7BFC">
        <w:rPr>
          <w:rFonts w:ascii="Bell MT" w:hAnsi="Bell MT"/>
          <w:color w:val="000000" w:themeColor="text1"/>
          <w:sz w:val="24"/>
          <w:szCs w:val="24"/>
        </w:rPr>
        <w:lastRenderedPageBreak/>
        <w:t xml:space="preserve">sessões anteriores coloca em evidência a formação dos licenciados associada à formação continuada dos professores da educação básica. </w:t>
      </w:r>
    </w:p>
    <w:p w14:paraId="09777969" w14:textId="6971B916" w:rsidR="00603E60" w:rsidRPr="00EF7BFC" w:rsidRDefault="00603E60" w:rsidP="00EF7BFC">
      <w:pPr>
        <w:spacing w:after="0" w:line="360" w:lineRule="auto"/>
        <w:ind w:firstLine="709"/>
        <w:contextualSpacing/>
        <w:jc w:val="both"/>
        <w:rPr>
          <w:rFonts w:ascii="Bell MT" w:hAnsi="Bell MT"/>
          <w:color w:val="000000" w:themeColor="text1"/>
          <w:sz w:val="24"/>
          <w:szCs w:val="24"/>
        </w:rPr>
      </w:pPr>
      <w:r w:rsidRPr="00EF7BFC">
        <w:rPr>
          <w:rFonts w:ascii="Bell MT" w:hAnsi="Bell MT"/>
          <w:color w:val="000000" w:themeColor="text1"/>
          <w:sz w:val="24"/>
          <w:szCs w:val="24"/>
        </w:rPr>
        <w:t>A proposta de trabalho, que envolve dois doentes orientadores – os professores da Uneal, três professoras da educação básica, denominadas preceptoras e 24 residentes, os licenciandos, busca, além da interação harmoniosa entre sujeitos de esferas diferentes, estudar as teorias pedagógicas, linguísticas e literárias e, a partir daí, refletir sobre como as possíveis estratégias de aplicação nas salas de aulas.</w:t>
      </w:r>
    </w:p>
    <w:p w14:paraId="14501C22" w14:textId="24905AD1" w:rsidR="00CC0A3F" w:rsidRPr="00EF7BFC" w:rsidRDefault="00EF7BFC" w:rsidP="00EF7BFC">
      <w:pPr>
        <w:spacing w:after="0" w:line="360" w:lineRule="auto"/>
        <w:ind w:firstLine="709"/>
        <w:contextualSpacing/>
        <w:jc w:val="both"/>
        <w:rPr>
          <w:rFonts w:ascii="Bell MT" w:hAnsi="Bell MT"/>
          <w:color w:val="000000" w:themeColor="text1"/>
          <w:sz w:val="24"/>
          <w:szCs w:val="24"/>
        </w:rPr>
      </w:pPr>
      <w:r w:rsidRPr="00EF7BFC">
        <w:rPr>
          <w:rFonts w:ascii="Bell MT" w:hAnsi="Bell MT"/>
          <w:sz w:val="24"/>
          <w:szCs w:val="24"/>
        </w:rPr>
        <w:t>Os cursos de formação ofertados durante a execução do projeto</w:t>
      </w:r>
      <w:r w:rsidR="00CC0A3F" w:rsidRPr="00EF7BFC">
        <w:rPr>
          <w:rFonts w:ascii="Bell MT" w:hAnsi="Bell MT"/>
          <w:sz w:val="24"/>
          <w:szCs w:val="24"/>
        </w:rPr>
        <w:t xml:space="preserve"> aborda</w:t>
      </w:r>
      <w:r w:rsidRPr="00EF7BFC">
        <w:rPr>
          <w:rFonts w:ascii="Bell MT" w:hAnsi="Bell MT"/>
          <w:sz w:val="24"/>
          <w:szCs w:val="24"/>
        </w:rPr>
        <w:t>ram</w:t>
      </w:r>
      <w:r w:rsidR="00CC0A3F" w:rsidRPr="00EF7BFC">
        <w:rPr>
          <w:rFonts w:ascii="Bell MT" w:hAnsi="Bell MT"/>
          <w:sz w:val="24"/>
          <w:szCs w:val="24"/>
        </w:rPr>
        <w:t xml:space="preserve"> questões </w:t>
      </w:r>
      <w:r w:rsidRPr="00EF7BFC">
        <w:rPr>
          <w:rFonts w:ascii="Bell MT" w:hAnsi="Bell MT"/>
          <w:sz w:val="24"/>
          <w:szCs w:val="24"/>
        </w:rPr>
        <w:t>históricas, pedagógicas e acadêmicas relacionadas à formação</w:t>
      </w:r>
      <w:r w:rsidR="00CC0A3F" w:rsidRPr="00EF7BFC">
        <w:rPr>
          <w:rFonts w:ascii="Bell MT" w:hAnsi="Bell MT"/>
          <w:sz w:val="24"/>
          <w:szCs w:val="24"/>
        </w:rPr>
        <w:t xml:space="preserve"> profissional</w:t>
      </w:r>
      <w:r w:rsidRPr="00EF7BFC">
        <w:rPr>
          <w:rFonts w:ascii="Bell MT" w:hAnsi="Bell MT"/>
          <w:sz w:val="24"/>
          <w:szCs w:val="24"/>
        </w:rPr>
        <w:t xml:space="preserve">, de forma que foi possível a reflexão sobre os desafios e a importância desses cursos para a prática docente, uma vez que as mudanças por que passa a sociedade brasileira exigem saberes e múltiplos olhares. </w:t>
      </w:r>
    </w:p>
    <w:p w14:paraId="0F219E86" w14:textId="54757C4B" w:rsidR="0068590A" w:rsidRPr="00EF7BFC" w:rsidRDefault="00EF7BFC" w:rsidP="00EF7BFC">
      <w:pPr>
        <w:spacing w:after="0" w:line="360" w:lineRule="auto"/>
        <w:ind w:firstLine="709"/>
        <w:contextualSpacing/>
        <w:jc w:val="both"/>
        <w:rPr>
          <w:rFonts w:ascii="Bell MT" w:eastAsia="Times New Roman" w:hAnsi="Bell MT" w:cs="Times New Roman"/>
          <w:color w:val="000000" w:themeColor="text1"/>
          <w:sz w:val="24"/>
          <w:szCs w:val="24"/>
        </w:rPr>
      </w:pPr>
      <w:r w:rsidRPr="00EF7BFC">
        <w:rPr>
          <w:rFonts w:ascii="Bell MT" w:eastAsia="Times New Roman" w:hAnsi="Bell MT" w:cs="Times New Roman"/>
          <w:color w:val="000000" w:themeColor="text1"/>
          <w:sz w:val="24"/>
          <w:szCs w:val="24"/>
        </w:rPr>
        <w:t>C</w:t>
      </w:r>
      <w:r w:rsidR="0068590A" w:rsidRPr="00EF7BFC">
        <w:rPr>
          <w:rFonts w:ascii="Bell MT" w:eastAsia="Times New Roman" w:hAnsi="Bell MT" w:cs="Times New Roman"/>
          <w:color w:val="000000" w:themeColor="text1"/>
          <w:sz w:val="24"/>
          <w:szCs w:val="24"/>
        </w:rPr>
        <w:t>oncluímos que todo o conhecimento que nos foi passado será de grande importância para a nossa vida profissional.</w:t>
      </w:r>
      <w:r w:rsidRPr="00EF7BFC">
        <w:rPr>
          <w:rFonts w:ascii="Bell MT" w:eastAsia="Times New Roman" w:hAnsi="Bell MT" w:cs="Times New Roman"/>
          <w:color w:val="000000" w:themeColor="text1"/>
          <w:sz w:val="24"/>
          <w:szCs w:val="24"/>
        </w:rPr>
        <w:t xml:space="preserve"> </w:t>
      </w:r>
      <w:r w:rsidR="0068590A" w:rsidRPr="00EF7BFC">
        <w:rPr>
          <w:rFonts w:ascii="Bell MT" w:eastAsia="Times New Roman" w:hAnsi="Bell MT" w:cs="Times New Roman"/>
          <w:color w:val="000000" w:themeColor="text1"/>
          <w:sz w:val="24"/>
          <w:szCs w:val="24"/>
        </w:rPr>
        <w:t xml:space="preserve">Cumprimos todos os objetivos que foram propostos durante </w:t>
      </w:r>
      <w:r w:rsidRPr="00EF7BFC">
        <w:rPr>
          <w:rFonts w:ascii="Bell MT" w:eastAsia="Times New Roman" w:hAnsi="Bell MT" w:cs="Times New Roman"/>
          <w:color w:val="000000" w:themeColor="text1"/>
          <w:sz w:val="24"/>
          <w:szCs w:val="24"/>
        </w:rPr>
        <w:t>esse</w:t>
      </w:r>
      <w:r w:rsidR="0068590A" w:rsidRPr="00EF7BFC">
        <w:rPr>
          <w:rFonts w:ascii="Bell MT" w:eastAsia="Times New Roman" w:hAnsi="Bell MT" w:cs="Times New Roman"/>
          <w:color w:val="000000" w:themeColor="text1"/>
          <w:sz w:val="24"/>
          <w:szCs w:val="24"/>
        </w:rPr>
        <w:t xml:space="preserve"> tempo no </w:t>
      </w:r>
      <w:r w:rsidRPr="00EF7BFC">
        <w:rPr>
          <w:rFonts w:ascii="Bell MT" w:eastAsia="Times New Roman" w:hAnsi="Bell MT" w:cs="Times New Roman"/>
          <w:color w:val="000000" w:themeColor="text1"/>
          <w:sz w:val="24"/>
          <w:szCs w:val="24"/>
        </w:rPr>
        <w:t>P</w:t>
      </w:r>
      <w:r w:rsidR="0068590A" w:rsidRPr="00EF7BFC">
        <w:rPr>
          <w:rFonts w:ascii="Bell MT" w:eastAsia="Times New Roman" w:hAnsi="Bell MT" w:cs="Times New Roman"/>
          <w:color w:val="000000" w:themeColor="text1"/>
          <w:sz w:val="24"/>
          <w:szCs w:val="24"/>
        </w:rPr>
        <w:t xml:space="preserve">rograma Residência Pedagógica </w:t>
      </w:r>
      <w:r w:rsidR="00BB2059" w:rsidRPr="00EF7BFC">
        <w:rPr>
          <w:rFonts w:ascii="Bell MT" w:eastAsia="Times New Roman" w:hAnsi="Bell MT" w:cs="Times New Roman"/>
          <w:color w:val="000000" w:themeColor="text1"/>
          <w:sz w:val="24"/>
          <w:szCs w:val="24"/>
        </w:rPr>
        <w:t>e</w:t>
      </w:r>
      <w:r w:rsidR="0068590A" w:rsidRPr="00EF7BFC">
        <w:rPr>
          <w:rFonts w:ascii="Bell MT" w:eastAsia="Times New Roman" w:hAnsi="Bell MT" w:cs="Times New Roman"/>
          <w:color w:val="000000" w:themeColor="text1"/>
          <w:sz w:val="24"/>
          <w:szCs w:val="24"/>
        </w:rPr>
        <w:t xml:space="preserve"> superamos alguns desafios buscando sempre levar o melhor de forma clara e bastante objetiva.</w:t>
      </w:r>
      <w:r>
        <w:rPr>
          <w:rFonts w:ascii="Bell MT" w:eastAsia="Times New Roman" w:hAnsi="Bell MT" w:cs="Times New Roman"/>
          <w:color w:val="000000" w:themeColor="text1"/>
          <w:sz w:val="24"/>
          <w:szCs w:val="24"/>
        </w:rPr>
        <w:t xml:space="preserve"> </w:t>
      </w:r>
      <w:r w:rsidR="0068590A" w:rsidRPr="00E268B5">
        <w:rPr>
          <w:rFonts w:ascii="Bell MT" w:eastAsia="Times New Roman" w:hAnsi="Bell MT" w:cs="Times New Roman"/>
          <w:color w:val="000000" w:themeColor="text1"/>
          <w:sz w:val="24"/>
          <w:szCs w:val="24"/>
        </w:rPr>
        <w:t>Este artigo foi muito importante para o nosso conhecimento e desenvolvimento, visto que o Programa Residência Pedagógica vem contribuindo muito em nossa formação.</w:t>
      </w:r>
    </w:p>
    <w:p w14:paraId="17CB2BBE" w14:textId="77777777" w:rsidR="00EF7BFC" w:rsidRDefault="00EF7BFC" w:rsidP="00EA5E42">
      <w:pPr>
        <w:rPr>
          <w:rFonts w:ascii="Bell MT" w:hAnsi="Bell MT" w:cs="Times New Roman"/>
          <w:b/>
          <w:color w:val="000000" w:themeColor="text1"/>
          <w:sz w:val="24"/>
          <w:szCs w:val="24"/>
        </w:rPr>
      </w:pPr>
    </w:p>
    <w:p w14:paraId="640BD232" w14:textId="6176F36C" w:rsidR="006C5722" w:rsidRDefault="001F79EF" w:rsidP="00EA5E42">
      <w:pPr>
        <w:rPr>
          <w:rFonts w:ascii="Bell MT" w:hAnsi="Bell MT" w:cs="Times New Roman"/>
          <w:b/>
          <w:color w:val="000000" w:themeColor="text1"/>
          <w:sz w:val="24"/>
          <w:szCs w:val="24"/>
        </w:rPr>
      </w:pPr>
      <w:r w:rsidRPr="00E268B5">
        <w:rPr>
          <w:rFonts w:ascii="Bell MT" w:hAnsi="Bell MT" w:cs="Times New Roman"/>
          <w:b/>
          <w:color w:val="000000" w:themeColor="text1"/>
          <w:sz w:val="24"/>
          <w:szCs w:val="24"/>
        </w:rPr>
        <w:t>REFERÊNCIA</w:t>
      </w:r>
      <w:r w:rsidR="00EF7BFC">
        <w:rPr>
          <w:rFonts w:ascii="Bell MT" w:hAnsi="Bell MT" w:cs="Times New Roman"/>
          <w:b/>
          <w:color w:val="000000" w:themeColor="text1"/>
          <w:sz w:val="24"/>
          <w:szCs w:val="24"/>
        </w:rPr>
        <w:t>S</w:t>
      </w:r>
    </w:p>
    <w:p w14:paraId="75D6ABD6" w14:textId="77777777" w:rsidR="009B79E0" w:rsidRDefault="009B79E0" w:rsidP="00B30E4B">
      <w:pPr>
        <w:spacing w:after="0" w:line="360" w:lineRule="auto"/>
        <w:contextualSpacing/>
        <w:jc w:val="both"/>
        <w:rPr>
          <w:rFonts w:ascii="Bell MT" w:hAnsi="Bell MT" w:cs="Times New Roman"/>
          <w:b/>
          <w:sz w:val="24"/>
          <w:szCs w:val="24"/>
        </w:rPr>
      </w:pPr>
    </w:p>
    <w:p w14:paraId="49325078" w14:textId="5CD34DB8" w:rsidR="00C94E9F" w:rsidRDefault="00C94E9F" w:rsidP="009B79E0">
      <w:pPr>
        <w:spacing w:after="0" w:line="240" w:lineRule="auto"/>
        <w:contextualSpacing/>
        <w:jc w:val="both"/>
        <w:rPr>
          <w:rFonts w:ascii="Bell MT" w:hAnsi="Bell MT" w:cs="Times New Roman"/>
          <w:sz w:val="24"/>
          <w:szCs w:val="24"/>
        </w:rPr>
      </w:pPr>
      <w:r w:rsidRPr="00475B41">
        <w:rPr>
          <w:rFonts w:ascii="Bell MT" w:hAnsi="Bell MT" w:cs="Times New Roman"/>
          <w:sz w:val="24"/>
          <w:szCs w:val="24"/>
        </w:rPr>
        <w:t>ALMEIDA</w:t>
      </w:r>
      <w:r w:rsidR="00267549" w:rsidRPr="00B30E4B">
        <w:rPr>
          <w:rFonts w:ascii="Bell MT" w:hAnsi="Bell MT" w:cs="Times New Roman"/>
          <w:sz w:val="24"/>
          <w:szCs w:val="24"/>
        </w:rPr>
        <w:t>,</w:t>
      </w:r>
      <w:r w:rsidRPr="00B30E4B">
        <w:rPr>
          <w:rFonts w:ascii="Bell MT" w:hAnsi="Bell MT" w:cs="Times New Roman"/>
          <w:sz w:val="24"/>
          <w:szCs w:val="24"/>
        </w:rPr>
        <w:t xml:space="preserve"> Mariana de Moura Nunes. </w:t>
      </w:r>
      <w:r w:rsidR="00690A62" w:rsidRPr="00B30E4B">
        <w:rPr>
          <w:rFonts w:ascii="Bell MT" w:hAnsi="Bell MT" w:cs="Times New Roman"/>
          <w:b/>
          <w:sz w:val="24"/>
          <w:szCs w:val="24"/>
        </w:rPr>
        <w:t>Formação Docente:</w:t>
      </w:r>
      <w:r w:rsidR="00690A62" w:rsidRPr="00B30E4B">
        <w:rPr>
          <w:rFonts w:ascii="Bell MT" w:hAnsi="Bell MT" w:cs="Times New Roman"/>
          <w:sz w:val="24"/>
          <w:szCs w:val="24"/>
        </w:rPr>
        <w:t xml:space="preserve"> um estudo sobre a percepção dos docentes da área técnica no Instituto Federal de Ciência e Tecnologia do Amapá- Campus Santana sobre a formação pedagógica. Dissertação de Mestrado. Universidade Federal Rural do Rio de Janeiro Instituto de Agronomia Programa de Pós-Graduação em Educação Agrícola, Rio de Janeiro, 2016.</w:t>
      </w:r>
    </w:p>
    <w:p w14:paraId="00E1E9E5" w14:textId="77777777" w:rsidR="009B79E0" w:rsidRPr="00B30E4B" w:rsidRDefault="009B79E0" w:rsidP="009B79E0">
      <w:pPr>
        <w:spacing w:after="0" w:line="240" w:lineRule="auto"/>
        <w:contextualSpacing/>
        <w:jc w:val="both"/>
        <w:rPr>
          <w:rFonts w:ascii="Bell MT" w:hAnsi="Bell MT" w:cs="Times New Roman"/>
          <w:sz w:val="24"/>
          <w:szCs w:val="24"/>
        </w:rPr>
      </w:pPr>
    </w:p>
    <w:p w14:paraId="348BC55F" w14:textId="77777777" w:rsidR="006C5722" w:rsidRPr="00B30E4B" w:rsidRDefault="008E186A" w:rsidP="009B79E0">
      <w:pPr>
        <w:spacing w:after="0" w:line="240" w:lineRule="auto"/>
        <w:contextualSpacing/>
        <w:jc w:val="both"/>
        <w:rPr>
          <w:rFonts w:ascii="Bell MT" w:hAnsi="Bell MT" w:cs="Times New Roman"/>
          <w:b/>
          <w:color w:val="000000" w:themeColor="text1"/>
          <w:sz w:val="24"/>
          <w:szCs w:val="24"/>
        </w:rPr>
      </w:pPr>
      <w:r w:rsidRPr="00475B41">
        <w:rPr>
          <w:rFonts w:ascii="Bell MT" w:hAnsi="Bell MT" w:cs="Times New Roman"/>
          <w:color w:val="000000" w:themeColor="text1"/>
          <w:sz w:val="24"/>
          <w:szCs w:val="24"/>
          <w:shd w:val="clear" w:color="auto" w:fill="FFFFFF"/>
        </w:rPr>
        <w:t>BRASIL</w:t>
      </w:r>
      <w:r w:rsidRPr="00B30E4B">
        <w:rPr>
          <w:rFonts w:ascii="Bell MT" w:hAnsi="Bell MT" w:cs="Times New Roman"/>
          <w:color w:val="000000" w:themeColor="text1"/>
          <w:sz w:val="24"/>
          <w:szCs w:val="24"/>
          <w:shd w:val="clear" w:color="auto" w:fill="FFFFFF"/>
        </w:rPr>
        <w:t xml:space="preserve">. Ministério da Educação. </w:t>
      </w:r>
      <w:r w:rsidRPr="00B30E4B">
        <w:rPr>
          <w:rFonts w:ascii="Bell MT" w:hAnsi="Bell MT" w:cs="Times New Roman"/>
          <w:b/>
          <w:bCs/>
          <w:color w:val="000000" w:themeColor="text1"/>
          <w:sz w:val="24"/>
          <w:szCs w:val="24"/>
          <w:shd w:val="clear" w:color="auto" w:fill="FFFFFF"/>
        </w:rPr>
        <w:t>Base Nacional Comum Curricular</w:t>
      </w:r>
      <w:r w:rsidRPr="00B30E4B">
        <w:rPr>
          <w:rFonts w:ascii="Bell MT" w:hAnsi="Bell MT" w:cs="Times New Roman"/>
          <w:color w:val="000000" w:themeColor="text1"/>
          <w:sz w:val="24"/>
          <w:szCs w:val="24"/>
          <w:shd w:val="clear" w:color="auto" w:fill="FFFFFF"/>
        </w:rPr>
        <w:t>. Brasília, 2018.</w:t>
      </w:r>
    </w:p>
    <w:p w14:paraId="4CA9920A" w14:textId="77777777" w:rsidR="009B79E0" w:rsidRDefault="009B79E0" w:rsidP="009B79E0">
      <w:pPr>
        <w:spacing w:after="0" w:line="240" w:lineRule="auto"/>
        <w:contextualSpacing/>
        <w:jc w:val="both"/>
        <w:rPr>
          <w:rFonts w:ascii="Bell MT" w:hAnsi="Bell MT"/>
          <w:b/>
          <w:color w:val="000000" w:themeColor="text1"/>
          <w:sz w:val="24"/>
          <w:szCs w:val="24"/>
        </w:rPr>
      </w:pPr>
    </w:p>
    <w:p w14:paraId="4F324B4B" w14:textId="4C6C389C" w:rsidR="00690A62" w:rsidRPr="00B30E4B" w:rsidRDefault="00690A62" w:rsidP="009B79E0">
      <w:pPr>
        <w:spacing w:after="0" w:line="240" w:lineRule="auto"/>
        <w:contextualSpacing/>
        <w:jc w:val="both"/>
        <w:rPr>
          <w:rFonts w:ascii="Bell MT" w:hAnsi="Bell MT"/>
          <w:b/>
          <w:color w:val="000000" w:themeColor="text1"/>
          <w:sz w:val="24"/>
          <w:szCs w:val="24"/>
        </w:rPr>
      </w:pPr>
      <w:r w:rsidRPr="00475B41">
        <w:rPr>
          <w:rFonts w:ascii="Bell MT" w:hAnsi="Bell MT"/>
          <w:color w:val="000000" w:themeColor="text1"/>
          <w:sz w:val="24"/>
          <w:szCs w:val="24"/>
        </w:rPr>
        <w:t>PRP.</w:t>
      </w:r>
      <w:r w:rsidRPr="00B30E4B">
        <w:rPr>
          <w:rFonts w:ascii="Bell MT" w:hAnsi="Bell MT"/>
          <w:b/>
          <w:color w:val="000000" w:themeColor="text1"/>
          <w:sz w:val="24"/>
          <w:szCs w:val="24"/>
        </w:rPr>
        <w:t xml:space="preserve"> Programa Residência Pedagógica. </w:t>
      </w:r>
      <w:r w:rsidRPr="00B30E4B">
        <w:rPr>
          <w:rFonts w:ascii="Bell MT" w:hAnsi="Bell MT"/>
          <w:color w:val="000000" w:themeColor="text1"/>
          <w:sz w:val="24"/>
          <w:szCs w:val="24"/>
        </w:rPr>
        <w:t>Subprojeto – Língua Portuguesa: saberes e sabores. Universidade Estadual de Alagoas - Campus IV, 2018.</w:t>
      </w:r>
    </w:p>
    <w:p w14:paraId="650EDFCB" w14:textId="77777777" w:rsidR="009B79E0" w:rsidRDefault="009B79E0" w:rsidP="009B79E0">
      <w:pPr>
        <w:spacing w:after="0" w:line="240" w:lineRule="auto"/>
        <w:contextualSpacing/>
        <w:jc w:val="both"/>
        <w:rPr>
          <w:rFonts w:ascii="Bell MT" w:hAnsi="Bell MT"/>
          <w:b/>
          <w:color w:val="000000" w:themeColor="text1"/>
          <w:sz w:val="24"/>
          <w:szCs w:val="24"/>
        </w:rPr>
      </w:pPr>
    </w:p>
    <w:p w14:paraId="4ACFB312" w14:textId="526A2506" w:rsidR="00690A62" w:rsidRPr="00B30E4B" w:rsidRDefault="00690A62" w:rsidP="009B79E0">
      <w:pPr>
        <w:spacing w:after="0" w:line="240" w:lineRule="auto"/>
        <w:contextualSpacing/>
        <w:jc w:val="both"/>
        <w:rPr>
          <w:rFonts w:ascii="Bell MT" w:hAnsi="Bell MT"/>
          <w:color w:val="000000" w:themeColor="text1"/>
          <w:sz w:val="24"/>
          <w:szCs w:val="24"/>
        </w:rPr>
      </w:pPr>
      <w:r w:rsidRPr="00475B41">
        <w:rPr>
          <w:rFonts w:ascii="Bell MT" w:hAnsi="Bell MT"/>
          <w:color w:val="000000" w:themeColor="text1"/>
          <w:sz w:val="24"/>
          <w:szCs w:val="24"/>
        </w:rPr>
        <w:t>PRP.</w:t>
      </w:r>
      <w:r w:rsidRPr="00B30E4B">
        <w:rPr>
          <w:rFonts w:ascii="Bell MT" w:hAnsi="Bell MT"/>
          <w:b/>
          <w:color w:val="000000" w:themeColor="text1"/>
          <w:sz w:val="24"/>
          <w:szCs w:val="24"/>
        </w:rPr>
        <w:t xml:space="preserve"> Programa Residência Pedagógica. </w:t>
      </w:r>
      <w:r w:rsidRPr="00B30E4B">
        <w:rPr>
          <w:rFonts w:ascii="Bell MT" w:hAnsi="Bell MT"/>
          <w:color w:val="000000" w:themeColor="text1"/>
          <w:sz w:val="24"/>
          <w:szCs w:val="24"/>
        </w:rPr>
        <w:t>Subprojeto.</w:t>
      </w:r>
      <w:r w:rsidRPr="00B30E4B">
        <w:rPr>
          <w:rFonts w:ascii="Bell MT" w:hAnsi="Bell MT"/>
          <w:b/>
          <w:color w:val="000000" w:themeColor="text1"/>
          <w:sz w:val="24"/>
          <w:szCs w:val="24"/>
        </w:rPr>
        <w:t xml:space="preserve"> </w:t>
      </w:r>
      <w:r w:rsidRPr="00B30E4B">
        <w:rPr>
          <w:rFonts w:ascii="Bell MT" w:hAnsi="Bell MT"/>
          <w:color w:val="000000" w:themeColor="text1"/>
          <w:sz w:val="24"/>
          <w:szCs w:val="24"/>
        </w:rPr>
        <w:t xml:space="preserve">Disponível em </w:t>
      </w:r>
      <w:hyperlink r:id="rId12" w:history="1">
        <w:r w:rsidRPr="00B30E4B">
          <w:rPr>
            <w:rStyle w:val="Hyperlink"/>
            <w:rFonts w:ascii="Bell MT" w:hAnsi="Bell MT"/>
            <w:color w:val="000000" w:themeColor="text1"/>
            <w:sz w:val="24"/>
            <w:szCs w:val="24"/>
          </w:rPr>
          <w:t>https://sei.capes.gov.br</w:t>
        </w:r>
      </w:hyperlink>
      <w:r w:rsidR="00267549" w:rsidRPr="00B30E4B">
        <w:rPr>
          <w:rFonts w:ascii="Bell MT" w:hAnsi="Bell MT"/>
          <w:color w:val="000000" w:themeColor="text1"/>
          <w:sz w:val="24"/>
          <w:szCs w:val="24"/>
        </w:rPr>
        <w:t xml:space="preserve"> acesso em Setembro de 2021.</w:t>
      </w:r>
    </w:p>
    <w:p w14:paraId="20A4B882" w14:textId="77777777" w:rsidR="00690A62" w:rsidRPr="00B30E4B" w:rsidRDefault="00690A62" w:rsidP="009B79E0">
      <w:pPr>
        <w:spacing w:after="0" w:line="240" w:lineRule="auto"/>
        <w:contextualSpacing/>
        <w:jc w:val="both"/>
        <w:rPr>
          <w:rFonts w:ascii="Bell MT" w:hAnsi="Bell MT"/>
          <w:b/>
          <w:color w:val="FF0000"/>
          <w:sz w:val="24"/>
          <w:szCs w:val="24"/>
        </w:rPr>
      </w:pPr>
    </w:p>
    <w:p w14:paraId="63A3B90D" w14:textId="77777777" w:rsidR="008D55F6" w:rsidRPr="00B30E4B" w:rsidRDefault="008D55F6" w:rsidP="00B30E4B">
      <w:pPr>
        <w:spacing w:line="360" w:lineRule="auto"/>
        <w:jc w:val="both"/>
        <w:rPr>
          <w:rFonts w:ascii="Bell MT" w:hAnsi="Bell MT"/>
          <w:b/>
          <w:color w:val="FF0000"/>
          <w:sz w:val="24"/>
          <w:szCs w:val="24"/>
        </w:rPr>
      </w:pPr>
    </w:p>
    <w:sectPr w:rsidR="008D55F6" w:rsidRPr="00B30E4B" w:rsidSect="006D0D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DD"/>
    <w:rsid w:val="000159F7"/>
    <w:rsid w:val="00022C8F"/>
    <w:rsid w:val="00030EDC"/>
    <w:rsid w:val="0003437E"/>
    <w:rsid w:val="000402D5"/>
    <w:rsid w:val="000770C4"/>
    <w:rsid w:val="000A31FF"/>
    <w:rsid w:val="000B6D77"/>
    <w:rsid w:val="001111AA"/>
    <w:rsid w:val="001562D6"/>
    <w:rsid w:val="001C0EB8"/>
    <w:rsid w:val="001E39B8"/>
    <w:rsid w:val="001E6DA7"/>
    <w:rsid w:val="001F79EF"/>
    <w:rsid w:val="0022302F"/>
    <w:rsid w:val="002366F5"/>
    <w:rsid w:val="002509A4"/>
    <w:rsid w:val="00262345"/>
    <w:rsid w:val="00267549"/>
    <w:rsid w:val="00273665"/>
    <w:rsid w:val="002A0876"/>
    <w:rsid w:val="002F6229"/>
    <w:rsid w:val="003115AF"/>
    <w:rsid w:val="003455D2"/>
    <w:rsid w:val="003B3960"/>
    <w:rsid w:val="00400C90"/>
    <w:rsid w:val="00432C91"/>
    <w:rsid w:val="00437D17"/>
    <w:rsid w:val="00445A27"/>
    <w:rsid w:val="00450D59"/>
    <w:rsid w:val="00475B41"/>
    <w:rsid w:val="00486734"/>
    <w:rsid w:val="004C488D"/>
    <w:rsid w:val="004E3C48"/>
    <w:rsid w:val="00520924"/>
    <w:rsid w:val="00523E16"/>
    <w:rsid w:val="00525F56"/>
    <w:rsid w:val="00544C59"/>
    <w:rsid w:val="00553DB0"/>
    <w:rsid w:val="0057449D"/>
    <w:rsid w:val="005A2746"/>
    <w:rsid w:val="005A3E66"/>
    <w:rsid w:val="005B6F3B"/>
    <w:rsid w:val="005D421A"/>
    <w:rsid w:val="005D593C"/>
    <w:rsid w:val="00603E60"/>
    <w:rsid w:val="00637F4E"/>
    <w:rsid w:val="0068590A"/>
    <w:rsid w:val="00686579"/>
    <w:rsid w:val="00690A62"/>
    <w:rsid w:val="006B4903"/>
    <w:rsid w:val="006C5722"/>
    <w:rsid w:val="006D0D5D"/>
    <w:rsid w:val="006D7ED6"/>
    <w:rsid w:val="00725EC3"/>
    <w:rsid w:val="007333EC"/>
    <w:rsid w:val="0078324F"/>
    <w:rsid w:val="007D6812"/>
    <w:rsid w:val="007E68B6"/>
    <w:rsid w:val="007E7538"/>
    <w:rsid w:val="00845A8E"/>
    <w:rsid w:val="008A3466"/>
    <w:rsid w:val="008D55F6"/>
    <w:rsid w:val="008D751A"/>
    <w:rsid w:val="008E186A"/>
    <w:rsid w:val="008F21B8"/>
    <w:rsid w:val="00905B99"/>
    <w:rsid w:val="0091495E"/>
    <w:rsid w:val="00961ADD"/>
    <w:rsid w:val="009B79E0"/>
    <w:rsid w:val="00A5173A"/>
    <w:rsid w:val="00A56BCA"/>
    <w:rsid w:val="00A7154E"/>
    <w:rsid w:val="00AC5B21"/>
    <w:rsid w:val="00B30E4B"/>
    <w:rsid w:val="00B91FD8"/>
    <w:rsid w:val="00BB0C0D"/>
    <w:rsid w:val="00BB2059"/>
    <w:rsid w:val="00C04620"/>
    <w:rsid w:val="00C42C4C"/>
    <w:rsid w:val="00C53A45"/>
    <w:rsid w:val="00C90C64"/>
    <w:rsid w:val="00C94E9F"/>
    <w:rsid w:val="00CC0A3F"/>
    <w:rsid w:val="00D158A4"/>
    <w:rsid w:val="00D46990"/>
    <w:rsid w:val="00D7371B"/>
    <w:rsid w:val="00D85FFB"/>
    <w:rsid w:val="00DB1157"/>
    <w:rsid w:val="00DD2BF9"/>
    <w:rsid w:val="00DE191B"/>
    <w:rsid w:val="00DE5815"/>
    <w:rsid w:val="00E03A4A"/>
    <w:rsid w:val="00E1121D"/>
    <w:rsid w:val="00E268B5"/>
    <w:rsid w:val="00E635BE"/>
    <w:rsid w:val="00EA5E42"/>
    <w:rsid w:val="00ED3CE0"/>
    <w:rsid w:val="00EE0A32"/>
    <w:rsid w:val="00EF7BFC"/>
    <w:rsid w:val="00F177F7"/>
    <w:rsid w:val="00F31B67"/>
    <w:rsid w:val="00F61D97"/>
    <w:rsid w:val="00F975DD"/>
    <w:rsid w:val="00FC0314"/>
    <w:rsid w:val="00FC1776"/>
    <w:rsid w:val="00FF3F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495E"/>
    <w:pPr>
      <w:ind w:left="720"/>
      <w:contextualSpacing/>
    </w:pPr>
  </w:style>
  <w:style w:type="paragraph" w:styleId="SemEspaamento">
    <w:name w:val="No Spacing"/>
    <w:uiPriority w:val="1"/>
    <w:qFormat/>
    <w:rsid w:val="00D158A4"/>
    <w:pPr>
      <w:spacing w:after="0" w:line="240" w:lineRule="auto"/>
    </w:pPr>
  </w:style>
  <w:style w:type="paragraph" w:styleId="Pr-formataoHTML">
    <w:name w:val="HTML Preformatted"/>
    <w:basedOn w:val="Normal"/>
    <w:link w:val="Pr-formataoHTMLChar"/>
    <w:uiPriority w:val="99"/>
    <w:semiHidden/>
    <w:unhideWhenUsed/>
    <w:rsid w:val="000B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B6D77"/>
    <w:rPr>
      <w:rFonts w:ascii="Courier New" w:eastAsia="Times New Roman" w:hAnsi="Courier New" w:cs="Courier New"/>
      <w:sz w:val="20"/>
      <w:szCs w:val="20"/>
      <w:lang w:eastAsia="pt-BR"/>
    </w:rPr>
  </w:style>
  <w:style w:type="character" w:customStyle="1" w:styleId="y2iqfc">
    <w:name w:val="y2iqfc"/>
    <w:basedOn w:val="Fontepargpadro"/>
    <w:rsid w:val="000B6D77"/>
  </w:style>
  <w:style w:type="character" w:customStyle="1" w:styleId="orcid-id-https">
    <w:name w:val="orcid-id-https"/>
    <w:basedOn w:val="Fontepargpadro"/>
    <w:rsid w:val="00AC5B21"/>
  </w:style>
  <w:style w:type="character" w:styleId="Hyperlink">
    <w:name w:val="Hyperlink"/>
    <w:basedOn w:val="Fontepargpadro"/>
    <w:uiPriority w:val="99"/>
    <w:unhideWhenUsed/>
    <w:rsid w:val="00486734"/>
    <w:rPr>
      <w:color w:val="0000FF" w:themeColor="hyperlink"/>
      <w:u w:val="single"/>
    </w:rPr>
  </w:style>
  <w:style w:type="character" w:customStyle="1" w:styleId="UnresolvedMention">
    <w:name w:val="Unresolved Mention"/>
    <w:basedOn w:val="Fontepargpadro"/>
    <w:uiPriority w:val="99"/>
    <w:semiHidden/>
    <w:unhideWhenUsed/>
    <w:rsid w:val="002509A4"/>
    <w:rPr>
      <w:color w:val="605E5C"/>
      <w:shd w:val="clear" w:color="auto" w:fill="E1DFDD"/>
    </w:rPr>
  </w:style>
  <w:style w:type="paragraph" w:styleId="Textodenotaderodap">
    <w:name w:val="footnote text"/>
    <w:basedOn w:val="Normal"/>
    <w:link w:val="TextodenotaderodapChar"/>
    <w:uiPriority w:val="99"/>
    <w:unhideWhenUsed/>
    <w:rsid w:val="00A7154E"/>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rsid w:val="00A7154E"/>
    <w:rPr>
      <w:rFonts w:ascii="Calibri" w:eastAsia="Calibri" w:hAnsi="Calibri" w:cs="Calibri"/>
      <w:sz w:val="20"/>
      <w:szCs w:val="20"/>
      <w:lang w:eastAsia="pt-BR"/>
    </w:rPr>
  </w:style>
  <w:style w:type="paragraph" w:styleId="Textodebalo">
    <w:name w:val="Balloon Text"/>
    <w:basedOn w:val="Normal"/>
    <w:link w:val="TextodebaloChar"/>
    <w:uiPriority w:val="99"/>
    <w:semiHidden/>
    <w:unhideWhenUsed/>
    <w:rsid w:val="00A715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54E"/>
    <w:rPr>
      <w:rFonts w:ascii="Tahoma" w:hAnsi="Tahoma" w:cs="Tahoma"/>
      <w:sz w:val="16"/>
      <w:szCs w:val="16"/>
    </w:rPr>
  </w:style>
  <w:style w:type="paragraph" w:customStyle="1" w:styleId="Default">
    <w:name w:val="Default"/>
    <w:rsid w:val="000A31F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495E"/>
    <w:pPr>
      <w:ind w:left="720"/>
      <w:contextualSpacing/>
    </w:pPr>
  </w:style>
  <w:style w:type="paragraph" w:styleId="SemEspaamento">
    <w:name w:val="No Spacing"/>
    <w:uiPriority w:val="1"/>
    <w:qFormat/>
    <w:rsid w:val="00D158A4"/>
    <w:pPr>
      <w:spacing w:after="0" w:line="240" w:lineRule="auto"/>
    </w:pPr>
  </w:style>
  <w:style w:type="paragraph" w:styleId="Pr-formataoHTML">
    <w:name w:val="HTML Preformatted"/>
    <w:basedOn w:val="Normal"/>
    <w:link w:val="Pr-formataoHTMLChar"/>
    <w:uiPriority w:val="99"/>
    <w:semiHidden/>
    <w:unhideWhenUsed/>
    <w:rsid w:val="000B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B6D77"/>
    <w:rPr>
      <w:rFonts w:ascii="Courier New" w:eastAsia="Times New Roman" w:hAnsi="Courier New" w:cs="Courier New"/>
      <w:sz w:val="20"/>
      <w:szCs w:val="20"/>
      <w:lang w:eastAsia="pt-BR"/>
    </w:rPr>
  </w:style>
  <w:style w:type="character" w:customStyle="1" w:styleId="y2iqfc">
    <w:name w:val="y2iqfc"/>
    <w:basedOn w:val="Fontepargpadro"/>
    <w:rsid w:val="000B6D77"/>
  </w:style>
  <w:style w:type="character" w:customStyle="1" w:styleId="orcid-id-https">
    <w:name w:val="orcid-id-https"/>
    <w:basedOn w:val="Fontepargpadro"/>
    <w:rsid w:val="00AC5B21"/>
  </w:style>
  <w:style w:type="character" w:styleId="Hyperlink">
    <w:name w:val="Hyperlink"/>
    <w:basedOn w:val="Fontepargpadro"/>
    <w:uiPriority w:val="99"/>
    <w:unhideWhenUsed/>
    <w:rsid w:val="00486734"/>
    <w:rPr>
      <w:color w:val="0000FF" w:themeColor="hyperlink"/>
      <w:u w:val="single"/>
    </w:rPr>
  </w:style>
  <w:style w:type="character" w:customStyle="1" w:styleId="UnresolvedMention">
    <w:name w:val="Unresolved Mention"/>
    <w:basedOn w:val="Fontepargpadro"/>
    <w:uiPriority w:val="99"/>
    <w:semiHidden/>
    <w:unhideWhenUsed/>
    <w:rsid w:val="002509A4"/>
    <w:rPr>
      <w:color w:val="605E5C"/>
      <w:shd w:val="clear" w:color="auto" w:fill="E1DFDD"/>
    </w:rPr>
  </w:style>
  <w:style w:type="paragraph" w:styleId="Textodenotaderodap">
    <w:name w:val="footnote text"/>
    <w:basedOn w:val="Normal"/>
    <w:link w:val="TextodenotaderodapChar"/>
    <w:uiPriority w:val="99"/>
    <w:unhideWhenUsed/>
    <w:rsid w:val="00A7154E"/>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rsid w:val="00A7154E"/>
    <w:rPr>
      <w:rFonts w:ascii="Calibri" w:eastAsia="Calibri" w:hAnsi="Calibri" w:cs="Calibri"/>
      <w:sz w:val="20"/>
      <w:szCs w:val="20"/>
      <w:lang w:eastAsia="pt-BR"/>
    </w:rPr>
  </w:style>
  <w:style w:type="paragraph" w:styleId="Textodebalo">
    <w:name w:val="Balloon Text"/>
    <w:basedOn w:val="Normal"/>
    <w:link w:val="TextodebaloChar"/>
    <w:uiPriority w:val="99"/>
    <w:semiHidden/>
    <w:unhideWhenUsed/>
    <w:rsid w:val="00A715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54E"/>
    <w:rPr>
      <w:rFonts w:ascii="Tahoma" w:hAnsi="Tahoma" w:cs="Tahoma"/>
      <w:sz w:val="16"/>
      <w:szCs w:val="16"/>
    </w:rPr>
  </w:style>
  <w:style w:type="paragraph" w:customStyle="1" w:styleId="Default">
    <w:name w:val="Default"/>
    <w:rsid w:val="000A3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8637">
      <w:bodyDiv w:val="1"/>
      <w:marLeft w:val="0"/>
      <w:marRight w:val="0"/>
      <w:marTop w:val="0"/>
      <w:marBottom w:val="0"/>
      <w:divBdr>
        <w:top w:val="none" w:sz="0" w:space="0" w:color="auto"/>
        <w:left w:val="none" w:sz="0" w:space="0" w:color="auto"/>
        <w:bottom w:val="none" w:sz="0" w:space="0" w:color="auto"/>
        <w:right w:val="none" w:sz="0" w:space="0" w:color="auto"/>
      </w:divBdr>
    </w:div>
    <w:div w:id="407655959">
      <w:bodyDiv w:val="1"/>
      <w:marLeft w:val="0"/>
      <w:marRight w:val="0"/>
      <w:marTop w:val="0"/>
      <w:marBottom w:val="0"/>
      <w:divBdr>
        <w:top w:val="none" w:sz="0" w:space="0" w:color="auto"/>
        <w:left w:val="none" w:sz="0" w:space="0" w:color="auto"/>
        <w:bottom w:val="none" w:sz="0" w:space="0" w:color="auto"/>
        <w:right w:val="none" w:sz="0" w:space="0" w:color="auto"/>
      </w:divBdr>
    </w:div>
    <w:div w:id="500968816">
      <w:bodyDiv w:val="1"/>
      <w:marLeft w:val="0"/>
      <w:marRight w:val="0"/>
      <w:marTop w:val="0"/>
      <w:marBottom w:val="0"/>
      <w:divBdr>
        <w:top w:val="none" w:sz="0" w:space="0" w:color="auto"/>
        <w:left w:val="none" w:sz="0" w:space="0" w:color="auto"/>
        <w:bottom w:val="none" w:sz="0" w:space="0" w:color="auto"/>
        <w:right w:val="none" w:sz="0" w:space="0" w:color="auto"/>
      </w:divBdr>
    </w:div>
    <w:div w:id="759568268">
      <w:bodyDiv w:val="1"/>
      <w:marLeft w:val="0"/>
      <w:marRight w:val="0"/>
      <w:marTop w:val="0"/>
      <w:marBottom w:val="0"/>
      <w:divBdr>
        <w:top w:val="none" w:sz="0" w:space="0" w:color="auto"/>
        <w:left w:val="none" w:sz="0" w:space="0" w:color="auto"/>
        <w:bottom w:val="none" w:sz="0" w:space="0" w:color="auto"/>
        <w:right w:val="none" w:sz="0" w:space="0" w:color="auto"/>
      </w:divBdr>
    </w:div>
    <w:div w:id="953711959">
      <w:bodyDiv w:val="1"/>
      <w:marLeft w:val="0"/>
      <w:marRight w:val="0"/>
      <w:marTop w:val="0"/>
      <w:marBottom w:val="0"/>
      <w:divBdr>
        <w:top w:val="none" w:sz="0" w:space="0" w:color="auto"/>
        <w:left w:val="none" w:sz="0" w:space="0" w:color="auto"/>
        <w:bottom w:val="none" w:sz="0" w:space="0" w:color="auto"/>
        <w:right w:val="none" w:sz="0" w:space="0" w:color="auto"/>
      </w:divBdr>
    </w:div>
    <w:div w:id="1016493098">
      <w:bodyDiv w:val="1"/>
      <w:marLeft w:val="0"/>
      <w:marRight w:val="0"/>
      <w:marTop w:val="0"/>
      <w:marBottom w:val="0"/>
      <w:divBdr>
        <w:top w:val="none" w:sz="0" w:space="0" w:color="auto"/>
        <w:left w:val="none" w:sz="0" w:space="0" w:color="auto"/>
        <w:bottom w:val="none" w:sz="0" w:space="0" w:color="auto"/>
        <w:right w:val="none" w:sz="0" w:space="0" w:color="auto"/>
      </w:divBdr>
    </w:div>
    <w:div w:id="1061752694">
      <w:bodyDiv w:val="1"/>
      <w:marLeft w:val="0"/>
      <w:marRight w:val="0"/>
      <w:marTop w:val="0"/>
      <w:marBottom w:val="0"/>
      <w:divBdr>
        <w:top w:val="none" w:sz="0" w:space="0" w:color="auto"/>
        <w:left w:val="none" w:sz="0" w:space="0" w:color="auto"/>
        <w:bottom w:val="none" w:sz="0" w:space="0" w:color="auto"/>
        <w:right w:val="none" w:sz="0" w:space="0" w:color="auto"/>
      </w:divBdr>
    </w:div>
    <w:div w:id="1756245421">
      <w:bodyDiv w:val="1"/>
      <w:marLeft w:val="0"/>
      <w:marRight w:val="0"/>
      <w:marTop w:val="0"/>
      <w:marBottom w:val="0"/>
      <w:divBdr>
        <w:top w:val="none" w:sz="0" w:space="0" w:color="auto"/>
        <w:left w:val="none" w:sz="0" w:space="0" w:color="auto"/>
        <w:bottom w:val="none" w:sz="0" w:space="0" w:color="auto"/>
        <w:right w:val="none" w:sz="0" w:space="0" w:color="auto"/>
      </w:divBdr>
    </w:div>
    <w:div w:id="1907185318">
      <w:bodyDiv w:val="1"/>
      <w:marLeft w:val="0"/>
      <w:marRight w:val="0"/>
      <w:marTop w:val="0"/>
      <w:marBottom w:val="0"/>
      <w:divBdr>
        <w:top w:val="none" w:sz="0" w:space="0" w:color="auto"/>
        <w:left w:val="none" w:sz="0" w:space="0" w:color="auto"/>
        <w:bottom w:val="none" w:sz="0" w:space="0" w:color="auto"/>
        <w:right w:val="none" w:sz="0" w:space="0" w:color="auto"/>
      </w:divBdr>
    </w:div>
    <w:div w:id="19117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218-74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yoliveira92@hotmail.com" TargetMode="External"/><Relationship Id="rId12" Type="http://schemas.openxmlformats.org/officeDocument/2006/relationships/hyperlink" Target="https://sei.capes.gov.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rcid.org/0000-0001-5358-7077" TargetMode="External"/><Relationship Id="rId11" Type="http://schemas.openxmlformats.org/officeDocument/2006/relationships/hyperlink" Target="https://orcid.org/0000-0002-1870-7050" TargetMode="External"/><Relationship Id="rId5" Type="http://schemas.openxmlformats.org/officeDocument/2006/relationships/image" Target="media/image1.jpeg"/><Relationship Id="rId10" Type="http://schemas.openxmlformats.org/officeDocument/2006/relationships/hyperlink" Target="https://orcid.org/0000-0002-8554-7800" TargetMode="External"/><Relationship Id="rId4" Type="http://schemas.openxmlformats.org/officeDocument/2006/relationships/webSettings" Target="webSettings.xml"/><Relationship Id="rId9" Type="http://schemas.openxmlformats.org/officeDocument/2006/relationships/hyperlink" Target="https://orcid.org/0000-0002-6218-7427"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3677</Words>
  <Characters>19860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cp:lastModifiedBy>
  <cp:revision>3</cp:revision>
  <dcterms:created xsi:type="dcterms:W3CDTF">2021-10-10T15:17:00Z</dcterms:created>
  <dcterms:modified xsi:type="dcterms:W3CDTF">2021-10-10T15:18:00Z</dcterms:modified>
</cp:coreProperties>
</file>