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6A" w:rsidRPr="00695818" w:rsidRDefault="00F91619" w:rsidP="00F91619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95818">
        <w:rPr>
          <w:rFonts w:ascii="Arial" w:hAnsi="Arial" w:cs="Arial"/>
          <w:b/>
          <w:color w:val="000000" w:themeColor="text1"/>
          <w:sz w:val="20"/>
          <w:szCs w:val="20"/>
        </w:rPr>
        <w:t>Sistematização da assistência de enfermagem ao paciente com lesão por pressão</w:t>
      </w:r>
    </w:p>
    <w:p w:rsidR="00ED5E8E" w:rsidRPr="00695818" w:rsidRDefault="00ED5E8E" w:rsidP="00F91619">
      <w:pPr>
        <w:spacing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695818">
        <w:rPr>
          <w:rFonts w:ascii="Arial" w:hAnsi="Arial" w:cs="Arial"/>
          <w:color w:val="000000" w:themeColor="text1"/>
          <w:sz w:val="20"/>
          <w:szCs w:val="20"/>
        </w:rPr>
        <w:t>J</w:t>
      </w:r>
      <w:r w:rsidR="00C4394E" w:rsidRPr="00695818">
        <w:rPr>
          <w:rFonts w:ascii="Arial" w:hAnsi="Arial" w:cs="Arial"/>
          <w:color w:val="000000" w:themeColor="text1"/>
          <w:sz w:val="20"/>
          <w:szCs w:val="20"/>
        </w:rPr>
        <w:t>ulya</w:t>
      </w:r>
      <w:proofErr w:type="spellEnd"/>
      <w:r w:rsidR="00C4394E" w:rsidRPr="00695818">
        <w:rPr>
          <w:rFonts w:ascii="Arial" w:hAnsi="Arial" w:cs="Arial"/>
          <w:color w:val="000000" w:themeColor="text1"/>
          <w:sz w:val="20"/>
          <w:szCs w:val="20"/>
        </w:rPr>
        <w:t xml:space="preserve"> Thereza dos Santos Paixão¹,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 Maria Andreza Marques da Silva², </w:t>
      </w:r>
      <w:proofErr w:type="spellStart"/>
      <w:r w:rsidRPr="00695818">
        <w:rPr>
          <w:rFonts w:ascii="Arial" w:hAnsi="Arial" w:cs="Arial"/>
          <w:color w:val="000000" w:themeColor="text1"/>
          <w:sz w:val="20"/>
          <w:szCs w:val="20"/>
        </w:rPr>
        <w:t>Yhasmin</w:t>
      </w:r>
      <w:proofErr w:type="spellEnd"/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 Santos Silva³</w:t>
      </w:r>
      <w:r w:rsidR="00C36358" w:rsidRPr="00695818">
        <w:rPr>
          <w:rFonts w:ascii="Arial" w:hAnsi="Arial" w:cs="Arial"/>
          <w:color w:val="000000" w:themeColor="text1"/>
          <w:sz w:val="20"/>
          <w:szCs w:val="20"/>
        </w:rPr>
        <w:t>, G</w:t>
      </w:r>
      <w:r w:rsidR="00F91619" w:rsidRPr="00695818">
        <w:rPr>
          <w:rFonts w:ascii="Arial" w:hAnsi="Arial" w:cs="Arial"/>
          <w:color w:val="000000" w:themeColor="text1"/>
          <w:sz w:val="20"/>
          <w:szCs w:val="20"/>
        </w:rPr>
        <w:t>uilherme Afonso Rosas Andrade</w:t>
      </w:r>
      <w:r w:rsidR="00C36358" w:rsidRPr="006958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C36358" w:rsidRPr="00695818">
        <w:rPr>
          <w:rFonts w:ascii="Arial" w:hAnsi="Arial" w:cs="Arial"/>
          <w:color w:val="000000" w:themeColor="text1"/>
          <w:sz w:val="20"/>
          <w:szCs w:val="20"/>
        </w:rPr>
        <w:t>Lima</w:t>
      </w:r>
      <w:r w:rsidR="00C36358" w:rsidRPr="00695818">
        <w:rPr>
          <w:rFonts w:ascii="Arial" w:hAnsi="Arial" w:cs="Arial"/>
          <w:color w:val="000000" w:themeColor="text1"/>
          <w:sz w:val="20"/>
          <w:szCs w:val="20"/>
          <w:vertAlign w:val="superscript"/>
        </w:rPr>
        <w:t>4</w:t>
      </w:r>
      <w:proofErr w:type="gramEnd"/>
    </w:p>
    <w:p w:rsidR="00ED5E8E" w:rsidRPr="00695818" w:rsidRDefault="00ED5E8E" w:rsidP="00F91619">
      <w:pPr>
        <w:spacing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695818">
        <w:rPr>
          <w:rFonts w:ascii="Arial" w:hAnsi="Arial" w:cs="Arial"/>
          <w:color w:val="000000" w:themeColor="text1"/>
          <w:sz w:val="20"/>
          <w:szCs w:val="20"/>
        </w:rPr>
        <w:t>¹Acadêmica</w:t>
      </w:r>
      <w:proofErr w:type="gramEnd"/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 do curso de Enfermagem da Universidade Estadual de Ciências da Saúde de Alagoas. Maceió. Alagoas. Brasil. Apresentadora.</w:t>
      </w:r>
    </w:p>
    <w:p w:rsidR="00ED5E8E" w:rsidRPr="00695818" w:rsidRDefault="00ED5E8E" w:rsidP="00F91619">
      <w:pPr>
        <w:spacing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695818">
        <w:rPr>
          <w:rFonts w:ascii="Arial" w:hAnsi="Arial" w:cs="Arial"/>
          <w:color w:val="000000" w:themeColor="text1"/>
          <w:sz w:val="20"/>
          <w:szCs w:val="20"/>
        </w:rPr>
        <w:t>²,</w:t>
      </w:r>
      <w:proofErr w:type="gramEnd"/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³ Acadêmicas do curso de Enfermagem da Universidade Estadual de Ciências da Saúde de Alagoas. Maceió. Alagoas. Brasil. </w:t>
      </w:r>
    </w:p>
    <w:p w:rsidR="00C36358" w:rsidRPr="00695818" w:rsidRDefault="00C36358" w:rsidP="00F91619">
      <w:pPr>
        <w:spacing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695818">
        <w:rPr>
          <w:rFonts w:ascii="Arial" w:hAnsi="Arial" w:cs="Arial"/>
          <w:color w:val="000000" w:themeColor="text1"/>
          <w:sz w:val="20"/>
          <w:szCs w:val="20"/>
          <w:vertAlign w:val="superscript"/>
        </w:rPr>
        <w:t>4</w:t>
      </w:r>
      <w:r w:rsidR="00F91619" w:rsidRPr="00695818">
        <w:rPr>
          <w:rFonts w:ascii="Arial" w:hAnsi="Arial" w:cs="Arial"/>
          <w:color w:val="000000" w:themeColor="text1"/>
          <w:sz w:val="20"/>
          <w:szCs w:val="20"/>
        </w:rPr>
        <w:t>Acadêmico</w:t>
      </w:r>
      <w:proofErr w:type="gramEnd"/>
      <w:r w:rsidR="00F91619" w:rsidRPr="00695818">
        <w:rPr>
          <w:rFonts w:ascii="Arial" w:hAnsi="Arial" w:cs="Arial"/>
          <w:color w:val="000000" w:themeColor="text1"/>
          <w:sz w:val="20"/>
          <w:szCs w:val="20"/>
        </w:rPr>
        <w:t xml:space="preserve"> do curso de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>Medicina da Universidade Federal de Alagoas. Maceió. Alagoas. Brasil</w:t>
      </w:r>
    </w:p>
    <w:p w:rsidR="00ED5E8E" w:rsidRPr="00695818" w:rsidRDefault="00ED5E8E" w:rsidP="00F9161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5E8E" w:rsidRPr="00695818" w:rsidRDefault="001454E6" w:rsidP="00F9161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5818">
        <w:rPr>
          <w:rFonts w:ascii="Arial" w:hAnsi="Arial" w:cs="Arial"/>
          <w:b/>
          <w:color w:val="000000" w:themeColor="text1"/>
          <w:sz w:val="20"/>
          <w:szCs w:val="20"/>
        </w:rPr>
        <w:t>Introdução:</w:t>
      </w:r>
      <w:r w:rsidR="00C36358" w:rsidRPr="006958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36358" w:rsidRPr="00695818">
        <w:rPr>
          <w:rFonts w:ascii="Arial" w:hAnsi="Arial" w:cs="Arial"/>
          <w:color w:val="000000" w:themeColor="text1"/>
          <w:sz w:val="20"/>
          <w:szCs w:val="20"/>
        </w:rPr>
        <w:t xml:space="preserve">a lesão por pressão é definida como um dano localizado na pele ou tecido subjacente, geralmente localizada em proeminências ósseas e que tem como causas principais a intensa pressão, cisalhamento ou a fricção. </w:t>
      </w:r>
      <w:r w:rsidR="001F5BA8" w:rsidRPr="00695818">
        <w:rPr>
          <w:rFonts w:ascii="Arial" w:hAnsi="Arial" w:cs="Arial"/>
          <w:color w:val="000000" w:themeColor="text1"/>
          <w:sz w:val="20"/>
          <w:szCs w:val="20"/>
        </w:rPr>
        <w:t>O sofrimento decorrente deste agravo para os pacientes hospitalizados e seus familiares evidenciam a necessidade de ações articuladas que permitam uma assistência integral</w:t>
      </w:r>
      <w:r w:rsidR="00EC4982" w:rsidRPr="00695818">
        <w:rPr>
          <w:rFonts w:ascii="Arial" w:hAnsi="Arial" w:cs="Arial"/>
          <w:color w:val="000000" w:themeColor="text1"/>
          <w:sz w:val="20"/>
          <w:szCs w:val="20"/>
        </w:rPr>
        <w:t xml:space="preserve"> e contínua</w:t>
      </w:r>
      <w:r w:rsidR="001F5BA8" w:rsidRPr="00695818">
        <w:rPr>
          <w:rFonts w:ascii="Arial" w:hAnsi="Arial" w:cs="Arial"/>
          <w:color w:val="000000" w:themeColor="text1"/>
          <w:sz w:val="20"/>
          <w:szCs w:val="20"/>
        </w:rPr>
        <w:t>. Nesse contexto, a Sistematização da Assistência de Enfermagem (SAE) surge como um instrumento</w:t>
      </w:r>
      <w:r w:rsidR="00F91619" w:rsidRPr="00695818">
        <w:rPr>
          <w:rFonts w:ascii="Arial" w:hAnsi="Arial" w:cs="Arial"/>
          <w:color w:val="000000" w:themeColor="text1"/>
          <w:sz w:val="20"/>
          <w:szCs w:val="20"/>
        </w:rPr>
        <w:t xml:space="preserve"> in</w:t>
      </w:r>
      <w:bookmarkStart w:id="0" w:name="_GoBack"/>
      <w:bookmarkEnd w:id="0"/>
      <w:r w:rsidR="00F91619" w:rsidRPr="00695818">
        <w:rPr>
          <w:rFonts w:ascii="Arial" w:hAnsi="Arial" w:cs="Arial"/>
          <w:color w:val="000000" w:themeColor="text1"/>
          <w:sz w:val="20"/>
          <w:szCs w:val="20"/>
        </w:rPr>
        <w:t xml:space="preserve">erente ao cuidado e </w:t>
      </w:r>
      <w:r w:rsidR="00EC4982" w:rsidRPr="00695818">
        <w:rPr>
          <w:rFonts w:ascii="Arial" w:hAnsi="Arial" w:cs="Arial"/>
          <w:color w:val="000000" w:themeColor="text1"/>
          <w:sz w:val="20"/>
          <w:szCs w:val="20"/>
        </w:rPr>
        <w:t xml:space="preserve">que objetiva facilitar a adaptação e recuperação do indivíduo em seus aspectos biopsicossociais. </w:t>
      </w:r>
      <w:r w:rsidRPr="00695818">
        <w:rPr>
          <w:rFonts w:ascii="Arial" w:hAnsi="Arial" w:cs="Arial"/>
          <w:b/>
          <w:color w:val="000000" w:themeColor="text1"/>
          <w:sz w:val="20"/>
          <w:szCs w:val="20"/>
        </w:rPr>
        <w:t xml:space="preserve">Objetivo: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>relatar a experiência de acadêmicos de enfermagem na elaboração de um plano de cuidados ao paciente com lesão por pressão</w:t>
      </w:r>
      <w:r w:rsidR="00E60B05" w:rsidRPr="00695818">
        <w:rPr>
          <w:rFonts w:ascii="Arial" w:hAnsi="Arial" w:cs="Arial"/>
          <w:color w:val="000000" w:themeColor="text1"/>
          <w:sz w:val="20"/>
          <w:szCs w:val="20"/>
        </w:rPr>
        <w:t>.</w:t>
      </w:r>
      <w:r w:rsidR="00EC4982" w:rsidRPr="006958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95818">
        <w:rPr>
          <w:rFonts w:ascii="Arial" w:hAnsi="Arial" w:cs="Arial"/>
          <w:b/>
          <w:color w:val="000000" w:themeColor="text1"/>
          <w:sz w:val="20"/>
          <w:szCs w:val="20"/>
        </w:rPr>
        <w:t xml:space="preserve">Metodologia: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trata-se de um relato de experiência produzido a partir de uma aula prática do módulo de Feridas em um Hospital Geral de Alagoas. Inicialmente foi feita a leitura do prontuário </w:t>
      </w:r>
      <w:r w:rsidR="00777417" w:rsidRPr="00695818">
        <w:rPr>
          <w:rFonts w:ascii="Arial" w:hAnsi="Arial" w:cs="Arial"/>
          <w:color w:val="000000" w:themeColor="text1"/>
          <w:sz w:val="20"/>
          <w:szCs w:val="20"/>
        </w:rPr>
        <w:t xml:space="preserve">a fim de conhecer o paciente e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>direcionar efetiv</w:t>
      </w:r>
      <w:r w:rsidR="00ED5E8E" w:rsidRPr="00695818">
        <w:rPr>
          <w:rFonts w:ascii="Arial" w:hAnsi="Arial" w:cs="Arial"/>
          <w:color w:val="000000" w:themeColor="text1"/>
          <w:sz w:val="20"/>
          <w:szCs w:val="20"/>
        </w:rPr>
        <w:t>amente a assistência. Logo após,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 foi realizada a cole</w:t>
      </w:r>
      <w:r w:rsidR="00D2055B" w:rsidRPr="00695818">
        <w:rPr>
          <w:rFonts w:ascii="Arial" w:hAnsi="Arial" w:cs="Arial"/>
          <w:color w:val="000000" w:themeColor="text1"/>
          <w:sz w:val="20"/>
          <w:szCs w:val="20"/>
        </w:rPr>
        <w:t>ta de dados através da anamnese e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 exame físico. A construção do plano de cuidados foi fundamentada na Classificação Internacional para </w:t>
      </w:r>
      <w:r w:rsidR="00EC4982" w:rsidRPr="00695818">
        <w:rPr>
          <w:rFonts w:ascii="Arial" w:hAnsi="Arial" w:cs="Arial"/>
          <w:color w:val="000000" w:themeColor="text1"/>
          <w:sz w:val="20"/>
          <w:szCs w:val="20"/>
        </w:rPr>
        <w:t xml:space="preserve">a Prática de Enfermagem – CIPE. </w:t>
      </w:r>
      <w:r w:rsidRPr="00695818">
        <w:rPr>
          <w:rFonts w:ascii="Arial" w:hAnsi="Arial" w:cs="Arial"/>
          <w:b/>
          <w:color w:val="000000" w:themeColor="text1"/>
          <w:sz w:val="20"/>
          <w:szCs w:val="20"/>
        </w:rPr>
        <w:t>Resultados</w:t>
      </w:r>
      <w:r w:rsidR="00F91619" w:rsidRPr="00695818">
        <w:rPr>
          <w:rFonts w:ascii="Arial" w:hAnsi="Arial" w:cs="Arial"/>
          <w:b/>
          <w:color w:val="000000" w:themeColor="text1"/>
          <w:sz w:val="20"/>
          <w:szCs w:val="20"/>
        </w:rPr>
        <w:t>/Discussão</w:t>
      </w:r>
      <w:r w:rsidRPr="00695818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B051BA" w:rsidRPr="006958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>os principais Diagnósticos de Enfermagem</w:t>
      </w:r>
      <w:r w:rsidR="00053F26" w:rsidRPr="00695818">
        <w:rPr>
          <w:rFonts w:ascii="Arial" w:hAnsi="Arial" w:cs="Arial"/>
          <w:color w:val="000000" w:themeColor="text1"/>
          <w:sz w:val="20"/>
          <w:szCs w:val="20"/>
        </w:rPr>
        <w:t xml:space="preserve"> encontrados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segundo a CIPE foram: integridade da pele prejudicada, </w:t>
      </w:r>
      <w:r w:rsidR="00D2055B" w:rsidRPr="00695818">
        <w:rPr>
          <w:rFonts w:ascii="Arial" w:hAnsi="Arial" w:cs="Arial"/>
          <w:color w:val="000000" w:themeColor="text1"/>
          <w:sz w:val="20"/>
          <w:szCs w:val="20"/>
        </w:rPr>
        <w:t>úlcera</w:t>
      </w:r>
      <w:r w:rsidR="00053F26" w:rsidRPr="00695818">
        <w:rPr>
          <w:rFonts w:ascii="Arial" w:hAnsi="Arial" w:cs="Arial"/>
          <w:color w:val="000000" w:themeColor="text1"/>
          <w:sz w:val="20"/>
          <w:szCs w:val="20"/>
        </w:rPr>
        <w:t xml:space="preserve"> por pressão</w:t>
      </w:r>
      <w:r w:rsidR="00710C3C" w:rsidRPr="00695818">
        <w:rPr>
          <w:rFonts w:ascii="Arial" w:hAnsi="Arial" w:cs="Arial"/>
          <w:color w:val="000000" w:themeColor="text1"/>
          <w:sz w:val="20"/>
          <w:szCs w:val="20"/>
        </w:rPr>
        <w:t xml:space="preserve"> no sacro</w:t>
      </w:r>
      <w:r w:rsidR="00D2055B" w:rsidRPr="00695818">
        <w:rPr>
          <w:rFonts w:ascii="Arial" w:hAnsi="Arial" w:cs="Arial"/>
          <w:color w:val="000000" w:themeColor="text1"/>
          <w:sz w:val="20"/>
          <w:szCs w:val="20"/>
        </w:rPr>
        <w:t>, risco de úlcera</w:t>
      </w:r>
      <w:r w:rsidR="00053F26" w:rsidRPr="00695818">
        <w:rPr>
          <w:rFonts w:ascii="Arial" w:hAnsi="Arial" w:cs="Arial"/>
          <w:color w:val="000000" w:themeColor="text1"/>
          <w:sz w:val="20"/>
          <w:szCs w:val="20"/>
        </w:rPr>
        <w:t xml:space="preserve"> por pressão, risco de infecção, mobilidade prejudicada</w:t>
      </w:r>
      <w:r w:rsidR="003B5AAB" w:rsidRPr="00695818">
        <w:rPr>
          <w:rFonts w:ascii="Arial" w:hAnsi="Arial" w:cs="Arial"/>
          <w:color w:val="000000" w:themeColor="text1"/>
          <w:sz w:val="20"/>
          <w:szCs w:val="20"/>
        </w:rPr>
        <w:t xml:space="preserve">, capacidade para executar </w:t>
      </w:r>
      <w:proofErr w:type="gramStart"/>
      <w:r w:rsidR="003B5AAB" w:rsidRPr="00695818">
        <w:rPr>
          <w:rFonts w:ascii="Arial" w:hAnsi="Arial" w:cs="Arial"/>
          <w:color w:val="000000" w:themeColor="text1"/>
          <w:sz w:val="20"/>
          <w:szCs w:val="20"/>
        </w:rPr>
        <w:t>o autocuidado</w:t>
      </w:r>
      <w:r w:rsidR="00D2055B" w:rsidRPr="00695818">
        <w:rPr>
          <w:rFonts w:ascii="Arial" w:hAnsi="Arial" w:cs="Arial"/>
          <w:color w:val="000000" w:themeColor="text1"/>
          <w:sz w:val="20"/>
          <w:szCs w:val="20"/>
        </w:rPr>
        <w:t xml:space="preserve"> prejudicada</w:t>
      </w:r>
      <w:proofErr w:type="gramEnd"/>
      <w:r w:rsidR="00D2055B" w:rsidRPr="00695818">
        <w:rPr>
          <w:rFonts w:ascii="Arial" w:hAnsi="Arial" w:cs="Arial"/>
          <w:color w:val="000000" w:themeColor="text1"/>
          <w:sz w:val="20"/>
          <w:szCs w:val="20"/>
        </w:rPr>
        <w:t xml:space="preserve"> e sono prejudicado.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>As intervenções propostas de acordo com as necessidades do paciente for</w:t>
      </w:r>
      <w:r w:rsidR="00D2055B" w:rsidRPr="00695818">
        <w:rPr>
          <w:rFonts w:ascii="Arial" w:hAnsi="Arial" w:cs="Arial"/>
          <w:color w:val="000000" w:themeColor="text1"/>
          <w:sz w:val="20"/>
          <w:szCs w:val="20"/>
        </w:rPr>
        <w:t>am: avaliar hidratação da pele, manter a lesão úmida para facilitar a cicatrização, assegurar ingestão nutric</w:t>
      </w:r>
      <w:r w:rsidR="00777417" w:rsidRPr="00695818">
        <w:rPr>
          <w:rFonts w:ascii="Arial" w:hAnsi="Arial" w:cs="Arial"/>
          <w:color w:val="000000" w:themeColor="text1"/>
          <w:sz w:val="20"/>
          <w:szCs w:val="20"/>
        </w:rPr>
        <w:t>i</w:t>
      </w:r>
      <w:r w:rsidR="00D2055B" w:rsidRPr="00695818">
        <w:rPr>
          <w:rFonts w:ascii="Arial" w:hAnsi="Arial" w:cs="Arial"/>
          <w:color w:val="000000" w:themeColor="text1"/>
          <w:sz w:val="20"/>
          <w:szCs w:val="20"/>
        </w:rPr>
        <w:t xml:space="preserve">onal adequada,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>avaliar cicatrização, evolução e exsudato da ferida, realizar curativo com técnica asséptica,</w:t>
      </w:r>
      <w:r w:rsidR="00D21433" w:rsidRPr="00695818">
        <w:rPr>
          <w:rFonts w:ascii="Arial" w:hAnsi="Arial" w:cs="Arial"/>
          <w:color w:val="000000" w:themeColor="text1"/>
          <w:sz w:val="20"/>
          <w:szCs w:val="20"/>
        </w:rPr>
        <w:t xml:space="preserve"> proteger proeminências ósseas em cada troca de posição corporal,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 verificar sinais e sintomas de infecção,</w:t>
      </w:r>
      <w:r w:rsidR="00E20169" w:rsidRPr="006958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>ajudar nas atividades de mobilidade, incentivar a mudança de decúbi</w:t>
      </w:r>
      <w:r w:rsidR="00D2055B" w:rsidRPr="00695818">
        <w:rPr>
          <w:rFonts w:ascii="Arial" w:hAnsi="Arial" w:cs="Arial"/>
          <w:color w:val="000000" w:themeColor="text1"/>
          <w:sz w:val="20"/>
          <w:szCs w:val="20"/>
        </w:rPr>
        <w:t>to, orientar a acompanhante sobre a rotina hospitalar quanto à higiene e alimentação e avaliar a c</w:t>
      </w:r>
      <w:r w:rsidR="00EC4982" w:rsidRPr="00695818">
        <w:rPr>
          <w:rFonts w:ascii="Arial" w:hAnsi="Arial" w:cs="Arial"/>
          <w:color w:val="000000" w:themeColor="text1"/>
          <w:sz w:val="20"/>
          <w:szCs w:val="20"/>
        </w:rPr>
        <w:t xml:space="preserve">ausa do padrão de sono alterado. </w:t>
      </w:r>
      <w:r w:rsidR="00ED5E8E" w:rsidRPr="00695818">
        <w:rPr>
          <w:rFonts w:ascii="Arial" w:hAnsi="Arial" w:cs="Arial"/>
          <w:b/>
          <w:color w:val="000000" w:themeColor="text1"/>
          <w:sz w:val="20"/>
          <w:szCs w:val="20"/>
        </w:rPr>
        <w:t>Conclusão:</w:t>
      </w:r>
      <w:r w:rsidR="0043221C" w:rsidRPr="006958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3221C" w:rsidRPr="00695818">
        <w:rPr>
          <w:rFonts w:ascii="Arial" w:hAnsi="Arial" w:cs="Arial"/>
          <w:color w:val="000000" w:themeColor="text1"/>
          <w:sz w:val="20"/>
          <w:szCs w:val="20"/>
        </w:rPr>
        <w:t xml:space="preserve">o planejamento da </w:t>
      </w:r>
      <w:r w:rsidR="008A0FA2" w:rsidRPr="00695818">
        <w:rPr>
          <w:rFonts w:ascii="Arial" w:hAnsi="Arial" w:cs="Arial"/>
          <w:color w:val="000000" w:themeColor="text1"/>
          <w:sz w:val="20"/>
          <w:szCs w:val="20"/>
        </w:rPr>
        <w:t>assistência de enfermagem garante</w:t>
      </w:r>
      <w:r w:rsidR="0043221C" w:rsidRPr="00695818">
        <w:rPr>
          <w:rFonts w:ascii="Arial" w:hAnsi="Arial" w:cs="Arial"/>
          <w:color w:val="000000" w:themeColor="text1"/>
          <w:sz w:val="20"/>
          <w:szCs w:val="20"/>
        </w:rPr>
        <w:t xml:space="preserve"> a responsabilidade junto ao paciente assistido, uma vez que es</w:t>
      </w:r>
      <w:r w:rsidR="008A0FA2" w:rsidRPr="00695818">
        <w:rPr>
          <w:rFonts w:ascii="Arial" w:hAnsi="Arial" w:cs="Arial"/>
          <w:color w:val="000000" w:themeColor="text1"/>
          <w:sz w:val="20"/>
          <w:szCs w:val="20"/>
        </w:rPr>
        <w:t>te processo permite delinear diagnósticos</w:t>
      </w:r>
      <w:r w:rsidR="0043221C" w:rsidRPr="006958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0FA2" w:rsidRPr="00695818">
        <w:rPr>
          <w:rFonts w:ascii="Arial" w:hAnsi="Arial" w:cs="Arial"/>
          <w:color w:val="000000" w:themeColor="text1"/>
          <w:sz w:val="20"/>
          <w:szCs w:val="20"/>
        </w:rPr>
        <w:t>relacionados às necessidades individuai</w:t>
      </w:r>
      <w:r w:rsidR="00777417" w:rsidRPr="00695818">
        <w:rPr>
          <w:rFonts w:ascii="Arial" w:hAnsi="Arial" w:cs="Arial"/>
          <w:color w:val="000000" w:themeColor="text1"/>
          <w:sz w:val="20"/>
          <w:szCs w:val="20"/>
        </w:rPr>
        <w:t>s e aplicação de intervenções</w:t>
      </w:r>
      <w:proofErr w:type="gramStart"/>
      <w:r w:rsidR="00777417" w:rsidRPr="0069581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gramEnd"/>
      <w:r w:rsidR="00777417" w:rsidRPr="00695818">
        <w:rPr>
          <w:rFonts w:ascii="Arial" w:hAnsi="Arial" w:cs="Arial"/>
          <w:color w:val="000000" w:themeColor="text1"/>
          <w:sz w:val="20"/>
          <w:szCs w:val="20"/>
        </w:rPr>
        <w:t>a</w:t>
      </w:r>
      <w:r w:rsidR="008A0FA2" w:rsidRPr="00695818">
        <w:rPr>
          <w:rFonts w:ascii="Arial" w:hAnsi="Arial" w:cs="Arial"/>
          <w:color w:val="000000" w:themeColor="text1"/>
          <w:sz w:val="20"/>
          <w:szCs w:val="20"/>
        </w:rPr>
        <w:t>través de cuidados efetivos</w:t>
      </w:r>
      <w:r w:rsidR="00B06E79" w:rsidRPr="0069581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41039C" w:rsidRPr="00695818" w:rsidRDefault="00F91619" w:rsidP="00F9161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5818">
        <w:rPr>
          <w:rFonts w:ascii="Arial" w:hAnsi="Arial" w:cs="Arial"/>
          <w:b/>
          <w:color w:val="000000" w:themeColor="text1"/>
          <w:sz w:val="20"/>
          <w:szCs w:val="20"/>
        </w:rPr>
        <w:t>Descritores:</w:t>
      </w:r>
      <w:r w:rsidR="00EC4982" w:rsidRPr="0069581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C4982" w:rsidRPr="00695818">
        <w:rPr>
          <w:rFonts w:ascii="Arial" w:hAnsi="Arial" w:cs="Arial"/>
          <w:color w:val="000000" w:themeColor="text1"/>
          <w:sz w:val="20"/>
          <w:szCs w:val="20"/>
        </w:rPr>
        <w:t xml:space="preserve">Lesão por pressão; Diagnósticos de Enfermagem; </w:t>
      </w:r>
      <w:r w:rsidR="0043221C" w:rsidRPr="00695818">
        <w:rPr>
          <w:rFonts w:ascii="Arial" w:hAnsi="Arial" w:cs="Arial"/>
          <w:color w:val="000000" w:themeColor="text1"/>
          <w:sz w:val="20"/>
          <w:szCs w:val="20"/>
        </w:rPr>
        <w:t>Cuidados de Enfermagem.</w:t>
      </w:r>
    </w:p>
    <w:p w:rsidR="00ED5E8E" w:rsidRPr="00695818" w:rsidRDefault="00ED5E8E" w:rsidP="00F91619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95818">
        <w:rPr>
          <w:rFonts w:ascii="Arial" w:hAnsi="Arial" w:cs="Arial"/>
          <w:b/>
          <w:color w:val="000000" w:themeColor="text1"/>
          <w:sz w:val="20"/>
          <w:szCs w:val="20"/>
        </w:rPr>
        <w:t>Referências</w:t>
      </w:r>
    </w:p>
    <w:p w:rsidR="00F91619" w:rsidRPr="00695818" w:rsidRDefault="00F91619" w:rsidP="00F9161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CLASSIFICAÇÃO INTERNACIONAL PARA A PRÁTICA DE ENFERMAGEM (CIPE®): versão 2015/Organizadora, Telma Ribeiro Garcia. – Porto Alegre: Artmed, 2016. </w:t>
      </w:r>
      <w:proofErr w:type="spellStart"/>
      <w:r w:rsidRPr="00695818">
        <w:rPr>
          <w:rFonts w:ascii="Arial" w:hAnsi="Arial" w:cs="Arial"/>
          <w:color w:val="000000" w:themeColor="text1"/>
          <w:sz w:val="20"/>
          <w:szCs w:val="20"/>
        </w:rPr>
        <w:t>ix</w:t>
      </w:r>
      <w:proofErr w:type="spellEnd"/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, 270 p.; </w:t>
      </w:r>
      <w:proofErr w:type="gramStart"/>
      <w:r w:rsidRPr="00695818">
        <w:rPr>
          <w:rFonts w:ascii="Arial" w:hAnsi="Arial" w:cs="Arial"/>
          <w:color w:val="000000" w:themeColor="text1"/>
          <w:sz w:val="20"/>
          <w:szCs w:val="20"/>
        </w:rPr>
        <w:t>25cm</w:t>
      </w:r>
      <w:proofErr w:type="gramEnd"/>
      <w:r w:rsidRPr="0069581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3221C" w:rsidRPr="00695818" w:rsidRDefault="0041039C" w:rsidP="00F9161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SILVA, </w:t>
      </w:r>
      <w:proofErr w:type="spellStart"/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Elisama</w:t>
      </w:r>
      <w:proofErr w:type="spellEnd"/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Gomes Correia </w:t>
      </w:r>
      <w:proofErr w:type="gramStart"/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</w:t>
      </w:r>
      <w:proofErr w:type="gramEnd"/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al. O conhecimento do enfermeiro sobre a Sistematização da Assistência de Enfermagem: da teoria à prática. </w:t>
      </w:r>
      <w:r w:rsidRPr="00695818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 da Escola de Enfermagem da USP</w:t>
      </w:r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São Paulo, v. 45, n. 6, p.1380-1386, 2011.</w:t>
      </w:r>
    </w:p>
    <w:p w:rsidR="00ED09F6" w:rsidRDefault="00ED09F6" w:rsidP="00F91619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VASCONCELOS, </w:t>
      </w:r>
      <w:proofErr w:type="spellStart"/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Josilene</w:t>
      </w:r>
      <w:proofErr w:type="spellEnd"/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Melo Buriti; CALIRI, Maria Helena </w:t>
      </w:r>
      <w:proofErr w:type="spellStart"/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Larcher</w:t>
      </w:r>
      <w:proofErr w:type="spellEnd"/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Ações de enfermagem antes e após um protocolo de prevenção de lesões por pressão em terapia intensiva. </w:t>
      </w:r>
      <w:r w:rsidRPr="00695818">
        <w:rPr>
          <w:rStyle w:val="Fort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Escola Anna Nery - Revista de Enfermagem</w:t>
      </w:r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v. 21, n. 1, </w:t>
      </w:r>
      <w:r w:rsidRPr="00695818">
        <w:rPr>
          <w:rFonts w:ascii="Arial" w:hAnsi="Arial" w:cs="Arial"/>
          <w:color w:val="000000" w:themeColor="text1"/>
          <w:sz w:val="20"/>
          <w:szCs w:val="20"/>
        </w:rPr>
        <w:t xml:space="preserve">e20170001, </w:t>
      </w:r>
      <w:r w:rsidRPr="006958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2017</w:t>
      </w:r>
      <w:r w:rsidRPr="00F9161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3026A" w:rsidRPr="00804F79" w:rsidRDefault="0093026A" w:rsidP="001454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3026A" w:rsidRPr="00804F79" w:rsidSect="00F9161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4E" w:rsidRDefault="008A574E" w:rsidP="00B06E79">
      <w:pPr>
        <w:spacing w:after="0" w:line="240" w:lineRule="auto"/>
      </w:pPr>
      <w:r>
        <w:separator/>
      </w:r>
    </w:p>
  </w:endnote>
  <w:endnote w:type="continuationSeparator" w:id="0">
    <w:p w:rsidR="008A574E" w:rsidRDefault="008A574E" w:rsidP="00B0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4E" w:rsidRDefault="008A574E" w:rsidP="00B06E79">
      <w:pPr>
        <w:spacing w:after="0" w:line="240" w:lineRule="auto"/>
      </w:pPr>
      <w:r>
        <w:separator/>
      </w:r>
    </w:p>
  </w:footnote>
  <w:footnote w:type="continuationSeparator" w:id="0">
    <w:p w:rsidR="008A574E" w:rsidRDefault="008A574E" w:rsidP="00B06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E6"/>
    <w:rsid w:val="00053F26"/>
    <w:rsid w:val="000A2179"/>
    <w:rsid w:val="000E13DA"/>
    <w:rsid w:val="001454E6"/>
    <w:rsid w:val="001F5BA8"/>
    <w:rsid w:val="003B5AAB"/>
    <w:rsid w:val="0041039C"/>
    <w:rsid w:val="0043221C"/>
    <w:rsid w:val="00695818"/>
    <w:rsid w:val="00710C3C"/>
    <w:rsid w:val="00737F8D"/>
    <w:rsid w:val="00777417"/>
    <w:rsid w:val="00804F79"/>
    <w:rsid w:val="0084773D"/>
    <w:rsid w:val="008A0FA2"/>
    <w:rsid w:val="008A574E"/>
    <w:rsid w:val="008F11F4"/>
    <w:rsid w:val="0093026A"/>
    <w:rsid w:val="00946469"/>
    <w:rsid w:val="00B051BA"/>
    <w:rsid w:val="00B06E79"/>
    <w:rsid w:val="00B60240"/>
    <w:rsid w:val="00C05A84"/>
    <w:rsid w:val="00C36358"/>
    <w:rsid w:val="00C4394E"/>
    <w:rsid w:val="00C53281"/>
    <w:rsid w:val="00D2055B"/>
    <w:rsid w:val="00D21433"/>
    <w:rsid w:val="00DB64D8"/>
    <w:rsid w:val="00E20169"/>
    <w:rsid w:val="00E60B05"/>
    <w:rsid w:val="00EC4982"/>
    <w:rsid w:val="00ED09F6"/>
    <w:rsid w:val="00ED5E8E"/>
    <w:rsid w:val="00F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E79"/>
  </w:style>
  <w:style w:type="paragraph" w:styleId="Rodap">
    <w:name w:val="footer"/>
    <w:basedOn w:val="Normal"/>
    <w:link w:val="RodapChar"/>
    <w:uiPriority w:val="99"/>
    <w:unhideWhenUsed/>
    <w:rsid w:val="00B0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E79"/>
  </w:style>
  <w:style w:type="character" w:styleId="Forte">
    <w:name w:val="Strong"/>
    <w:basedOn w:val="Fontepargpadro"/>
    <w:uiPriority w:val="22"/>
    <w:qFormat/>
    <w:rsid w:val="00410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E79"/>
  </w:style>
  <w:style w:type="paragraph" w:styleId="Rodap">
    <w:name w:val="footer"/>
    <w:basedOn w:val="Normal"/>
    <w:link w:val="RodapChar"/>
    <w:uiPriority w:val="99"/>
    <w:unhideWhenUsed/>
    <w:rsid w:val="00B0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E79"/>
  </w:style>
  <w:style w:type="character" w:styleId="Forte">
    <w:name w:val="Strong"/>
    <w:basedOn w:val="Fontepargpadro"/>
    <w:uiPriority w:val="22"/>
    <w:qFormat/>
    <w:rsid w:val="00410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windows</cp:lastModifiedBy>
  <cp:revision>19</cp:revision>
  <dcterms:created xsi:type="dcterms:W3CDTF">2019-04-19T14:07:00Z</dcterms:created>
  <dcterms:modified xsi:type="dcterms:W3CDTF">2019-04-20T19:08:00Z</dcterms:modified>
</cp:coreProperties>
</file>