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7B2816FD" w:rsidR="009F1DE4" w:rsidRPr="0068717E" w:rsidRDefault="00FB080C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OS ASPECTOS PSICOLÓGICOS DA OBESIDADE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426038F" w:rsidR="009F1DE4" w:rsidRPr="0068717E" w:rsidRDefault="00FB080C" w:rsidP="00FB080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Carolina Rocha de Macedo</w:t>
      </w:r>
      <w:r w:rsidR="006163CD" w:rsidRPr="0068717E">
        <w:rPr>
          <w:rFonts w:cstheme="minorHAnsi"/>
          <w:sz w:val="24"/>
          <w:szCs w:val="24"/>
          <w:vertAlign w:val="superscript"/>
        </w:rPr>
        <w:t>1</w:t>
      </w:r>
      <w:r w:rsidR="000712D1">
        <w:t xml:space="preserve">, </w:t>
      </w:r>
      <w:proofErr w:type="spellStart"/>
      <w:r w:rsidR="00D50131">
        <w:rPr>
          <w:rFonts w:cstheme="minorHAnsi"/>
          <w:sz w:val="24"/>
          <w:szCs w:val="24"/>
        </w:rPr>
        <w:t>Tacyana</w:t>
      </w:r>
      <w:proofErr w:type="spellEnd"/>
      <w:r w:rsidR="00D50131">
        <w:rPr>
          <w:rFonts w:cstheme="minorHAnsi"/>
          <w:sz w:val="24"/>
          <w:szCs w:val="24"/>
        </w:rPr>
        <w:t xml:space="preserve"> Silva Peres</w:t>
      </w:r>
      <w:r w:rsidR="00D50131" w:rsidRPr="0068717E">
        <w:rPr>
          <w:rFonts w:cstheme="minorHAnsi"/>
          <w:sz w:val="24"/>
          <w:szCs w:val="24"/>
          <w:vertAlign w:val="superscript"/>
        </w:rPr>
        <w:t>2</w:t>
      </w:r>
      <w:r w:rsidR="00D50131">
        <w:rPr>
          <w:rFonts w:cstheme="minorHAnsi"/>
          <w:sz w:val="24"/>
          <w:szCs w:val="24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9E678EC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FB080C">
        <w:rPr>
          <w:rFonts w:cstheme="minorHAnsi"/>
          <w:sz w:val="24"/>
          <w:szCs w:val="24"/>
        </w:rPr>
        <w:t>anna.carolina.r@hotmail.com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B713D95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762801">
        <w:rPr>
          <w:rFonts w:cstheme="minorHAnsi"/>
          <w:sz w:val="20"/>
          <w:szCs w:val="20"/>
        </w:rPr>
        <w:t xml:space="preserve"> </w:t>
      </w:r>
      <w:r w:rsidR="006465F4">
        <w:rPr>
          <w:rFonts w:cstheme="minorHAnsi"/>
          <w:sz w:val="20"/>
          <w:szCs w:val="20"/>
        </w:rPr>
        <w:t>Graduanda em Psicologia</w:t>
      </w:r>
      <w:r w:rsidRPr="0068717E">
        <w:rPr>
          <w:rFonts w:cstheme="minorHAnsi"/>
          <w:sz w:val="20"/>
          <w:szCs w:val="20"/>
        </w:rPr>
        <w:t xml:space="preserve">, </w:t>
      </w:r>
      <w:r w:rsidR="006465F4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>,</w:t>
      </w:r>
      <w:r w:rsidR="006465F4">
        <w:rPr>
          <w:rFonts w:cstheme="minorHAnsi"/>
          <w:sz w:val="20"/>
          <w:szCs w:val="20"/>
        </w:rPr>
        <w:t xml:space="preserve"> Departamento de Psicologia,</w:t>
      </w:r>
      <w:r w:rsidR="00A729B8">
        <w:rPr>
          <w:rFonts w:cstheme="minorHAnsi"/>
          <w:sz w:val="20"/>
          <w:szCs w:val="20"/>
        </w:rPr>
        <w:t xml:space="preserve"> </w:t>
      </w:r>
      <w:r w:rsidR="00664CEC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664CEC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B65734" w:rsidRPr="00B65734">
        <w:rPr>
          <w:sz w:val="20"/>
          <w:szCs w:val="20"/>
        </w:rPr>
        <w:t xml:space="preserve">Mestre em Promoção da Saúde, </w:t>
      </w:r>
      <w:proofErr w:type="gramStart"/>
      <w:r w:rsidR="00B65734" w:rsidRPr="00B65734">
        <w:rPr>
          <w:sz w:val="20"/>
          <w:szCs w:val="20"/>
        </w:rPr>
        <w:t>Docente</w:t>
      </w:r>
      <w:proofErr w:type="gramEnd"/>
      <w:r w:rsidR="00B65734" w:rsidRPr="00B65734">
        <w:rPr>
          <w:sz w:val="20"/>
          <w:szCs w:val="20"/>
        </w:rPr>
        <w:t xml:space="preserve"> pelo Centro Universitário do Cerrado Patrocínio, Psicologia, Patrocínio, Brasil</w:t>
      </w:r>
      <w:r w:rsidR="001404DE">
        <w:rPr>
          <w:sz w:val="20"/>
          <w:szCs w:val="20"/>
        </w:rPr>
        <w:t>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D799538" w14:textId="6B3B521A" w:rsidR="00CE1CCD" w:rsidRDefault="009F1DE4" w:rsidP="00704CD5">
      <w:pPr>
        <w:pStyle w:val="NormalWeb"/>
        <w:jc w:val="both"/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345281" w:rsidRPr="00345281">
        <w:t xml:space="preserve"> </w:t>
      </w:r>
      <w:r w:rsidR="000969BF" w:rsidRPr="00013899">
        <w:rPr>
          <w:rFonts w:asciiTheme="minorHAnsi" w:hAnsiTheme="minorHAnsi" w:cstheme="minorHAnsi"/>
        </w:rPr>
        <w:t xml:space="preserve">A obesidade é considerada, atualmente, um dos principais problemas de saúde pública, identificando-se como uma doença de caráter crônico e constituindo-se em epidemia mundial. Torna-se assim necessário investigar e conhecer as características psicológicas subjacentes.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E417F3" w:rsidRPr="00E417F3">
        <w:t xml:space="preserve"> </w:t>
      </w:r>
      <w:r w:rsidR="000969BF" w:rsidRPr="00013899">
        <w:rPr>
          <w:rFonts w:asciiTheme="minorHAnsi" w:hAnsiTheme="minorHAnsi" w:cstheme="minorHAnsi"/>
        </w:rPr>
        <w:t>Conhecer os aspectos que envolvem a obesidade, identificar os desafios vivenciados pelo sujeito, além de descrever como afeta o psicológico.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E417F3" w:rsidRPr="00E417F3">
        <w:t xml:space="preserve"> </w:t>
      </w:r>
      <w:r w:rsidR="00E417F3" w:rsidRPr="00D16386">
        <w:rPr>
          <w:rFonts w:asciiTheme="minorHAnsi" w:hAnsiTheme="minorHAnsi" w:cstheme="minorHAnsi"/>
        </w:rPr>
        <w:t>Utilizou-se de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>uma revisão sistemática de literatura, que visa responder à pergunta norteadora do trabalho: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>“Quais são os aspectos psicológicos relacionados à obesidade?”, por</w:t>
      </w:r>
      <w:r w:rsidR="00E417F3" w:rsidRPr="00D16386">
        <w:rPr>
          <w:rFonts w:asciiTheme="minorHAnsi" w:hAnsiTheme="minorHAnsi" w:cstheme="minorHAnsi"/>
          <w:spacing w:val="-57"/>
        </w:rPr>
        <w:t xml:space="preserve"> </w:t>
      </w:r>
      <w:r w:rsidR="00E417F3" w:rsidRPr="00D16386">
        <w:rPr>
          <w:rFonts w:asciiTheme="minorHAnsi" w:hAnsiTheme="minorHAnsi" w:cstheme="minorHAnsi"/>
        </w:rPr>
        <w:t xml:space="preserve">meio de uma busca eletrônica de dados em base científica como PUBMED, </w:t>
      </w:r>
      <w:proofErr w:type="spellStart"/>
      <w:r w:rsidR="00E417F3" w:rsidRPr="00D16386">
        <w:rPr>
          <w:rFonts w:asciiTheme="minorHAnsi" w:hAnsiTheme="minorHAnsi" w:cstheme="minorHAnsi"/>
        </w:rPr>
        <w:t>Scielo</w:t>
      </w:r>
      <w:proofErr w:type="spellEnd"/>
      <w:r w:rsidR="00E417F3" w:rsidRPr="00D16386">
        <w:rPr>
          <w:rFonts w:asciiTheme="minorHAnsi" w:hAnsiTheme="minorHAnsi" w:cstheme="minorHAnsi"/>
        </w:rPr>
        <w:t xml:space="preserve"> e BVS. A</w:t>
      </w:r>
      <w:r w:rsidR="00E417F3" w:rsidRPr="00D16386">
        <w:rPr>
          <w:rFonts w:asciiTheme="minorHAnsi" w:hAnsiTheme="minorHAnsi" w:cstheme="minorHAnsi"/>
          <w:spacing w:val="-57"/>
        </w:rPr>
        <w:t xml:space="preserve"> </w:t>
      </w:r>
      <w:r w:rsidR="00E417F3" w:rsidRPr="00D16386">
        <w:rPr>
          <w:rFonts w:asciiTheme="minorHAnsi" w:hAnsiTheme="minorHAnsi" w:cstheme="minorHAnsi"/>
        </w:rPr>
        <w:t>busca de dados possibilitou encontrar 124 artigos, em seguida foram lidos os resumos de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>todos e selecionados aqueles que melhor se relacionavam com o tema do estudo. Foram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>descartadas</w:t>
      </w:r>
      <w:r w:rsidR="00E417F3" w:rsidRPr="00D16386">
        <w:rPr>
          <w:rFonts w:asciiTheme="minorHAnsi" w:hAnsiTheme="minorHAnsi" w:cstheme="minorHAnsi"/>
          <w:spacing w:val="1"/>
        </w:rPr>
        <w:t xml:space="preserve"> 60 </w:t>
      </w:r>
      <w:r w:rsidR="00E417F3" w:rsidRPr="00D16386">
        <w:rPr>
          <w:rFonts w:asciiTheme="minorHAnsi" w:hAnsiTheme="minorHAnsi" w:cstheme="minorHAnsi"/>
        </w:rPr>
        <w:t>sendo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>eles: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>dissertações,</w:t>
      </w:r>
      <w:r w:rsidR="00E417F3" w:rsidRPr="00D16386">
        <w:rPr>
          <w:rFonts w:asciiTheme="minorHAnsi" w:hAnsiTheme="minorHAnsi" w:cstheme="minorHAnsi"/>
          <w:spacing w:val="1"/>
        </w:rPr>
        <w:t xml:space="preserve"> </w:t>
      </w:r>
      <w:r w:rsidR="00E417F3" w:rsidRPr="00D16386">
        <w:rPr>
          <w:rFonts w:asciiTheme="minorHAnsi" w:hAnsiTheme="minorHAnsi" w:cstheme="minorHAnsi"/>
        </w:rPr>
        <w:t xml:space="preserve">resenhas, artigos </w:t>
      </w:r>
      <w:r w:rsidR="00E417F3" w:rsidRPr="00D16386">
        <w:rPr>
          <w:rFonts w:asciiTheme="minorHAnsi" w:hAnsiTheme="minorHAnsi" w:cstheme="minorHAnsi"/>
          <w:shd w:val="clear" w:color="auto" w:fill="FFFFFF"/>
        </w:rPr>
        <w:t>por versarem acerca de uma temática diversa do tema proposto, e 30 foram identificados em duplicidade, e foram excluídos,</w:t>
      </w:r>
      <w:r w:rsidR="00E417F3" w:rsidRPr="00D16386">
        <w:rPr>
          <w:rFonts w:asciiTheme="minorHAnsi" w:hAnsiTheme="minorHAnsi" w:cstheme="minorHAnsi"/>
        </w:rPr>
        <w:t xml:space="preserve"> sendo assim totaliza 34 artigos estudados</w:t>
      </w:r>
      <w:r w:rsidR="00E417F3" w:rsidRPr="00914908">
        <w:t>.</w:t>
      </w:r>
      <w:r w:rsidR="00E417F3" w:rsidRPr="00914908">
        <w:rPr>
          <w:spacing w:val="14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E417F3" w:rsidRPr="00D16386">
        <w:rPr>
          <w:rFonts w:asciiTheme="minorHAnsi" w:hAnsiTheme="minorHAnsi" w:cstheme="minorHAnsi"/>
        </w:rPr>
        <w:t>A pesquisa evidenciou que a modificação no estilo de vida da sociedade colaborou para mudança de hábitos interferindo na saúde e no comportamento alimentar. Essa modificação foi um fator importante para o aumento da prevalência da obesidade, doença a qual apresenta diversos níveis de dificuldades, podendo comprometer a saúde física e psicológica do indivíduo.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704CD5" w:rsidRPr="00CE1CCD">
        <w:rPr>
          <w:rFonts w:asciiTheme="minorHAnsi" w:hAnsiTheme="minorHAnsi" w:cstheme="minorHAnsi"/>
        </w:rPr>
        <w:t>Os resultados mostraram que o indivíduo obeso vivencia inúmeros desafios em seu cotidiano, apresentando por muitas vezes comorbidades físicas e psicológicas, a qual intensificam o sofrimento. Dessa forma, mostra-se relevante propor a estes indivíduos uma abordagem de tratamento multidisciplinar para que tais aspectos psicológicos sejam abordados adequadamente.</w:t>
      </w:r>
      <w:r w:rsidR="00704CD5" w:rsidRPr="00700426">
        <w:t xml:space="preserve"> </w:t>
      </w:r>
    </w:p>
    <w:p w14:paraId="1EA7B479" w14:textId="19F2AA3D" w:rsidR="009F1DE4" w:rsidRPr="0068717E" w:rsidRDefault="009F1DE4" w:rsidP="00704CD5">
      <w:pPr>
        <w:pStyle w:val="NormalWeb"/>
        <w:jc w:val="both"/>
        <w:rPr>
          <w:rFonts w:cstheme="minorHAnsi"/>
        </w:rPr>
      </w:pPr>
      <w:r w:rsidRPr="0068717E">
        <w:rPr>
          <w:rFonts w:cstheme="minorHAnsi"/>
          <w:b/>
          <w:bCs/>
        </w:rPr>
        <w:t>Palavras-chave:</w:t>
      </w:r>
      <w:r w:rsidR="00D14C4E">
        <w:rPr>
          <w:rFonts w:cstheme="minorHAnsi"/>
        </w:rPr>
        <w:t xml:space="preserve"> </w:t>
      </w:r>
      <w:r w:rsidR="00DE6292">
        <w:rPr>
          <w:rFonts w:cstheme="minorHAnsi"/>
        </w:rPr>
        <w:t xml:space="preserve">Obesidade. Aspectos </w:t>
      </w:r>
      <w:r w:rsidR="00FD1E3D">
        <w:rPr>
          <w:rFonts w:cstheme="minorHAnsi"/>
        </w:rPr>
        <w:t xml:space="preserve">psicológicos. </w:t>
      </w:r>
      <w:r w:rsidR="003955E2">
        <w:rPr>
          <w:rFonts w:cstheme="minorHAnsi"/>
        </w:rPr>
        <w:t>Comorbidades psicológicas.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7BD3F325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94B3" w14:textId="77777777" w:rsidR="004555A2" w:rsidRDefault="004555A2" w:rsidP="00E21086">
      <w:pPr>
        <w:spacing w:after="0" w:line="240" w:lineRule="auto"/>
      </w:pPr>
      <w:r>
        <w:separator/>
      </w:r>
    </w:p>
  </w:endnote>
  <w:endnote w:type="continuationSeparator" w:id="0">
    <w:p w14:paraId="5254E99C" w14:textId="77777777" w:rsidR="004555A2" w:rsidRDefault="004555A2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E441" w14:textId="77777777" w:rsidR="004555A2" w:rsidRDefault="004555A2" w:rsidP="00E21086">
      <w:pPr>
        <w:spacing w:after="0" w:line="240" w:lineRule="auto"/>
      </w:pPr>
      <w:r>
        <w:separator/>
      </w:r>
    </w:p>
  </w:footnote>
  <w:footnote w:type="continuationSeparator" w:id="0">
    <w:p w14:paraId="69DE89D9" w14:textId="77777777" w:rsidR="004555A2" w:rsidRDefault="004555A2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712D1"/>
    <w:rsid w:val="000969BF"/>
    <w:rsid w:val="000C5F1D"/>
    <w:rsid w:val="001404DE"/>
    <w:rsid w:val="00230065"/>
    <w:rsid w:val="0026113C"/>
    <w:rsid w:val="00345281"/>
    <w:rsid w:val="003502A6"/>
    <w:rsid w:val="003955E2"/>
    <w:rsid w:val="004555A2"/>
    <w:rsid w:val="0049040C"/>
    <w:rsid w:val="00493C8E"/>
    <w:rsid w:val="006163CD"/>
    <w:rsid w:val="006465F4"/>
    <w:rsid w:val="00664CEC"/>
    <w:rsid w:val="0068717E"/>
    <w:rsid w:val="006C0DFD"/>
    <w:rsid w:val="006F3B8D"/>
    <w:rsid w:val="00704CD5"/>
    <w:rsid w:val="00721F0D"/>
    <w:rsid w:val="00762801"/>
    <w:rsid w:val="00787FDE"/>
    <w:rsid w:val="008B4245"/>
    <w:rsid w:val="0096547F"/>
    <w:rsid w:val="009E3B95"/>
    <w:rsid w:val="009F1DE4"/>
    <w:rsid w:val="009F56AB"/>
    <w:rsid w:val="00A02D7E"/>
    <w:rsid w:val="00A448DB"/>
    <w:rsid w:val="00A645E0"/>
    <w:rsid w:val="00A729B8"/>
    <w:rsid w:val="00AC652E"/>
    <w:rsid w:val="00B63464"/>
    <w:rsid w:val="00B65734"/>
    <w:rsid w:val="00C612C8"/>
    <w:rsid w:val="00CE1CCD"/>
    <w:rsid w:val="00D14C4E"/>
    <w:rsid w:val="00D16386"/>
    <w:rsid w:val="00D50131"/>
    <w:rsid w:val="00DE6292"/>
    <w:rsid w:val="00E15432"/>
    <w:rsid w:val="00E21086"/>
    <w:rsid w:val="00E417F3"/>
    <w:rsid w:val="00ED4C31"/>
    <w:rsid w:val="00F044F1"/>
    <w:rsid w:val="00F22B28"/>
    <w:rsid w:val="00F23B31"/>
    <w:rsid w:val="00F26A63"/>
    <w:rsid w:val="00F51F16"/>
    <w:rsid w:val="00FB080C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anna carolina rocha</cp:lastModifiedBy>
  <cp:revision>6</cp:revision>
  <cp:lastPrinted>2020-10-30T14:15:00Z</cp:lastPrinted>
  <dcterms:created xsi:type="dcterms:W3CDTF">2022-10-20T12:19:00Z</dcterms:created>
  <dcterms:modified xsi:type="dcterms:W3CDTF">2022-10-20T12:42:00Z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