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B1F02" w14:textId="4304BF42" w:rsidR="00FE4105" w:rsidRDefault="004C4A45" w:rsidP="0042698E">
      <w:pPr>
        <w:pStyle w:val="cvgsua"/>
        <w:spacing w:line="360" w:lineRule="auto"/>
        <w:jc w:val="center"/>
        <w:rPr>
          <w:rStyle w:val="oypena"/>
          <w:rFonts w:eastAsiaTheme="majorEastAsia"/>
          <w:b/>
          <w:bCs/>
          <w:color w:val="000000"/>
          <w:sz w:val="28"/>
          <w:szCs w:val="28"/>
        </w:rPr>
      </w:pPr>
      <w:bookmarkStart w:id="0" w:name="_GoBack"/>
      <w:r w:rsidRPr="00275C57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C57" w:rsidRPr="00275C57">
        <w:rPr>
          <w:rStyle w:val="oypena"/>
          <w:rFonts w:eastAsiaTheme="majorEastAsia"/>
          <w:b/>
          <w:bCs/>
          <w:color w:val="000000"/>
          <w:sz w:val="28"/>
          <w:szCs w:val="28"/>
        </w:rPr>
        <w:t>AL</w:t>
      </w:r>
      <w:r w:rsidR="0042698E" w:rsidRPr="0042698E">
        <w:rPr>
          <w:rFonts w:eastAsiaTheme="majorEastAsia"/>
          <w:b/>
          <w:bCs/>
          <w:color w:val="000000"/>
          <w:sz w:val="28"/>
          <w:szCs w:val="28"/>
        </w:rPr>
        <w:t>É</w:t>
      </w:r>
      <w:r w:rsidR="00275C57" w:rsidRPr="00275C57">
        <w:rPr>
          <w:rStyle w:val="oypena"/>
          <w:rFonts w:eastAsiaTheme="majorEastAsia"/>
          <w:b/>
          <w:bCs/>
          <w:color w:val="000000"/>
          <w:sz w:val="28"/>
          <w:szCs w:val="28"/>
        </w:rPr>
        <w:t>M DOS ESTER</w:t>
      </w:r>
      <w:r w:rsidR="00C009C0">
        <w:rPr>
          <w:rStyle w:val="oypena"/>
          <w:rFonts w:eastAsiaTheme="majorEastAsia"/>
          <w:b/>
          <w:bCs/>
          <w:color w:val="000000"/>
          <w:sz w:val="28"/>
          <w:szCs w:val="28"/>
        </w:rPr>
        <w:t>E</w:t>
      </w:r>
      <w:r w:rsidR="0042698E" w:rsidRPr="0042698E">
        <w:rPr>
          <w:rFonts w:eastAsiaTheme="majorEastAsia"/>
          <w:b/>
          <w:bCs/>
          <w:color w:val="000000"/>
          <w:sz w:val="28"/>
          <w:szCs w:val="28"/>
        </w:rPr>
        <w:t>Ó</w:t>
      </w:r>
      <w:r w:rsidR="00275C57" w:rsidRPr="00275C57">
        <w:rPr>
          <w:rStyle w:val="oypena"/>
          <w:rFonts w:eastAsiaTheme="majorEastAsia"/>
          <w:b/>
          <w:bCs/>
          <w:color w:val="000000"/>
          <w:sz w:val="28"/>
          <w:szCs w:val="28"/>
        </w:rPr>
        <w:t>TIPOS: TRANSTORNO DO ESPECTRO AUTISTA EM MULHERES</w:t>
      </w:r>
      <w:r w:rsidR="00C009C0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275C57" w:rsidRPr="00275C57">
        <w:rPr>
          <w:rStyle w:val="oypena"/>
          <w:rFonts w:eastAsiaTheme="majorEastAsia"/>
          <w:b/>
          <w:bCs/>
          <w:color w:val="000000"/>
          <w:sz w:val="28"/>
          <w:szCs w:val="28"/>
        </w:rPr>
        <w:t>- DESAFIOS DE DIAGN</w:t>
      </w:r>
      <w:r w:rsidR="0042698E" w:rsidRPr="0042698E">
        <w:rPr>
          <w:rFonts w:eastAsiaTheme="majorEastAsia"/>
          <w:b/>
          <w:bCs/>
          <w:color w:val="000000"/>
          <w:sz w:val="28"/>
          <w:szCs w:val="28"/>
        </w:rPr>
        <w:t>Ó</w:t>
      </w:r>
      <w:r w:rsidR="00275C57" w:rsidRPr="00275C57">
        <w:rPr>
          <w:rStyle w:val="oypena"/>
          <w:rFonts w:eastAsiaTheme="majorEastAsia"/>
          <w:b/>
          <w:bCs/>
          <w:color w:val="000000"/>
          <w:sz w:val="28"/>
          <w:szCs w:val="28"/>
        </w:rPr>
        <w:t>STICO E INTERVENÇÃO</w:t>
      </w:r>
      <w:bookmarkEnd w:id="0"/>
      <w:r w:rsidR="00275C57" w:rsidRPr="00275C57">
        <w:rPr>
          <w:rStyle w:val="oypena"/>
          <w:rFonts w:eastAsiaTheme="majorEastAsia"/>
          <w:b/>
          <w:bCs/>
          <w:color w:val="000000"/>
          <w:sz w:val="28"/>
          <w:szCs w:val="28"/>
        </w:rPr>
        <w:t xml:space="preserve"> </w:t>
      </w:r>
    </w:p>
    <w:p w14:paraId="282A1714" w14:textId="1EF3A174" w:rsidR="00AC27AB" w:rsidRPr="00AC27AB" w:rsidRDefault="00AC27AB" w:rsidP="00AC27AB">
      <w:pPr>
        <w:pStyle w:val="cvgsua"/>
        <w:spacing w:line="360" w:lineRule="auto"/>
        <w:rPr>
          <w:rFonts w:eastAsiaTheme="majorEastAsia"/>
          <w:bCs/>
          <w:color w:val="000000"/>
          <w:sz w:val="28"/>
          <w:szCs w:val="28"/>
        </w:rPr>
      </w:pPr>
      <w:r w:rsidRPr="00AC27AB">
        <w:rPr>
          <w:rFonts w:eastAsiaTheme="majorEastAsia"/>
          <w:bCs/>
          <w:color w:val="000000"/>
          <w:sz w:val="28"/>
          <w:szCs w:val="28"/>
        </w:rPr>
        <w:t xml:space="preserve">Universidade Evangélica de Goiás - </w:t>
      </w:r>
      <w:proofErr w:type="spellStart"/>
      <w:r w:rsidRPr="00AC27AB">
        <w:rPr>
          <w:rFonts w:eastAsiaTheme="majorEastAsia"/>
          <w:bCs/>
          <w:color w:val="000000"/>
          <w:sz w:val="28"/>
          <w:szCs w:val="28"/>
        </w:rPr>
        <w:t>UniEvangélica</w:t>
      </w:r>
      <w:proofErr w:type="spellEnd"/>
    </w:p>
    <w:p w14:paraId="38F2F7B7" w14:textId="58BFD2C2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275C57" w:rsidRPr="00275C57">
        <w:rPr>
          <w:rFonts w:eastAsiaTheme="majorEastAsia"/>
          <w:color w:val="000000"/>
        </w:rPr>
        <w:t xml:space="preserve">O transtorno do espectro autista (TEA) é uma condição complexa que afeta o desenvolvimento </w:t>
      </w:r>
      <w:proofErr w:type="spellStart"/>
      <w:r w:rsidR="00275C57" w:rsidRPr="00275C57">
        <w:rPr>
          <w:rFonts w:eastAsiaTheme="majorEastAsia"/>
          <w:color w:val="000000"/>
        </w:rPr>
        <w:t>sociocomunicativo</w:t>
      </w:r>
      <w:proofErr w:type="spellEnd"/>
      <w:r w:rsidR="00275C57" w:rsidRPr="00275C57">
        <w:rPr>
          <w:rFonts w:eastAsiaTheme="majorEastAsia"/>
          <w:color w:val="000000"/>
        </w:rPr>
        <w:t>, interesses e comportamentos. Inicialmente</w:t>
      </w:r>
      <w:r w:rsidR="00C009C0">
        <w:rPr>
          <w:rFonts w:eastAsiaTheme="majorEastAsia"/>
          <w:color w:val="000000"/>
        </w:rPr>
        <w:t>,</w:t>
      </w:r>
      <w:r w:rsidR="00275C57" w:rsidRPr="00275C57">
        <w:rPr>
          <w:rFonts w:eastAsiaTheme="majorEastAsia"/>
          <w:color w:val="000000"/>
        </w:rPr>
        <w:t xml:space="preserve"> pensava-se que o TEA era</w:t>
      </w:r>
      <w:r w:rsidR="00275C57">
        <w:rPr>
          <w:rFonts w:eastAsiaTheme="majorEastAsia"/>
          <w:color w:val="000000"/>
        </w:rPr>
        <w:t xml:space="preserve"> cerca de</w:t>
      </w:r>
      <w:r w:rsidR="00275C57" w:rsidRPr="00275C57">
        <w:rPr>
          <w:rFonts w:eastAsiaTheme="majorEastAsia"/>
          <w:color w:val="000000"/>
        </w:rPr>
        <w:t xml:space="preserve"> </w:t>
      </w:r>
      <w:r w:rsidR="00275C57">
        <w:rPr>
          <w:rFonts w:eastAsiaTheme="majorEastAsia"/>
          <w:color w:val="000000"/>
        </w:rPr>
        <w:t xml:space="preserve">três vezes </w:t>
      </w:r>
      <w:r w:rsidR="00275C57" w:rsidRPr="00275C57">
        <w:rPr>
          <w:rFonts w:eastAsiaTheme="majorEastAsia"/>
          <w:color w:val="000000"/>
        </w:rPr>
        <w:t xml:space="preserve">mais prevalente em meninos, porém estudos recentes indicam uma proporção mais equilibrada entre os gêneros. O TEA na infância se manifesta com sintomas neurológicos evidentes, enquanto em adolescentes e adultos, especialmente em mulheres com habilidades comunicativas e cognitivas mais desenvolvidas, os sintomas podem ser camuflados, levando a diagnósticos tardios e complicações emocionais como transtornos alimentares e ansiedade.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275C57" w:rsidRPr="002C023B">
        <w:t>Investigar as manifestações clínicas específicas do transtorno do espectro autista em mulheres, visando identificar os desafios de diagnóstico e a necessidade de intervenções precoces e sensíveis ao gênero</w:t>
      </w:r>
      <w:r w:rsidR="00275C57"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C009C0">
        <w:rPr>
          <w:rStyle w:val="oypena"/>
          <w:rFonts w:eastAsiaTheme="majorEastAsia"/>
          <w:color w:val="000000"/>
        </w:rPr>
        <w:t xml:space="preserve"> </w:t>
      </w:r>
      <w:r w:rsidR="00C009C0" w:rsidRPr="00C009C0">
        <w:rPr>
          <w:rFonts w:eastAsiaTheme="majorEastAsia"/>
          <w:color w:val="000000"/>
        </w:rPr>
        <w:t>P</w:t>
      </w:r>
      <w:r w:rsidR="00275C57" w:rsidRPr="00C009C0">
        <w:rPr>
          <w:rFonts w:eastAsiaTheme="majorEastAsia"/>
          <w:color w:val="000000"/>
        </w:rPr>
        <w:t>ara</w:t>
      </w:r>
      <w:r w:rsidR="00275C57" w:rsidRPr="00275C57">
        <w:rPr>
          <w:rFonts w:eastAsiaTheme="majorEastAsia"/>
          <w:color w:val="000000"/>
        </w:rPr>
        <w:t xml:space="preserve"> a elaboração da revisão integrativa de literatura, fez-se uma pesquisa em abril de 2024 na base de dados Publisher </w:t>
      </w:r>
      <w:proofErr w:type="spellStart"/>
      <w:r w:rsidR="00275C57" w:rsidRPr="00275C57">
        <w:rPr>
          <w:rFonts w:eastAsiaTheme="majorEastAsia"/>
          <w:color w:val="000000"/>
        </w:rPr>
        <w:t>MedLine</w:t>
      </w:r>
      <w:proofErr w:type="spellEnd"/>
      <w:r w:rsidR="00275C57" w:rsidRPr="00275C57">
        <w:rPr>
          <w:rFonts w:eastAsiaTheme="majorEastAsia"/>
          <w:color w:val="000000"/>
        </w:rPr>
        <w:t>, utilizando os Descritores em Ciência e Saúde (</w:t>
      </w:r>
      <w:proofErr w:type="spellStart"/>
      <w:r w:rsidR="00275C57" w:rsidRPr="00275C57">
        <w:rPr>
          <w:rFonts w:eastAsiaTheme="majorEastAsia"/>
          <w:color w:val="000000"/>
        </w:rPr>
        <w:t>DeCS</w:t>
      </w:r>
      <w:proofErr w:type="spellEnd"/>
      <w:r w:rsidR="00275C57" w:rsidRPr="00275C57">
        <w:rPr>
          <w:rFonts w:eastAsiaTheme="majorEastAsia"/>
          <w:color w:val="000000"/>
        </w:rPr>
        <w:t>): “autism</w:t>
      </w:r>
      <w:r w:rsidR="00275C57">
        <w:rPr>
          <w:rFonts w:eastAsiaTheme="majorEastAsia"/>
          <w:color w:val="000000"/>
        </w:rPr>
        <w:t>o</w:t>
      </w:r>
      <w:r w:rsidR="00275C57" w:rsidRPr="00275C57">
        <w:rPr>
          <w:rFonts w:eastAsiaTheme="majorEastAsia"/>
          <w:color w:val="000000"/>
        </w:rPr>
        <w:t>”</w:t>
      </w:r>
      <w:r w:rsidR="00275C57">
        <w:rPr>
          <w:rFonts w:eastAsiaTheme="majorEastAsia"/>
          <w:color w:val="000000"/>
        </w:rPr>
        <w:t xml:space="preserve"> e</w:t>
      </w:r>
      <w:r w:rsidR="00275C57" w:rsidRPr="00275C57">
        <w:rPr>
          <w:rFonts w:eastAsiaTheme="majorEastAsia"/>
          <w:color w:val="000000"/>
        </w:rPr>
        <w:t xml:space="preserve"> “diagn</w:t>
      </w:r>
      <w:r w:rsidR="00275C57">
        <w:rPr>
          <w:rFonts w:eastAsiaTheme="majorEastAsia"/>
          <w:color w:val="000000"/>
        </w:rPr>
        <w:t>ó</w:t>
      </w:r>
      <w:r w:rsidR="00275C57" w:rsidRPr="00275C57">
        <w:rPr>
          <w:rFonts w:eastAsiaTheme="majorEastAsia"/>
          <w:color w:val="000000"/>
        </w:rPr>
        <w:t>s</w:t>
      </w:r>
      <w:r w:rsidR="00275C57">
        <w:rPr>
          <w:rFonts w:eastAsiaTheme="majorEastAsia"/>
          <w:color w:val="000000"/>
        </w:rPr>
        <w:t>tico</w:t>
      </w:r>
      <w:r w:rsidR="00275C57" w:rsidRPr="00275C57">
        <w:rPr>
          <w:rFonts w:eastAsiaTheme="majorEastAsia"/>
          <w:color w:val="000000"/>
        </w:rPr>
        <w:t xml:space="preserve">” </w:t>
      </w:r>
      <w:r w:rsidR="00275C57">
        <w:rPr>
          <w:rFonts w:eastAsiaTheme="majorEastAsia"/>
          <w:color w:val="000000"/>
        </w:rPr>
        <w:t>e</w:t>
      </w:r>
      <w:r w:rsidR="00275C57" w:rsidRPr="00275C57">
        <w:rPr>
          <w:rFonts w:eastAsiaTheme="majorEastAsia"/>
          <w:color w:val="000000"/>
        </w:rPr>
        <w:t xml:space="preserve"> “</w:t>
      </w:r>
      <w:r w:rsidR="00275C57">
        <w:rPr>
          <w:rFonts w:eastAsiaTheme="majorEastAsia"/>
          <w:color w:val="000000"/>
        </w:rPr>
        <w:t>mulheres</w:t>
      </w:r>
      <w:r w:rsidR="00275C57" w:rsidRPr="00275C57">
        <w:rPr>
          <w:rFonts w:eastAsiaTheme="majorEastAsia"/>
          <w:color w:val="000000"/>
        </w:rPr>
        <w:t>”. Foram uti</w:t>
      </w:r>
      <w:r w:rsidR="00275C57">
        <w:rPr>
          <w:rFonts w:eastAsiaTheme="majorEastAsia"/>
          <w:color w:val="000000"/>
        </w:rPr>
        <w:t>l</w:t>
      </w:r>
      <w:r w:rsidR="00275C57" w:rsidRPr="00275C57">
        <w:rPr>
          <w:rFonts w:eastAsiaTheme="majorEastAsia"/>
          <w:color w:val="000000"/>
        </w:rPr>
        <w:t>izados 6 artigos nos idiomas inglês e espanhol, publicados entre 20</w:t>
      </w:r>
      <w:r w:rsidR="00E6216B">
        <w:rPr>
          <w:rFonts w:eastAsiaTheme="majorEastAsia"/>
          <w:color w:val="000000"/>
        </w:rPr>
        <w:t xml:space="preserve">21 </w:t>
      </w:r>
      <w:r w:rsidR="00275C57" w:rsidRPr="00275C57">
        <w:rPr>
          <w:rFonts w:eastAsiaTheme="majorEastAsia"/>
          <w:color w:val="000000"/>
        </w:rPr>
        <w:t>e 202</w:t>
      </w:r>
      <w:r w:rsidR="0042698E">
        <w:rPr>
          <w:rFonts w:eastAsiaTheme="majorEastAsia"/>
          <w:color w:val="000000"/>
        </w:rPr>
        <w:t>3.</w:t>
      </w:r>
      <w:r w:rsidR="00275C57" w:rsidRPr="00275C57">
        <w:rPr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 w:rsidR="00275C57">
        <w:t xml:space="preserve">: </w:t>
      </w:r>
      <w:r w:rsidR="00275C57" w:rsidRPr="002C023B">
        <w:t>Mulheres com TEA apresentam manifestações clínicas diferentes, muitas vezes resultando em diagnósticos tardios ou equivocados devido à capacidade de camuflagem e imitação. Estima-se que o diagnóstico de autismo em mulheres ocorra com cerca de 8 anos de atraso em relação à primeira consulta. Essas mulheres têm maior probabilidade de serem diagnosticadas com outros transtornos psiquiátricos</w:t>
      </w:r>
      <w:r w:rsidR="00275C57">
        <w:t xml:space="preserve">, tais como Transtorno </w:t>
      </w:r>
      <w:proofErr w:type="spellStart"/>
      <w:r w:rsidR="00275C57">
        <w:t>Boderline</w:t>
      </w:r>
      <w:proofErr w:type="spellEnd"/>
      <w:r w:rsidR="00275C57">
        <w:t>, Transtorno Bipolar e Transtorno Obsessivo Compulsivo,</w:t>
      </w:r>
      <w:r w:rsidR="00275C57" w:rsidRPr="002C023B">
        <w:t xml:space="preserve"> antes do TEA ser identificado. Os instrumentos diagnósticos atuais tendem a ser baseados na apresentação masculina do TEA, resultando em </w:t>
      </w:r>
      <w:proofErr w:type="spellStart"/>
      <w:r w:rsidR="00275C57" w:rsidRPr="002C023B">
        <w:t>subdiagnóstico</w:t>
      </w:r>
      <w:proofErr w:type="spellEnd"/>
      <w:r w:rsidR="00275C57" w:rsidRPr="002C023B">
        <w:t xml:space="preserve"> em mulheres.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275C57" w:rsidRPr="00275C57">
        <w:rPr>
          <w:rFonts w:eastAsiaTheme="majorEastAsia"/>
          <w:color w:val="000000"/>
        </w:rPr>
        <w:t>O diagnóstico tardio ou errôneo do TEA em mulheres representa uma desvantagem significativa no acesso a tratamentos e serviços apropriados. A falta de reconhecimento das diferenças de gênero na apresentação do TEA pode levar a intervenções inadequadas. É essencial aumentar a conscientização sobre as características específicas do TEA em mulheres e desenvolver ferramentas de diagnóstico mais sensíveis ao gênero. O acesso a diagnósticos precoces e intervenções adequadas é crucial para melhorar a qualidade de vida e o bem-estar dessas mulheres.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774AB359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</w:t>
      </w:r>
      <w:r w:rsidR="00275C57">
        <w:rPr>
          <w:rStyle w:val="oypena"/>
          <w:rFonts w:eastAsiaTheme="majorEastAsia"/>
          <w:color w:val="000000"/>
        </w:rPr>
        <w:t xml:space="preserve"> Autismo</w:t>
      </w:r>
      <w:r>
        <w:rPr>
          <w:rStyle w:val="oypena"/>
          <w:rFonts w:eastAsiaTheme="majorEastAsia"/>
          <w:color w:val="000000"/>
        </w:rPr>
        <w:t xml:space="preserve">; </w:t>
      </w:r>
      <w:r w:rsidR="00C009C0">
        <w:rPr>
          <w:rStyle w:val="oypena"/>
          <w:rFonts w:eastAsiaTheme="majorEastAsia"/>
          <w:color w:val="000000"/>
        </w:rPr>
        <w:t xml:space="preserve">Desafios; </w:t>
      </w:r>
      <w:r w:rsidR="00275C57">
        <w:rPr>
          <w:rStyle w:val="oypena"/>
          <w:rFonts w:eastAsiaTheme="majorEastAsia"/>
          <w:color w:val="000000"/>
        </w:rPr>
        <w:t>Diagnóstico</w:t>
      </w:r>
      <w:r>
        <w:rPr>
          <w:rStyle w:val="oypena"/>
          <w:rFonts w:eastAsiaTheme="majorEastAsia"/>
          <w:color w:val="000000"/>
        </w:rPr>
        <w:t>;</w:t>
      </w:r>
      <w:r w:rsidR="00275C57">
        <w:rPr>
          <w:rStyle w:val="oypena"/>
          <w:rFonts w:eastAsiaTheme="majorEastAsia"/>
          <w:color w:val="000000"/>
        </w:rPr>
        <w:t xml:space="preserve"> Mulheres.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37A707D7" w14:textId="77777777" w:rsidR="0042698E" w:rsidRPr="0042698E" w:rsidRDefault="00795EC8" w:rsidP="0042698E">
      <w:pPr>
        <w:rPr>
          <w:lang w:val="en-US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98E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REFERÊNCIAS:</w:t>
      </w:r>
      <w:r w:rsidR="0042698E" w:rsidRPr="0042698E">
        <w:rPr>
          <w:lang w:val="en-US"/>
        </w:rPr>
        <w:t xml:space="preserve"> </w:t>
      </w:r>
    </w:p>
    <w:p w14:paraId="4530DDE3" w14:textId="1DE49CA6" w:rsidR="0042698E" w:rsidRDefault="0042698E" w:rsidP="0042698E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Cumin J, </w:t>
      </w:r>
      <w:proofErr w:type="spellStart"/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>Pelaez</w:t>
      </w:r>
      <w:proofErr w:type="spellEnd"/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 S, </w:t>
      </w:r>
      <w:proofErr w:type="spellStart"/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>Mottron</w:t>
      </w:r>
      <w:proofErr w:type="spellEnd"/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 L Positive and differential diagnosis of autism in verbal women of typical intelligence: A Delphi study </w:t>
      </w:r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t-BR"/>
          <w14:ligatures w14:val="none"/>
        </w:rPr>
        <w:t>Autism</w:t>
      </w:r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 2022, Vol. 26(5) 1153–1164 DhttOpsI://1d0o.i1.o1r7g/ 71/01.13167273/1631632236113024121704129719</w:t>
      </w:r>
    </w:p>
    <w:p w14:paraId="68E10790" w14:textId="1BEC116E" w:rsidR="0042698E" w:rsidRPr="00C009C0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GÉNERO FEMENINO Y AUTISMO: INFRA DETECCIÓN Y MIS DIAGNÓSTICOS </w:t>
      </w:r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MEDICINA</w:t>
      </w:r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(Buenos Aires) 2022; Vol. 82 (Supl. </w:t>
      </w:r>
      <w:r w:rsidRPr="00C009C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>I): 37-42</w:t>
      </w:r>
    </w:p>
    <w:p w14:paraId="4A6574F0" w14:textId="3143FC12" w:rsidR="0042698E" w:rsidRPr="00C009C0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</w:p>
    <w:p w14:paraId="0F61EEC1" w14:textId="3B1126D3" w:rsidR="0042698E" w:rsidRPr="00C009C0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  <w:proofErr w:type="spellStart"/>
      <w:proofErr w:type="gramStart"/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>Gesi,C</w:t>
      </w:r>
      <w:proofErr w:type="spellEnd"/>
      <w:proofErr w:type="gramEnd"/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 et al. Gender Differences in Misdiagnosis and Delayed Diagnosis among Adults with Autism Spectrum Disorder with No Language or Intellectual Disability. </w:t>
      </w:r>
      <w:r w:rsidRPr="00C009C0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t-BR"/>
          <w14:ligatures w14:val="none"/>
        </w:rPr>
        <w:t>Brain Sci</w:t>
      </w:r>
      <w:r w:rsidRPr="00C009C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>. 2021, 11,912. https://doi.org/10.3390/ brainsci11070912</w:t>
      </w:r>
    </w:p>
    <w:p w14:paraId="1C0B35C9" w14:textId="751B1E48" w:rsidR="0042698E" w:rsidRPr="00C009C0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</w:p>
    <w:p w14:paraId="304AC291" w14:textId="3F16F27E" w:rsidR="0042698E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Hamdani Y et al. Roadblocks and detours on pathways to a clinical diagnosis of autism for girls and women: A qualitative secondary analysis </w:t>
      </w:r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t-BR"/>
          <w14:ligatures w14:val="none"/>
        </w:rPr>
        <w:t>Women’s Health</w:t>
      </w:r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 2023 Volume 19: 1–12 hDttOpsI:/1d0o.i1.o1r7g71/01.17147575/1075475250351712633171631761</w:t>
      </w:r>
    </w:p>
    <w:p w14:paraId="6E619FFE" w14:textId="3243B368" w:rsidR="0042698E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</w:p>
    <w:p w14:paraId="2BA5B15A" w14:textId="0E91997F" w:rsidR="0042698E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>Mattern</w:t>
      </w:r>
      <w:proofErr w:type="spellEnd"/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 H et al. Sex differences in social and </w:t>
      </w:r>
      <w:proofErr w:type="spellStart"/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>emocional</w:t>
      </w:r>
      <w:proofErr w:type="spellEnd"/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 insight in youth with and without autism. </w:t>
      </w:r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Molecular </w:t>
      </w:r>
      <w:proofErr w:type="spellStart"/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Autism</w:t>
      </w:r>
      <w:proofErr w:type="spellEnd"/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</w:t>
      </w:r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(2023) 14:10 DhttOpsI://1d0o.i1.o1r7g/ 71/01.13167273/1631632236113024121704129719</w:t>
      </w:r>
    </w:p>
    <w:p w14:paraId="02BA61C6" w14:textId="4345AB17" w:rsidR="0042698E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008CBB26" w14:textId="77777777" w:rsidR="0042698E" w:rsidRPr="0042698E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spellStart"/>
      <w:r w:rsidRPr="00C009C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Piening</w:t>
      </w:r>
      <w:proofErr w:type="spellEnd"/>
      <w:r w:rsidRPr="00C009C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S et al. </w:t>
      </w:r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  <w:t xml:space="preserve">Perspectives on Autism Spectrum Disorder Diagnosis, Symptoms, Treatment and Gender Roles: A Qualitative Study of Similarities and Differences between Sexes. </w:t>
      </w:r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Int. J. </w:t>
      </w:r>
      <w:proofErr w:type="spellStart"/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Environ</w:t>
      </w:r>
      <w:proofErr w:type="spellEnd"/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. Res. </w:t>
      </w:r>
      <w:proofErr w:type="spellStart"/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Public</w:t>
      </w:r>
      <w:proofErr w:type="spellEnd"/>
      <w:r w:rsidRPr="0042698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Health</w:t>
      </w:r>
      <w:r w:rsidRPr="0042698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2023, 20, 7183. https://doi.org/10.3390/ ijerph20247183</w:t>
      </w:r>
    </w:p>
    <w:p w14:paraId="62C17A1B" w14:textId="77777777" w:rsidR="0042698E" w:rsidRPr="0042698E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6A46786B" w14:textId="77777777" w:rsidR="0042698E" w:rsidRPr="0042698E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</w:p>
    <w:p w14:paraId="2C65AE30" w14:textId="77777777" w:rsidR="0042698E" w:rsidRPr="0042698E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</w:p>
    <w:p w14:paraId="182A1310" w14:textId="77777777" w:rsidR="0042698E" w:rsidRPr="0042698E" w:rsidRDefault="0042698E" w:rsidP="0042698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t-BR"/>
          <w14:ligatures w14:val="none"/>
        </w:rPr>
      </w:pPr>
    </w:p>
    <w:p w14:paraId="665A421A" w14:textId="77777777" w:rsidR="0042698E" w:rsidRPr="0042698E" w:rsidRDefault="0042698E" w:rsidP="0042698E">
      <w:pPr>
        <w:rPr>
          <w:lang w:val="en-US"/>
        </w:rPr>
      </w:pPr>
    </w:p>
    <w:p w14:paraId="20E3EF47" w14:textId="0DFE2A55" w:rsidR="004737CC" w:rsidRPr="0042698E" w:rsidRDefault="004737C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AAB5A6" w14:textId="77777777" w:rsidR="0042698E" w:rsidRPr="0042698E" w:rsidRDefault="0042698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4F22B30" w14:textId="77777777" w:rsidR="00795EC8" w:rsidRPr="0042698E" w:rsidRDefault="00795EC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795EC8" w:rsidRPr="0042698E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275C57"/>
    <w:rsid w:val="00316600"/>
    <w:rsid w:val="003871C6"/>
    <w:rsid w:val="003F62DF"/>
    <w:rsid w:val="0042698E"/>
    <w:rsid w:val="004737CC"/>
    <w:rsid w:val="004C4A45"/>
    <w:rsid w:val="004F4DD4"/>
    <w:rsid w:val="005121D3"/>
    <w:rsid w:val="005C547E"/>
    <w:rsid w:val="00795EC8"/>
    <w:rsid w:val="007D3DC7"/>
    <w:rsid w:val="009E0AB1"/>
    <w:rsid w:val="009F48EA"/>
    <w:rsid w:val="00AC27AB"/>
    <w:rsid w:val="00AE1048"/>
    <w:rsid w:val="00BD6FBA"/>
    <w:rsid w:val="00C009C0"/>
    <w:rsid w:val="00C11D91"/>
    <w:rsid w:val="00C83F01"/>
    <w:rsid w:val="00DA08F8"/>
    <w:rsid w:val="00E6216B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Usuário do Microsoft Office</cp:lastModifiedBy>
  <cp:revision>2</cp:revision>
  <dcterms:created xsi:type="dcterms:W3CDTF">2024-05-03T18:44:00Z</dcterms:created>
  <dcterms:modified xsi:type="dcterms:W3CDTF">2024-05-03T18:44:00Z</dcterms:modified>
</cp:coreProperties>
</file>