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1B18D502" w14:textId="77777777" w:rsidR="00922BBE" w:rsidRDefault="006135F5" w:rsidP="00922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5F5">
        <w:rPr>
          <w:rFonts w:ascii="Times New Roman" w:hAnsi="Times New Roman" w:cs="Times New Roman"/>
          <w:b/>
          <w:bCs/>
          <w:sz w:val="28"/>
          <w:szCs w:val="28"/>
        </w:rPr>
        <w:t xml:space="preserve">ATUAÇÃO DE DISCENTES NO DESENVOLVIMENTO DE PROJETOS E AÇÕES NO CENTRO ACADÊMICO DE FISIOTERAPIA </w:t>
      </w:r>
    </w:p>
    <w:p w14:paraId="0EF21608" w14:textId="507B0919" w:rsidR="005F28FC" w:rsidRPr="00922BBE" w:rsidRDefault="00922BBE" w:rsidP="00922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GESTÃO</w:t>
      </w:r>
      <w:r w:rsidR="006135F5" w:rsidRPr="006135F5">
        <w:rPr>
          <w:rFonts w:ascii="Times New Roman" w:hAnsi="Times New Roman" w:cs="Times New Roman"/>
          <w:b/>
          <w:bCs/>
          <w:sz w:val="28"/>
          <w:szCs w:val="28"/>
        </w:rPr>
        <w:t xml:space="preserve"> 2024: UM RELATO DE EXPERIÊNCIA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17904AD5" w14:textId="77777777" w:rsidR="006135F5" w:rsidRDefault="006135F5" w:rsidP="006135F5">
      <w:pPr>
        <w:pStyle w:val="Corpodetexto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7B495002" w14:textId="1EA769BD" w:rsidR="006135F5" w:rsidRPr="006135F5" w:rsidRDefault="006135F5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6135F5">
        <w:rPr>
          <w:rFonts w:ascii="Times New Roman" w:hAnsi="Times New Roman" w:cs="Times New Roman"/>
          <w:b/>
          <w:bCs/>
        </w:rPr>
        <w:t>Francisca Leandra de Sousa Vieira </w:t>
      </w:r>
    </w:p>
    <w:p w14:paraId="468F5DC1" w14:textId="77777777" w:rsidR="006135F5" w:rsidRPr="006135F5" w:rsidRDefault="006135F5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35F5">
        <w:rPr>
          <w:rFonts w:ascii="Times New Roman" w:hAnsi="Times New Roman" w:cs="Times New Roman"/>
          <w:sz w:val="20"/>
          <w:szCs w:val="20"/>
        </w:rPr>
        <w:t>Discente - Centro Universitário Fametro - Unifametro</w:t>
      </w:r>
    </w:p>
    <w:p w14:paraId="72D722FF" w14:textId="5DF85B4D" w:rsid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35F5">
        <w:rPr>
          <w:rFonts w:ascii="Times New Roman" w:hAnsi="Times New Roman" w:cs="Times New Roman"/>
          <w:sz w:val="20"/>
          <w:szCs w:val="20"/>
        </w:rPr>
        <w:t>francisca.vieira03@aluno.unifametro.edu.br</w:t>
      </w:r>
      <w:r w:rsidR="006135F5" w:rsidRPr="006135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4D49BD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</w:rPr>
      </w:pPr>
      <w:r w:rsidRPr="00211CBB">
        <w:rPr>
          <w:rFonts w:ascii="Times New Roman" w:hAnsi="Times New Roman" w:cs="Times New Roman"/>
          <w:b/>
          <w:bCs/>
        </w:rPr>
        <w:t>Ana Lara Oliveira Silva</w:t>
      </w:r>
    </w:p>
    <w:p w14:paraId="691292ED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Discente - Centro Universitário Fametro - Unifametro</w:t>
      </w:r>
    </w:p>
    <w:p w14:paraId="50D4A6FC" w14:textId="1BD38300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ana.silva36@aluno.unifametro.edu.br</w:t>
      </w:r>
    </w:p>
    <w:p w14:paraId="0916E060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</w:rPr>
      </w:pPr>
      <w:r w:rsidRPr="00211CBB">
        <w:rPr>
          <w:rFonts w:ascii="Times New Roman" w:hAnsi="Times New Roman" w:cs="Times New Roman"/>
          <w:b/>
          <w:bCs/>
        </w:rPr>
        <w:t>Jaysa Mota Magalhães </w:t>
      </w:r>
    </w:p>
    <w:p w14:paraId="4DAA79A6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Discente - Centro Universitário Fametro - Unifametro</w:t>
      </w:r>
    </w:p>
    <w:p w14:paraId="2D4C1EBB" w14:textId="1C554B4D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jaysa.magalhaes@aluno.unifametro.edu.br</w:t>
      </w:r>
    </w:p>
    <w:p w14:paraId="5C43A447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</w:rPr>
      </w:pPr>
      <w:r w:rsidRPr="00211CBB">
        <w:rPr>
          <w:rFonts w:ascii="Times New Roman" w:hAnsi="Times New Roman" w:cs="Times New Roman"/>
          <w:b/>
          <w:bCs/>
        </w:rPr>
        <w:t>Lidia dos Santos Bernardo Prado</w:t>
      </w:r>
    </w:p>
    <w:p w14:paraId="2A022869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Discente - Centro Universitário Fametro - Unifametro</w:t>
      </w:r>
    </w:p>
    <w:p w14:paraId="1DF4BDD5" w14:textId="0F369A93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lidia.prado@aluno.unifametro.edu.br</w:t>
      </w:r>
    </w:p>
    <w:p w14:paraId="51236168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</w:rPr>
      </w:pPr>
      <w:r w:rsidRPr="00211CBB">
        <w:rPr>
          <w:rFonts w:ascii="Times New Roman" w:hAnsi="Times New Roman" w:cs="Times New Roman"/>
          <w:b/>
          <w:bCs/>
        </w:rPr>
        <w:t xml:space="preserve">Maria José de Matos </w:t>
      </w:r>
      <w:proofErr w:type="spellStart"/>
      <w:r w:rsidRPr="00211CBB">
        <w:rPr>
          <w:rFonts w:ascii="Times New Roman" w:hAnsi="Times New Roman" w:cs="Times New Roman"/>
          <w:b/>
          <w:bCs/>
        </w:rPr>
        <w:t>Corpe</w:t>
      </w:r>
      <w:proofErr w:type="spellEnd"/>
    </w:p>
    <w:p w14:paraId="555CA221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Discente - Centro Universitário Fametro - Unifametro</w:t>
      </w:r>
    </w:p>
    <w:p w14:paraId="6B566936" w14:textId="5816735B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maria.corpe01@aluno.unifametro.edu.br</w:t>
      </w:r>
    </w:p>
    <w:p w14:paraId="5529F651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</w:rPr>
      </w:pPr>
      <w:r w:rsidRPr="00211CBB">
        <w:rPr>
          <w:rFonts w:ascii="Times New Roman" w:hAnsi="Times New Roman" w:cs="Times New Roman"/>
          <w:b/>
          <w:bCs/>
        </w:rPr>
        <w:t>Thaís Teles Veras Nunes </w:t>
      </w:r>
    </w:p>
    <w:p w14:paraId="45DB6DD9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Docente - Centro Universitário Fametro - Unifametro</w:t>
      </w:r>
    </w:p>
    <w:p w14:paraId="0E11F14E" w14:textId="77777777" w:rsidR="00211CBB" w:rsidRPr="00211CBB" w:rsidRDefault="00211CBB" w:rsidP="00211CBB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CBB">
        <w:rPr>
          <w:rFonts w:ascii="Times New Roman" w:hAnsi="Times New Roman" w:cs="Times New Roman"/>
          <w:sz w:val="20"/>
          <w:szCs w:val="20"/>
        </w:rPr>
        <w:t>thais.nunes@professor.unifametro.edu.br</w:t>
      </w:r>
    </w:p>
    <w:p w14:paraId="24D83F34" w14:textId="77777777" w:rsidR="00211CBB" w:rsidRPr="006135F5" w:rsidRDefault="00211CBB" w:rsidP="006135F5">
      <w:pPr>
        <w:pStyle w:val="Corpodetex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211CB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</w:p>
    <w:p w14:paraId="6F4CF085" w14:textId="20F3D0A8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211CBB">
            <w:rPr>
              <w:rFonts w:ascii="Times New Roman" w:hAnsi="Times New Roman" w:cs="Times New Roman"/>
            </w:rPr>
            <w:t>Promoção, Prevenção e Reabilitação em Fisioterapia</w:t>
          </w:r>
        </w:sdtContent>
      </w:sdt>
    </w:p>
    <w:p w14:paraId="75B401BE" w14:textId="281831C7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211CBB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33D5EF94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211CBB">
            <w:rPr>
              <w:rFonts w:ascii="Times New Roman" w:hAnsi="Times New Roman" w:cs="Times New Roman"/>
              <w:bCs/>
            </w:rPr>
            <w:t>XII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D263542" w14:textId="46AD43A5" w:rsidR="00211CBB" w:rsidRPr="00211CBB" w:rsidRDefault="005613D5" w:rsidP="00211CBB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211CBB" w:rsidRPr="00211CBB">
        <w:rPr>
          <w:rFonts w:ascii="Arial" w:hAnsi="Arial" w:cs="Arial"/>
          <w:color w:val="000000"/>
        </w:rPr>
        <w:t xml:space="preserve"> </w:t>
      </w:r>
      <w:r w:rsidR="00211CBB" w:rsidRPr="00211CBB">
        <w:rPr>
          <w:rFonts w:ascii="Times New Roman" w:hAnsi="Times New Roman" w:cs="Times New Roman"/>
        </w:rPr>
        <w:t xml:space="preserve">Na era Vargas, por meio do Decreto n.º 19.851, de 11 de abril de 1931, o Estatuto das Universidades Brasileiras exigia a criação de associações estudantis em todas as instituições de nível superior, visando defender os interesses estudantis, criar e possibilitar o desenvolvimento de trabalhos em grupo e tornar o convívio entre os discentes didático e sociável. </w:t>
      </w:r>
      <w:r w:rsidR="00211CBB" w:rsidRPr="00922BBE">
        <w:rPr>
          <w:rFonts w:ascii="Times New Roman" w:hAnsi="Times New Roman" w:cs="Times New Roman"/>
        </w:rPr>
        <w:t xml:space="preserve">Essas associações teriam que dispor de suas próprias diretorias e eleger um </w:t>
      </w:r>
      <w:r w:rsidR="00211CBB" w:rsidRPr="00922BBE">
        <w:rPr>
          <w:rFonts w:ascii="Times New Roman" w:hAnsi="Times New Roman" w:cs="Times New Roman"/>
        </w:rPr>
        <w:lastRenderedPageBreak/>
        <w:t>“Directório”, com membros para servirem de autoridade institucional a fim de representar os estudantes.</w:t>
      </w:r>
      <w:r w:rsidR="00211CBB" w:rsidRPr="00211CBB">
        <w:rPr>
          <w:rFonts w:ascii="Times New Roman" w:hAnsi="Times New Roman" w:cs="Times New Roman"/>
        </w:rPr>
        <w:t xml:space="preserve"> Decorridos seis anos do Estatuto das Universidades Brasileiras, às vésperas do Estado Novo, criou-se, em 11 de agosto de 1937, a União Nacional dos Estudantes. Na condição de entidade nacional representativa dos estudantes brasileiros, tornou-se responsável por posicionar-se como órgão de representação estudantil nacional diante de questões políticas da época e organizar congressos anuais, a fim de articular estudantes de todo o Brasil</w:t>
      </w:r>
      <w:r w:rsidR="00922BBE">
        <w:rPr>
          <w:rFonts w:ascii="Times New Roman" w:hAnsi="Times New Roman" w:cs="Times New Roman"/>
        </w:rPr>
        <w:t>, surgindo assim os</w:t>
      </w:r>
      <w:r w:rsidR="00211CBB" w:rsidRPr="00211CBB">
        <w:rPr>
          <w:rFonts w:ascii="Times New Roman" w:hAnsi="Times New Roman" w:cs="Times New Roman"/>
        </w:rPr>
        <w:t xml:space="preserve"> Centro</w:t>
      </w:r>
      <w:r w:rsidR="00922BBE">
        <w:rPr>
          <w:rFonts w:ascii="Times New Roman" w:hAnsi="Times New Roman" w:cs="Times New Roman"/>
        </w:rPr>
        <w:t>s</w:t>
      </w:r>
      <w:r w:rsidR="00211CBB" w:rsidRPr="00211CBB">
        <w:rPr>
          <w:rFonts w:ascii="Times New Roman" w:hAnsi="Times New Roman" w:cs="Times New Roman"/>
        </w:rPr>
        <w:t xml:space="preserve"> Acadêmico</w:t>
      </w:r>
      <w:r w:rsidR="00922BBE">
        <w:rPr>
          <w:rFonts w:ascii="Times New Roman" w:hAnsi="Times New Roman" w:cs="Times New Roman"/>
        </w:rPr>
        <w:t>s</w:t>
      </w:r>
      <w:r w:rsidR="00211CBB" w:rsidRPr="00211CBB">
        <w:rPr>
          <w:rFonts w:ascii="Times New Roman" w:hAnsi="Times New Roman" w:cs="Times New Roman"/>
        </w:rPr>
        <w:t xml:space="preserve"> </w:t>
      </w:r>
      <w:r w:rsidR="00922BBE">
        <w:rPr>
          <w:rFonts w:ascii="Times New Roman" w:hAnsi="Times New Roman" w:cs="Times New Roman"/>
        </w:rPr>
        <w:t>que</w:t>
      </w:r>
      <w:r w:rsidR="00211CBB" w:rsidRPr="00211CBB">
        <w:rPr>
          <w:rFonts w:ascii="Times New Roman" w:hAnsi="Times New Roman" w:cs="Times New Roman"/>
        </w:rPr>
        <w:t xml:space="preserve"> </w:t>
      </w:r>
      <w:r w:rsidR="00922BBE">
        <w:rPr>
          <w:rFonts w:ascii="Times New Roman" w:hAnsi="Times New Roman" w:cs="Times New Roman"/>
        </w:rPr>
        <w:t>atuam</w:t>
      </w:r>
      <w:r w:rsidR="00211CBB" w:rsidRPr="00211CBB">
        <w:rPr>
          <w:rFonts w:ascii="Times New Roman" w:hAnsi="Times New Roman" w:cs="Times New Roman"/>
        </w:rPr>
        <w:t xml:space="preserve"> além da representatividade dos discentes</w:t>
      </w:r>
      <w:r w:rsidR="00922BBE">
        <w:rPr>
          <w:rFonts w:ascii="Times New Roman" w:hAnsi="Times New Roman" w:cs="Times New Roman"/>
        </w:rPr>
        <w:t xml:space="preserve"> de cada curso de graduação</w:t>
      </w:r>
      <w:r w:rsidR="00211CBB" w:rsidRPr="00211CBB">
        <w:rPr>
          <w:rFonts w:ascii="Times New Roman" w:hAnsi="Times New Roman" w:cs="Times New Roman"/>
        </w:rPr>
        <w:t>, desempenhando um papel essencial no desenvolvimento de projetos que visam integrar os alunos e promover crescimento científico, acadêmico e social</w:t>
      </w:r>
      <w:r>
        <w:rPr>
          <w:rFonts w:ascii="Times New Roman" w:hAnsi="Times New Roman" w:cs="Times New Roman"/>
          <w:bCs/>
        </w:rPr>
        <w:t>.</w:t>
      </w:r>
      <w:r w:rsidR="00211CBB">
        <w:rPr>
          <w:rFonts w:ascii="Times New Roman" w:hAnsi="Times New Roman" w:cs="Times New Roman"/>
          <w:bCs/>
        </w:rPr>
        <w:t xml:space="preserve"> </w:t>
      </w:r>
      <w:r w:rsidR="00211CBB" w:rsidRPr="00211CBB">
        <w:rPr>
          <w:rFonts w:ascii="Times New Roman" w:hAnsi="Times New Roman" w:cs="Times New Roman"/>
          <w:b/>
        </w:rPr>
        <w:t>Objetivo</w:t>
      </w:r>
      <w:r w:rsidR="00211CBB">
        <w:rPr>
          <w:rFonts w:ascii="Times New Roman" w:hAnsi="Times New Roman" w:cs="Times New Roman"/>
          <w:bCs/>
        </w:rPr>
        <w:t xml:space="preserve">: </w:t>
      </w:r>
      <w:r w:rsidR="00211CBB" w:rsidRPr="00211CBB">
        <w:rPr>
          <w:rFonts w:ascii="Times New Roman" w:hAnsi="Times New Roman" w:cs="Times New Roman"/>
          <w:bCs/>
        </w:rPr>
        <w:t>Relatar a experiência de discentes no desenvolvimento de projetos e ações no centro acadêmico</w:t>
      </w:r>
      <w:r w:rsidR="00922BBE">
        <w:rPr>
          <w:rFonts w:ascii="Times New Roman" w:hAnsi="Times New Roman" w:cs="Times New Roman"/>
          <w:bCs/>
        </w:rPr>
        <w:t xml:space="preserve"> de fisioterapia</w:t>
      </w:r>
      <w:r w:rsidR="00211CBB" w:rsidRPr="00211CBB">
        <w:rPr>
          <w:rFonts w:ascii="Times New Roman" w:hAnsi="Times New Roman" w:cs="Times New Roman"/>
          <w:bCs/>
        </w:rPr>
        <w:t xml:space="preserve"> </w:t>
      </w:r>
      <w:r w:rsidR="00922BBE">
        <w:rPr>
          <w:rFonts w:ascii="Times New Roman" w:hAnsi="Times New Roman" w:cs="Times New Roman"/>
          <w:bCs/>
        </w:rPr>
        <w:t>gestão</w:t>
      </w:r>
      <w:r w:rsidR="00211CBB">
        <w:rPr>
          <w:rFonts w:ascii="Times New Roman" w:hAnsi="Times New Roman" w:cs="Times New Roman"/>
          <w:bCs/>
        </w:rPr>
        <w:t xml:space="preserve"> </w:t>
      </w:r>
      <w:r w:rsidR="00211CBB" w:rsidRPr="00211CBB">
        <w:rPr>
          <w:rFonts w:ascii="Times New Roman" w:hAnsi="Times New Roman" w:cs="Times New Roman"/>
          <w:bCs/>
        </w:rPr>
        <w:t>2024.</w:t>
      </w:r>
      <w:r w:rsidR="00211C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211CBB">
        <w:rPr>
          <w:rFonts w:ascii="Times New Roman" w:hAnsi="Times New Roman" w:cs="Times New Roman"/>
          <w:b/>
          <w:bCs/>
        </w:rPr>
        <w:t xml:space="preserve"> </w:t>
      </w:r>
      <w:r w:rsidR="00211CBB" w:rsidRPr="00211CBB">
        <w:rPr>
          <w:rFonts w:ascii="Times New Roman" w:hAnsi="Times New Roman" w:cs="Times New Roman"/>
        </w:rPr>
        <w:t xml:space="preserve">Trata-se de um estudo descritivo do tipo relato de experiência vivenciado por discentes do Centro Acadêmico de Fisioterapia gestão 2024. </w:t>
      </w:r>
      <w:r w:rsidR="000E4F15">
        <w:rPr>
          <w:rFonts w:ascii="Times New Roman" w:hAnsi="Times New Roman" w:cs="Times New Roman"/>
        </w:rPr>
        <w:t>Desde seu início no mês</w:t>
      </w:r>
      <w:r w:rsidR="00211CBB" w:rsidRPr="00211CBB">
        <w:rPr>
          <w:rFonts w:ascii="Times New Roman" w:hAnsi="Times New Roman" w:cs="Times New Roman"/>
        </w:rPr>
        <w:t xml:space="preserve"> abril foi realizado um dia de votação para ser escolhido entre </w:t>
      </w:r>
      <w:r w:rsidR="000E4F15">
        <w:rPr>
          <w:rFonts w:ascii="Times New Roman" w:hAnsi="Times New Roman" w:cs="Times New Roman"/>
        </w:rPr>
        <w:t>du</w:t>
      </w:r>
      <w:r w:rsidR="00211CBB" w:rsidRPr="00211CBB">
        <w:rPr>
          <w:rFonts w:ascii="Times New Roman" w:hAnsi="Times New Roman" w:cs="Times New Roman"/>
        </w:rPr>
        <w:t>as chapas concorrentes o cargo de Centro Acadêmico</w:t>
      </w:r>
      <w:r w:rsidR="000E4F15">
        <w:rPr>
          <w:rFonts w:ascii="Times New Roman" w:hAnsi="Times New Roman" w:cs="Times New Roman"/>
        </w:rPr>
        <w:t xml:space="preserve"> do curso de Fisioterapia</w:t>
      </w:r>
      <w:r w:rsidR="00211CBB" w:rsidRPr="00211CBB">
        <w:rPr>
          <w:rFonts w:ascii="Times New Roman" w:hAnsi="Times New Roman" w:cs="Times New Roman"/>
        </w:rPr>
        <w:t xml:space="preserve">. </w:t>
      </w:r>
      <w:r w:rsidR="000E4F15">
        <w:rPr>
          <w:rFonts w:ascii="Times New Roman" w:hAnsi="Times New Roman" w:cs="Times New Roman"/>
        </w:rPr>
        <w:t>A chapa vencedora composta por doze acadêmicos apresenta</w:t>
      </w:r>
      <w:r w:rsidR="00211CBB" w:rsidRPr="00211CBB">
        <w:rPr>
          <w:rFonts w:ascii="Times New Roman" w:hAnsi="Times New Roman" w:cs="Times New Roman"/>
        </w:rPr>
        <w:t xml:space="preserve"> como proposta a realização de atividades voltadas para pesquisa científica e inte</w:t>
      </w:r>
      <w:r w:rsidR="000E4F15">
        <w:rPr>
          <w:rFonts w:ascii="Times New Roman" w:hAnsi="Times New Roman" w:cs="Times New Roman"/>
        </w:rPr>
        <w:t>gr</w:t>
      </w:r>
      <w:r w:rsidR="00211CBB" w:rsidRPr="00211CBB">
        <w:rPr>
          <w:rFonts w:ascii="Times New Roman" w:hAnsi="Times New Roman" w:cs="Times New Roman"/>
        </w:rPr>
        <w:t>ação entre alunos, eventos e ações sociais</w:t>
      </w:r>
      <w:r w:rsidR="008312D1">
        <w:rPr>
          <w:rFonts w:ascii="Times New Roman" w:hAnsi="Times New Roman" w:cs="Times New Roman"/>
        </w:rPr>
        <w:t xml:space="preserve">. </w:t>
      </w:r>
      <w:r w:rsidR="00211CBB" w:rsidRPr="00211CBB">
        <w:rPr>
          <w:rFonts w:ascii="Times New Roman" w:hAnsi="Times New Roman" w:cs="Times New Roman"/>
        </w:rPr>
        <w:t>D</w:t>
      </w:r>
      <w:r w:rsidR="000E4F15">
        <w:rPr>
          <w:rFonts w:ascii="Times New Roman" w:hAnsi="Times New Roman" w:cs="Times New Roman"/>
        </w:rPr>
        <w:t>esde a posse</w:t>
      </w:r>
      <w:r w:rsidR="00211CBB" w:rsidRPr="00211CBB">
        <w:rPr>
          <w:rFonts w:ascii="Times New Roman" w:hAnsi="Times New Roman" w:cs="Times New Roman"/>
        </w:rPr>
        <w:t xml:space="preserve"> foram </w:t>
      </w:r>
      <w:r w:rsidR="000E4F15">
        <w:rPr>
          <w:rFonts w:ascii="Times New Roman" w:hAnsi="Times New Roman" w:cs="Times New Roman"/>
        </w:rPr>
        <w:t>planejados e executados</w:t>
      </w:r>
      <w:r w:rsidR="00211CBB" w:rsidRPr="00211CBB">
        <w:rPr>
          <w:rFonts w:ascii="Times New Roman" w:hAnsi="Times New Roman" w:cs="Times New Roman"/>
        </w:rPr>
        <w:t xml:space="preserve"> projetos com </w:t>
      </w:r>
      <w:r w:rsidR="000E4F15">
        <w:rPr>
          <w:rFonts w:ascii="Times New Roman" w:hAnsi="Times New Roman" w:cs="Times New Roman"/>
        </w:rPr>
        <w:t>base n</w:t>
      </w:r>
      <w:r w:rsidR="00211CBB" w:rsidRPr="00211CBB">
        <w:rPr>
          <w:rFonts w:ascii="Times New Roman" w:hAnsi="Times New Roman" w:cs="Times New Roman"/>
        </w:rPr>
        <w:t>as propostas idealizadas pela chapa</w:t>
      </w:r>
      <w:r w:rsidR="000E4F15">
        <w:rPr>
          <w:rFonts w:ascii="Times New Roman" w:hAnsi="Times New Roman" w:cs="Times New Roman"/>
        </w:rPr>
        <w:t xml:space="preserve"> sob orientação e acompanhamento da coordenação de curso</w:t>
      </w:r>
      <w:r w:rsidR="00211CBB" w:rsidRPr="00211C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211CBB">
        <w:rPr>
          <w:rFonts w:ascii="Times New Roman" w:hAnsi="Times New Roman" w:cs="Times New Roman"/>
          <w:b/>
          <w:bCs/>
        </w:rPr>
        <w:t xml:space="preserve"> </w:t>
      </w:r>
      <w:r w:rsidR="0062219C" w:rsidRPr="0062219C">
        <w:rPr>
          <w:rFonts w:ascii="Times New Roman" w:hAnsi="Times New Roman" w:cs="Times New Roman"/>
          <w:bCs/>
        </w:rPr>
        <w:t>Das experiências</w:t>
      </w:r>
      <w:r w:rsidR="0062219C">
        <w:rPr>
          <w:rFonts w:ascii="Times New Roman" w:hAnsi="Times New Roman" w:cs="Times New Roman"/>
          <w:bCs/>
        </w:rPr>
        <w:t xml:space="preserve"> de ser e estar representando o cent</w:t>
      </w:r>
      <w:r w:rsidR="00863433">
        <w:rPr>
          <w:rFonts w:ascii="Times New Roman" w:hAnsi="Times New Roman" w:cs="Times New Roman"/>
          <w:bCs/>
        </w:rPr>
        <w:t xml:space="preserve">ro acadêmico </w:t>
      </w:r>
      <w:r w:rsidR="008312D1">
        <w:rPr>
          <w:rFonts w:ascii="Times New Roman" w:hAnsi="Times New Roman" w:cs="Times New Roman"/>
          <w:bCs/>
        </w:rPr>
        <w:t xml:space="preserve">a realização do </w:t>
      </w:r>
      <w:r w:rsidR="006A5C46">
        <w:rPr>
          <w:rFonts w:ascii="Times New Roman" w:hAnsi="Times New Roman" w:cs="Times New Roman"/>
        </w:rPr>
        <w:t>A</w:t>
      </w:r>
      <w:r w:rsidR="00211CBB" w:rsidRPr="00211CBB">
        <w:rPr>
          <w:rFonts w:ascii="Times New Roman" w:hAnsi="Times New Roman" w:cs="Times New Roman"/>
        </w:rPr>
        <w:t xml:space="preserve">rraiá </w:t>
      </w:r>
      <w:r w:rsidR="008312D1">
        <w:rPr>
          <w:rFonts w:ascii="Times New Roman" w:hAnsi="Times New Roman" w:cs="Times New Roman"/>
        </w:rPr>
        <w:t xml:space="preserve">como estratégia de socialização e integração do curso e instituição proporcionou aos membros o </w:t>
      </w:r>
      <w:r w:rsidR="00211CBB" w:rsidRPr="00211CBB">
        <w:rPr>
          <w:rFonts w:ascii="Times New Roman" w:hAnsi="Times New Roman" w:cs="Times New Roman"/>
        </w:rPr>
        <w:t xml:space="preserve">desenvolvimento de habilidades manuais por meio da produção de materiais utilizados na decoração, criatividade na idealização e elaboração das atividades de entretenimento e decoração do espaço, comunicação, proatividade, ampliação do conhecimento sobre gestão financeira, assim como uma maior relação interpessoal. </w:t>
      </w:r>
      <w:r w:rsidR="008312D1">
        <w:rPr>
          <w:rFonts w:ascii="Times New Roman" w:hAnsi="Times New Roman" w:cs="Times New Roman"/>
        </w:rPr>
        <w:t xml:space="preserve">Em relação a </w:t>
      </w:r>
      <w:r w:rsidR="000E4F15">
        <w:rPr>
          <w:rFonts w:ascii="Times New Roman" w:hAnsi="Times New Roman" w:cs="Times New Roman"/>
        </w:rPr>
        <w:t xml:space="preserve">condução </w:t>
      </w:r>
      <w:r w:rsidR="008312D1">
        <w:rPr>
          <w:rFonts w:ascii="Times New Roman" w:hAnsi="Times New Roman" w:cs="Times New Roman"/>
        </w:rPr>
        <w:t xml:space="preserve">dos eventos científicos como o </w:t>
      </w:r>
      <w:proofErr w:type="spellStart"/>
      <w:r w:rsidR="00211CBB" w:rsidRPr="00211CBB">
        <w:rPr>
          <w:rFonts w:ascii="Times New Roman" w:hAnsi="Times New Roman" w:cs="Times New Roman"/>
        </w:rPr>
        <w:t>Fisiopesquisa</w:t>
      </w:r>
      <w:proofErr w:type="spellEnd"/>
      <w:r w:rsidR="00211CBB" w:rsidRPr="00211CBB">
        <w:rPr>
          <w:rFonts w:ascii="Times New Roman" w:hAnsi="Times New Roman" w:cs="Times New Roman"/>
        </w:rPr>
        <w:t xml:space="preserve"> e </w:t>
      </w:r>
      <w:r w:rsidR="008312D1">
        <w:rPr>
          <w:rFonts w:ascii="Times New Roman" w:hAnsi="Times New Roman" w:cs="Times New Roman"/>
        </w:rPr>
        <w:t xml:space="preserve">a </w:t>
      </w:r>
      <w:r w:rsidR="00211CBB" w:rsidRPr="00211CBB">
        <w:rPr>
          <w:rFonts w:ascii="Times New Roman" w:hAnsi="Times New Roman" w:cs="Times New Roman"/>
        </w:rPr>
        <w:t>V Jornada de Fisioterapia</w:t>
      </w:r>
      <w:r w:rsidR="008312D1">
        <w:rPr>
          <w:rFonts w:ascii="Times New Roman" w:hAnsi="Times New Roman" w:cs="Times New Roman"/>
        </w:rPr>
        <w:t xml:space="preserve"> foi percebida a</w:t>
      </w:r>
      <w:r w:rsidR="00211CBB" w:rsidRPr="00211CBB">
        <w:rPr>
          <w:rFonts w:ascii="Times New Roman" w:hAnsi="Times New Roman" w:cs="Times New Roman"/>
        </w:rPr>
        <w:t xml:space="preserve"> contribu</w:t>
      </w:r>
      <w:r w:rsidR="008312D1">
        <w:rPr>
          <w:rFonts w:ascii="Times New Roman" w:hAnsi="Times New Roman" w:cs="Times New Roman"/>
        </w:rPr>
        <w:t>ição</w:t>
      </w:r>
      <w:r w:rsidR="00211CBB" w:rsidRPr="00211CBB">
        <w:rPr>
          <w:rFonts w:ascii="Times New Roman" w:hAnsi="Times New Roman" w:cs="Times New Roman"/>
        </w:rPr>
        <w:t xml:space="preserve"> para o aperfeiçoamento de habilidades de gestão em eventos. Essas ações e projetos contribuíram para uma maior confiança e engajamento nas atividades do curso. Além disso, os membros do centro acadêmico destacam que a organização e execução dos eventos fortaleceram suas habilidades de liderança e planejamento, além de exigir uma gestão eficaz do tempo. A experiência de coordenar atividades e interagir entre os membros proporcionou uma oportunidade valiosa para desenvolver a comunicação e a organização.</w:t>
      </w:r>
      <w:r w:rsidR="00863433">
        <w:rPr>
          <w:rFonts w:ascii="Times New Roman" w:hAnsi="Times New Roman" w:cs="Times New Roman"/>
        </w:rPr>
        <w:t xml:space="preserve"> </w:t>
      </w:r>
      <w:r w:rsidR="00211CBB" w:rsidRPr="00211CBB">
        <w:rPr>
          <w:rFonts w:ascii="Times New Roman" w:hAnsi="Times New Roman" w:cs="Times New Roman"/>
        </w:rPr>
        <w:t>As experiências vivenciadas no centro acadêmico não apenas</w:t>
      </w:r>
      <w:r w:rsidR="006A5C46">
        <w:rPr>
          <w:rFonts w:ascii="Times New Roman" w:hAnsi="Times New Roman" w:cs="Times New Roman"/>
        </w:rPr>
        <w:t xml:space="preserve"> têm</w:t>
      </w:r>
      <w:r w:rsidR="00211CBB" w:rsidRPr="00211CBB">
        <w:rPr>
          <w:rFonts w:ascii="Times New Roman" w:hAnsi="Times New Roman" w:cs="Times New Roman"/>
        </w:rPr>
        <w:t xml:space="preserve"> benefici</w:t>
      </w:r>
      <w:r w:rsidR="006A5C46">
        <w:rPr>
          <w:rFonts w:ascii="Times New Roman" w:hAnsi="Times New Roman" w:cs="Times New Roman"/>
        </w:rPr>
        <w:t>ado</w:t>
      </w:r>
      <w:r w:rsidR="00211CBB" w:rsidRPr="00211CBB">
        <w:rPr>
          <w:rFonts w:ascii="Times New Roman" w:hAnsi="Times New Roman" w:cs="Times New Roman"/>
        </w:rPr>
        <w:t xml:space="preserve"> o desenvolvimento acadêmico dos discentes de fisioterapia, </w:t>
      </w:r>
      <w:r w:rsidR="006A5C46">
        <w:rPr>
          <w:rFonts w:ascii="Times New Roman" w:hAnsi="Times New Roman" w:cs="Times New Roman"/>
        </w:rPr>
        <w:t>como</w:t>
      </w:r>
      <w:r w:rsidR="00211CBB" w:rsidRPr="00211CBB">
        <w:rPr>
          <w:rFonts w:ascii="Times New Roman" w:hAnsi="Times New Roman" w:cs="Times New Roman"/>
        </w:rPr>
        <w:t xml:space="preserve"> também enriquecem a formação dos membros envolvidos, evidenciando a importância do </w:t>
      </w:r>
      <w:r w:rsidR="00211CBB" w:rsidRPr="00211CBB">
        <w:rPr>
          <w:rFonts w:ascii="Times New Roman" w:hAnsi="Times New Roman" w:cs="Times New Roman"/>
        </w:rPr>
        <w:lastRenderedPageBreak/>
        <w:t>Centro Acadêmico</w:t>
      </w:r>
      <w:r w:rsidR="006A5C46">
        <w:rPr>
          <w:rFonts w:ascii="Times New Roman" w:hAnsi="Times New Roman" w:cs="Times New Roman"/>
        </w:rPr>
        <w:t xml:space="preserve"> na representatividade acadêmica. Na defesa pelos direitos e deveres dos acadêmicos, percebe-se que ainda é necessário trabalhar a questão político-institucional quando nos deparamos com a diversidade de pensares e ações, ainda individualizados, tornando-se um desafio para o centro acadêmico a conquistar com os acadêmicos, direcionando-os a um olhar coletivo</w:t>
      </w:r>
      <w:r w:rsidR="00211CBB" w:rsidRPr="00211CBB">
        <w:rPr>
          <w:rFonts w:ascii="Times New Roman" w:hAnsi="Times New Roman" w:cs="Times New Roman"/>
        </w:rPr>
        <w:t>.</w:t>
      </w:r>
      <w:r w:rsidR="00211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211CBB" w:rsidRPr="00211CBB">
        <w:rPr>
          <w:rFonts w:ascii="Times New Roman" w:hAnsi="Times New Roman" w:cs="Times New Roman"/>
          <w:bCs/>
        </w:rPr>
        <w:t>As iniciativas promovidas pelo Centro Acadêmico de Fisioterapia demonstraram ser fundamentais para o desenvolvimento de projetos e ações. Dessa forma, observou-se que as experiências na organização de projetos e ações geraram aprendizado mútuo, melhorando o desempenho dos membros e fortalecendo as habilidades de liderança. Contribuindo assim, para formação profissional e pessoal dos integrantes do centro acadêmico, visto que possibilitou networking, autonomia na realização de projetos e aperfeiçoamento nas atividades em equipe.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5751D101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D7725D" w:rsidRPr="00D7725D">
        <w:rPr>
          <w:rFonts w:ascii="Times New Roman" w:hAnsi="Times New Roman" w:cs="Times New Roman"/>
          <w:bCs/>
        </w:rPr>
        <w:t>Academic Center; College; Health Sciences.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F561F16" w14:textId="18119541" w:rsidR="00D7725D" w:rsidRDefault="005613D5" w:rsidP="00FE108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5802E224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  <w:r w:rsidRPr="00D7725D">
        <w:rPr>
          <w:rFonts w:ascii="Times New Roman" w:hAnsi="Times New Roman" w:cs="Times New Roman"/>
          <w:bCs/>
        </w:rPr>
        <w:t xml:space="preserve">MONTEIRO, Marcos Vinicius Pereira. TRANSFORMANDO EXPERIENCIAS EN DEMANDAS: INTERACCIONES ENTRE EL CENTRO ACADÉMICO Y LA ESCUELA DE EDUCACIÓN FÍSICA DE LA UNIVERSIDADE FEDERAL DO RIO DE JANEIRO. </w:t>
      </w:r>
      <w:r w:rsidRPr="00D7725D">
        <w:rPr>
          <w:rFonts w:ascii="Times New Roman" w:hAnsi="Times New Roman" w:cs="Times New Roman"/>
          <w:b/>
          <w:bCs/>
        </w:rPr>
        <w:t xml:space="preserve">Rev. Bras. </w:t>
      </w:r>
      <w:proofErr w:type="spellStart"/>
      <w:r w:rsidRPr="00D7725D">
        <w:rPr>
          <w:rFonts w:ascii="Times New Roman" w:hAnsi="Times New Roman" w:cs="Times New Roman"/>
          <w:b/>
          <w:bCs/>
        </w:rPr>
        <w:t>Educ</w:t>
      </w:r>
      <w:proofErr w:type="spellEnd"/>
      <w:r w:rsidRPr="00D7725D">
        <w:rPr>
          <w:rFonts w:ascii="Times New Roman" w:hAnsi="Times New Roman" w:cs="Times New Roman"/>
          <w:bCs/>
        </w:rPr>
        <w:t xml:space="preserve"> - 2021. Disponível em: https://www.scielo.br/j/rbedu/a/f9QhfJ5xhmqWq4rPpbJ5h9s/. Acesso em 21 set. 2024</w:t>
      </w:r>
    </w:p>
    <w:p w14:paraId="01AA5433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</w:p>
    <w:p w14:paraId="7E6CE930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  <w:r w:rsidRPr="00D7725D">
        <w:rPr>
          <w:rFonts w:ascii="Times New Roman" w:hAnsi="Times New Roman" w:cs="Times New Roman"/>
          <w:bCs/>
        </w:rPr>
        <w:t xml:space="preserve">MENEGUCCI, Tainá da Silva. Centro Acadêmico da Escola de Enfermagem de Ribeirão Preto: 1953-1954. </w:t>
      </w:r>
      <w:r w:rsidRPr="00D7725D">
        <w:rPr>
          <w:rFonts w:ascii="Times New Roman" w:hAnsi="Times New Roman" w:cs="Times New Roman"/>
          <w:b/>
          <w:bCs/>
        </w:rPr>
        <w:t>Esc. Anna Nery</w:t>
      </w:r>
      <w:r w:rsidRPr="00D7725D">
        <w:rPr>
          <w:rFonts w:ascii="Times New Roman" w:hAnsi="Times New Roman" w:cs="Times New Roman"/>
          <w:bCs/>
        </w:rPr>
        <w:t xml:space="preserve"> - 2022. Disponível em: https://www.scielo.br/j/ean/a/8bknYSBtPfGPTH8cgSfp4tc/. Acesso em 21 set. 2024 </w:t>
      </w:r>
    </w:p>
    <w:p w14:paraId="333ACD47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</w:p>
    <w:p w14:paraId="71E1DEF4" w14:textId="112E5C3A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  <w:r w:rsidRPr="00D7725D">
        <w:rPr>
          <w:rFonts w:ascii="Times New Roman" w:hAnsi="Times New Roman" w:cs="Times New Roman"/>
          <w:bCs/>
        </w:rPr>
        <w:t xml:space="preserve">MARINHO, Bruna Monteiro; et al. Ações interdisciplinares no ensino de graduação em Fisioterapia: Relato de experiência na Universidade Federal de Sergipe. </w:t>
      </w:r>
      <w:r w:rsidRPr="00D7725D">
        <w:rPr>
          <w:rFonts w:ascii="Times New Roman" w:hAnsi="Times New Roman" w:cs="Times New Roman"/>
          <w:b/>
          <w:bCs/>
        </w:rPr>
        <w:t>Cadernos de Educação, Saúde e Fisioterapia</w:t>
      </w:r>
      <w:r w:rsidRPr="00D7725D">
        <w:rPr>
          <w:rFonts w:ascii="Times New Roman" w:hAnsi="Times New Roman" w:cs="Times New Roman"/>
          <w:bCs/>
        </w:rPr>
        <w:t>. v.3, n.6, p. 12-22, 2016. Disponível em: http://revista.redeunida.org.br/ojs/index.php/cadernos-educacao-saude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fisioter</w:t>
      </w:r>
      <w:proofErr w:type="spellEnd"/>
      <w:r w:rsidRPr="00D7725D">
        <w:rPr>
          <w:rFonts w:ascii="Times New Roman" w:hAnsi="Times New Roman" w:cs="Times New Roman"/>
          <w:bCs/>
        </w:rPr>
        <w:t>/</w:t>
      </w:r>
      <w:proofErr w:type="spellStart"/>
      <w:r w:rsidRPr="00D7725D">
        <w:rPr>
          <w:rFonts w:ascii="Times New Roman" w:hAnsi="Times New Roman" w:cs="Times New Roman"/>
          <w:bCs/>
        </w:rPr>
        <w:t>article</w:t>
      </w:r>
      <w:proofErr w:type="spellEnd"/>
      <w:r w:rsidRPr="00D7725D">
        <w:rPr>
          <w:rFonts w:ascii="Times New Roman" w:hAnsi="Times New Roman" w:cs="Times New Roman"/>
          <w:bCs/>
        </w:rPr>
        <w:t>/</w:t>
      </w:r>
      <w:proofErr w:type="spellStart"/>
      <w:r w:rsidRPr="00D7725D">
        <w:rPr>
          <w:rFonts w:ascii="Times New Roman" w:hAnsi="Times New Roman" w:cs="Times New Roman"/>
          <w:bCs/>
        </w:rPr>
        <w:t>view</w:t>
      </w:r>
      <w:proofErr w:type="spellEnd"/>
      <w:r w:rsidRPr="00D7725D">
        <w:rPr>
          <w:rFonts w:ascii="Times New Roman" w:hAnsi="Times New Roman" w:cs="Times New Roman"/>
          <w:bCs/>
        </w:rPr>
        <w:t>/199. Acesso em: 21 set. </w:t>
      </w:r>
    </w:p>
    <w:p w14:paraId="01331F65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</w:p>
    <w:p w14:paraId="214816C6" w14:textId="77777777" w:rsidR="00D7725D" w:rsidRP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  <w:r w:rsidRPr="00D7725D">
        <w:rPr>
          <w:rFonts w:ascii="Times New Roman" w:hAnsi="Times New Roman" w:cs="Times New Roman"/>
          <w:bCs/>
        </w:rPr>
        <w:t xml:space="preserve">CUBIC, Barbara A.; et al. Academic Health Center </w:t>
      </w:r>
      <w:proofErr w:type="spellStart"/>
      <w:r w:rsidRPr="00D7725D">
        <w:rPr>
          <w:rFonts w:ascii="Times New Roman" w:hAnsi="Times New Roman" w:cs="Times New Roman"/>
          <w:bCs/>
        </w:rPr>
        <w:t>Psychology</w:t>
      </w:r>
      <w:proofErr w:type="spellEnd"/>
      <w:r w:rsidRPr="00D7725D">
        <w:rPr>
          <w:rFonts w:ascii="Times New Roman" w:hAnsi="Times New Roman" w:cs="Times New Roman"/>
          <w:bCs/>
        </w:rPr>
        <w:t xml:space="preserve"> </w:t>
      </w:r>
      <w:proofErr w:type="spellStart"/>
      <w:r w:rsidRPr="00D7725D">
        <w:rPr>
          <w:rFonts w:ascii="Times New Roman" w:hAnsi="Times New Roman" w:cs="Times New Roman"/>
          <w:bCs/>
        </w:rPr>
        <w:t>Representation</w:t>
      </w:r>
      <w:proofErr w:type="spellEnd"/>
      <w:r w:rsidRPr="00D7725D">
        <w:rPr>
          <w:rFonts w:ascii="Times New Roman" w:hAnsi="Times New Roman" w:cs="Times New Roman"/>
          <w:bCs/>
        </w:rPr>
        <w:t xml:space="preserve"> to the Council of Faculty and Academic Societies (CFAS) of the Association of American Medical Colleges </w:t>
      </w:r>
      <w:r w:rsidRPr="00D7725D">
        <w:rPr>
          <w:rFonts w:ascii="Times New Roman" w:hAnsi="Times New Roman" w:cs="Times New Roman"/>
          <w:bCs/>
        </w:rPr>
        <w:lastRenderedPageBreak/>
        <w:t xml:space="preserve">(AAMC). </w:t>
      </w:r>
      <w:r w:rsidRPr="00D7725D">
        <w:rPr>
          <w:rFonts w:ascii="Times New Roman" w:hAnsi="Times New Roman" w:cs="Times New Roman"/>
          <w:b/>
          <w:bCs/>
        </w:rPr>
        <w:t xml:space="preserve">Journal of Clinical </w:t>
      </w:r>
      <w:proofErr w:type="spellStart"/>
      <w:r w:rsidRPr="00D7725D">
        <w:rPr>
          <w:rFonts w:ascii="Times New Roman" w:hAnsi="Times New Roman" w:cs="Times New Roman"/>
          <w:b/>
          <w:bCs/>
        </w:rPr>
        <w:t>Psychology</w:t>
      </w:r>
      <w:proofErr w:type="spellEnd"/>
      <w:r w:rsidRPr="00D7725D">
        <w:rPr>
          <w:rFonts w:ascii="Times New Roman" w:hAnsi="Times New Roman" w:cs="Times New Roman"/>
          <w:b/>
          <w:bCs/>
        </w:rPr>
        <w:t xml:space="preserve"> in Medical Settings</w:t>
      </w:r>
      <w:r w:rsidRPr="00D7725D">
        <w:rPr>
          <w:rFonts w:ascii="Times New Roman" w:hAnsi="Times New Roman" w:cs="Times New Roman"/>
          <w:bCs/>
        </w:rPr>
        <w:t xml:space="preserve">, v. 24, n. 2, p. 145-151, jun. 2017. </w:t>
      </w:r>
      <w:proofErr w:type="spellStart"/>
      <w:r w:rsidRPr="00D7725D">
        <w:rPr>
          <w:rFonts w:ascii="Times New Roman" w:hAnsi="Times New Roman" w:cs="Times New Roman"/>
          <w:bCs/>
        </w:rPr>
        <w:t>Disponivel</w:t>
      </w:r>
      <w:proofErr w:type="spellEnd"/>
      <w:r w:rsidRPr="00D7725D">
        <w:rPr>
          <w:rFonts w:ascii="Times New Roman" w:hAnsi="Times New Roman" w:cs="Times New Roman"/>
          <w:bCs/>
        </w:rPr>
        <w:t xml:space="preserve"> em: https://pubmed.ncbi.nlm.nih.gov/28547578/024. Acesso em: 20 set.</w:t>
      </w:r>
    </w:p>
    <w:p w14:paraId="562363E3" w14:textId="77777777" w:rsidR="00D7725D" w:rsidRDefault="00D7725D" w:rsidP="00FE108F">
      <w:pPr>
        <w:spacing w:line="360" w:lineRule="auto"/>
        <w:rPr>
          <w:rFonts w:ascii="Times New Roman" w:hAnsi="Times New Roman" w:cs="Times New Roman"/>
          <w:bCs/>
        </w:rPr>
      </w:pPr>
    </w:p>
    <w:p w14:paraId="18CC26F4" w14:textId="77777777" w:rsidR="005E7D8E" w:rsidRDefault="005E7D8E" w:rsidP="00FE108F"/>
    <w:sectPr w:rsidR="005E7D8E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0DAB" w14:textId="77777777" w:rsidR="00D220D5" w:rsidRDefault="00D220D5">
      <w:r>
        <w:separator/>
      </w:r>
    </w:p>
  </w:endnote>
  <w:endnote w:type="continuationSeparator" w:id="0">
    <w:p w14:paraId="23365878" w14:textId="77777777" w:rsidR="00D220D5" w:rsidRDefault="00D2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CC7058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2A545" w14:textId="77777777" w:rsidR="00D220D5" w:rsidRDefault="00D220D5">
      <w:r>
        <w:separator/>
      </w:r>
    </w:p>
  </w:footnote>
  <w:footnote w:type="continuationSeparator" w:id="0">
    <w:p w14:paraId="481C634E" w14:textId="77777777" w:rsidR="00D220D5" w:rsidRDefault="00D2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CC7058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CC7058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CC7058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CC7058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E4F15"/>
    <w:rsid w:val="00103813"/>
    <w:rsid w:val="00182704"/>
    <w:rsid w:val="001857B5"/>
    <w:rsid w:val="00186AD6"/>
    <w:rsid w:val="001A3E89"/>
    <w:rsid w:val="00211CBB"/>
    <w:rsid w:val="002C73D2"/>
    <w:rsid w:val="0035039F"/>
    <w:rsid w:val="004116D9"/>
    <w:rsid w:val="00426CBD"/>
    <w:rsid w:val="00457231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135F5"/>
    <w:rsid w:val="00615D71"/>
    <w:rsid w:val="0062219C"/>
    <w:rsid w:val="006223F8"/>
    <w:rsid w:val="006A5C46"/>
    <w:rsid w:val="006E6F5F"/>
    <w:rsid w:val="00735513"/>
    <w:rsid w:val="007A4126"/>
    <w:rsid w:val="007D7FC5"/>
    <w:rsid w:val="008312D1"/>
    <w:rsid w:val="00863433"/>
    <w:rsid w:val="00866A7F"/>
    <w:rsid w:val="008C7E2F"/>
    <w:rsid w:val="00922BBE"/>
    <w:rsid w:val="009D20C6"/>
    <w:rsid w:val="009E00FB"/>
    <w:rsid w:val="00A12282"/>
    <w:rsid w:val="00A163C4"/>
    <w:rsid w:val="00B44349"/>
    <w:rsid w:val="00B64AA6"/>
    <w:rsid w:val="00B7618E"/>
    <w:rsid w:val="00BA226B"/>
    <w:rsid w:val="00BB4E49"/>
    <w:rsid w:val="00BC1C81"/>
    <w:rsid w:val="00C4405B"/>
    <w:rsid w:val="00CC7058"/>
    <w:rsid w:val="00D07AF6"/>
    <w:rsid w:val="00D220D5"/>
    <w:rsid w:val="00D7048E"/>
    <w:rsid w:val="00D7725D"/>
    <w:rsid w:val="00E06831"/>
    <w:rsid w:val="00E370D8"/>
    <w:rsid w:val="00EE07DE"/>
    <w:rsid w:val="00F239D5"/>
    <w:rsid w:val="00FA5C9E"/>
    <w:rsid w:val="00FD219D"/>
    <w:rsid w:val="00FD4EE8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1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24030"/>
    <w:rsid w:val="00475335"/>
    <w:rsid w:val="005C2AF5"/>
    <w:rsid w:val="00615D71"/>
    <w:rsid w:val="00693F67"/>
    <w:rsid w:val="007F5B3A"/>
    <w:rsid w:val="00942F21"/>
    <w:rsid w:val="009875D5"/>
    <w:rsid w:val="009A1468"/>
    <w:rsid w:val="009E08FF"/>
    <w:rsid w:val="009E25CF"/>
    <w:rsid w:val="00A25FE9"/>
    <w:rsid w:val="00AD3F91"/>
    <w:rsid w:val="00C45ED4"/>
    <w:rsid w:val="00E06831"/>
    <w:rsid w:val="00E4155B"/>
    <w:rsid w:val="00E9058C"/>
    <w:rsid w:val="00E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1B38-385C-4725-AFD0-A7DAA315C5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5834</Characters>
  <Application>Microsoft Office Word</Application>
  <DocSecurity>0</DocSecurity>
  <Lines>91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leandra.vieira2023@hotmail.com</cp:lastModifiedBy>
  <cp:revision>2</cp:revision>
  <dcterms:created xsi:type="dcterms:W3CDTF">2024-09-23T23:45:00Z</dcterms:created>
  <dcterms:modified xsi:type="dcterms:W3CDTF">2024-09-23T23:45:00Z</dcterms:modified>
</cp:coreProperties>
</file>