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2761EF2F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566BF2">
        <w:rPr>
          <w:rFonts w:ascii="Arial" w:eastAsia="Times New Roman" w:hAnsi="Arial" w:cs="Arial"/>
          <w:lang w:eastAsia="pt-BR"/>
        </w:rPr>
        <w:t xml:space="preserve">Eixo temático 3 – </w:t>
      </w:r>
      <w:proofErr w:type="spellStart"/>
      <w:r w:rsidR="00566BF2">
        <w:rPr>
          <w:rFonts w:ascii="Arial" w:eastAsia="Times New Roman" w:hAnsi="Arial" w:cs="Arial"/>
          <w:lang w:eastAsia="pt-BR"/>
        </w:rPr>
        <w:t>Bioteconologia</w:t>
      </w:r>
      <w:proofErr w:type="spellEnd"/>
      <w:r w:rsidR="00566BF2">
        <w:rPr>
          <w:rFonts w:ascii="Arial" w:eastAsia="Times New Roman" w:hAnsi="Arial" w:cs="Arial"/>
          <w:lang w:eastAsia="pt-BR"/>
        </w:rPr>
        <w:t>, Inovação e Saúde</w:t>
      </w:r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1C70DA26" w14:textId="4C0826A0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306DAA17" w14:textId="0DA0A45D" w:rsidR="00CA4305" w:rsidRPr="005E09F6" w:rsidRDefault="00566BF2" w:rsidP="00566BF2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>ABORDAGEM CIRÚRGICA DOS TUMORES ESTROMAIS GASTROINTESTINAIS AVANÇADOS</w:t>
      </w:r>
    </w:p>
    <w:p w14:paraId="7A22F65D" w14:textId="62B25AD8" w:rsidR="00CA4305" w:rsidRPr="005E09F6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  <w:lang w:val="en-US"/>
        </w:rPr>
      </w:pPr>
    </w:p>
    <w:p w14:paraId="2A524EF7" w14:textId="1641000F" w:rsidR="00CA4305" w:rsidRPr="005E09F6" w:rsidRDefault="00566BF2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SILVA, L. M.</w:t>
      </w:r>
      <w:r w:rsidR="00CA4305" w:rsidRPr="005E09F6"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GOMES, G. M. A</w:t>
      </w:r>
      <w:r>
        <w:rPr>
          <w:rFonts w:ascii="Arial" w:hAnsi="Arial" w:cs="Arial"/>
        </w:rPr>
        <w:t>.</w:t>
      </w:r>
      <w:r w:rsidRPr="005E09F6">
        <w:rPr>
          <w:rFonts w:ascii="Arial" w:hAnsi="Arial" w:cs="Arial"/>
        </w:rPr>
        <w:t xml:space="preserve"> </w:t>
      </w:r>
      <w:r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BUARQUE, I. L</w:t>
      </w:r>
      <w:r>
        <w:rPr>
          <w:rFonts w:ascii="Arial" w:hAnsi="Arial" w:cs="Arial"/>
        </w:rPr>
        <w:t>.</w:t>
      </w:r>
      <w:r w:rsidRPr="005E09F6">
        <w:rPr>
          <w:rFonts w:ascii="Arial" w:hAnsi="Arial" w:cs="Arial"/>
        </w:rPr>
        <w:t xml:space="preserve"> </w:t>
      </w:r>
      <w:r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</w:t>
      </w:r>
      <w:r w:rsidR="00FA24CB">
        <w:rPr>
          <w:rFonts w:ascii="Arial" w:hAnsi="Arial" w:cs="Arial"/>
        </w:rPr>
        <w:t xml:space="preserve">FARIAS, V. M. A. </w:t>
      </w:r>
      <w:r w:rsidR="00FA24CB" w:rsidRPr="005E09F6">
        <w:rPr>
          <w:rFonts w:ascii="Arial" w:hAnsi="Arial" w:cs="Arial"/>
          <w:vertAlign w:val="superscript"/>
        </w:rPr>
        <w:t>1</w:t>
      </w:r>
      <w:r w:rsidR="00FA24CB">
        <w:rPr>
          <w:rFonts w:ascii="Arial" w:hAnsi="Arial" w:cs="Arial"/>
        </w:rPr>
        <w:t>,</w:t>
      </w:r>
      <w:r w:rsidR="00FA24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BEZERRA, T. S.</w:t>
      </w:r>
      <w:r w:rsidR="00CA4305" w:rsidRPr="005E09F6"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SILVESTRE, D. W. A.</w:t>
      </w:r>
      <w:r w:rsidR="00CA4305"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  <w:vertAlign w:val="superscript"/>
        </w:rPr>
        <w:t>3</w:t>
      </w:r>
      <w:r w:rsidR="00BD5215">
        <w:rPr>
          <w:rFonts w:ascii="Arial" w:hAnsi="Arial" w:cs="Arial"/>
        </w:rPr>
        <w:t xml:space="preserve">, LEITE, A. L. S. </w:t>
      </w:r>
      <w:r w:rsidR="00BD5215" w:rsidRPr="005E09F6">
        <w:rPr>
          <w:rFonts w:ascii="Arial" w:hAnsi="Arial" w:cs="Arial"/>
          <w:vertAlign w:val="superscript"/>
        </w:rPr>
        <w:t>3</w:t>
      </w:r>
      <w:r w:rsidR="00FA24C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BARROS, A. V.</w:t>
      </w:r>
      <w:r w:rsidR="00FA24CB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</w:t>
      </w:r>
    </w:p>
    <w:p w14:paraId="32AC12E7" w14:textId="6D03100E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E5DF21A" w14:textId="287CB9C5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 w:rsidR="00566BF2">
        <w:rPr>
          <w:rFonts w:ascii="Arial" w:hAnsi="Arial" w:cs="Arial"/>
        </w:rPr>
        <w:t>Curso de Medicina</w:t>
      </w:r>
    </w:p>
    <w:p w14:paraId="451D7C2D" w14:textId="4AD7BFEA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 w:rsidR="00566BF2">
        <w:rPr>
          <w:rFonts w:ascii="Arial" w:hAnsi="Arial" w:cs="Arial"/>
        </w:rPr>
        <w:t>Hospital Santa Casa de Misericórdia de Alagoas, Residência do Serviço de Cirurgia Oncológica</w:t>
      </w:r>
    </w:p>
    <w:p w14:paraId="1731B50C" w14:textId="45327686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3</w:t>
      </w:r>
      <w:r w:rsidRPr="005E09F6">
        <w:rPr>
          <w:rFonts w:ascii="Arial" w:hAnsi="Arial" w:cs="Arial"/>
        </w:rPr>
        <w:t xml:space="preserve"> </w:t>
      </w:r>
      <w:r w:rsidR="00566BF2">
        <w:rPr>
          <w:rFonts w:ascii="Arial" w:hAnsi="Arial" w:cs="Arial"/>
        </w:rPr>
        <w:t>Hospital Santa Casa de Misericórdia de Alagoas</w:t>
      </w:r>
      <w:r w:rsidRPr="005E09F6">
        <w:rPr>
          <w:rFonts w:ascii="Arial" w:hAnsi="Arial" w:cs="Arial"/>
        </w:rPr>
        <w:t xml:space="preserve">, </w:t>
      </w:r>
      <w:r w:rsidR="00566BF2">
        <w:rPr>
          <w:rFonts w:ascii="Arial" w:hAnsi="Arial" w:cs="Arial"/>
        </w:rPr>
        <w:t>Cirurgi</w:t>
      </w:r>
      <w:r w:rsidR="00FA24CB">
        <w:rPr>
          <w:rFonts w:ascii="Arial" w:hAnsi="Arial" w:cs="Arial"/>
        </w:rPr>
        <w:t>a</w:t>
      </w:r>
      <w:r w:rsidR="00566BF2">
        <w:rPr>
          <w:rFonts w:ascii="Arial" w:hAnsi="Arial" w:cs="Arial"/>
        </w:rPr>
        <w:t xml:space="preserve"> Oncológic</w:t>
      </w:r>
      <w:r w:rsidR="00FA24CB">
        <w:rPr>
          <w:rFonts w:ascii="Arial" w:hAnsi="Arial" w:cs="Arial"/>
        </w:rPr>
        <w:t>a</w:t>
      </w:r>
      <w:r w:rsidR="00566BF2">
        <w:rPr>
          <w:rFonts w:ascii="Arial" w:hAnsi="Arial" w:cs="Arial"/>
        </w:rPr>
        <w:t xml:space="preserve"> </w:t>
      </w:r>
    </w:p>
    <w:p w14:paraId="68FB5A02" w14:textId="0BFFEF81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Pr="005E09F6">
        <w:rPr>
          <w:rFonts w:ascii="Arial" w:hAnsi="Arial" w:cs="Arial"/>
        </w:rPr>
        <w:t xml:space="preserve"> </w:t>
      </w:r>
      <w:r w:rsidR="00566BF2">
        <w:rPr>
          <w:rFonts w:ascii="Arial" w:hAnsi="Arial" w:cs="Arial"/>
        </w:rPr>
        <w:t>Hospital Santa Casa de Misericórdia de Alagoas</w:t>
      </w:r>
      <w:r w:rsidRPr="005E09F6">
        <w:rPr>
          <w:rFonts w:ascii="Arial" w:hAnsi="Arial" w:cs="Arial"/>
        </w:rPr>
        <w:t xml:space="preserve">, </w:t>
      </w:r>
      <w:r w:rsidR="00566BF2">
        <w:rPr>
          <w:rFonts w:ascii="Arial" w:hAnsi="Arial" w:cs="Arial"/>
        </w:rPr>
        <w:t>Coordenador do Serviço de Cirurgia Oncológica</w:t>
      </w:r>
    </w:p>
    <w:p w14:paraId="0DB8F7F7" w14:textId="4D5C383A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566BF2">
        <w:rPr>
          <w:rFonts w:ascii="Arial" w:hAnsi="Arial" w:cs="Arial"/>
        </w:rPr>
        <w:t>larimenezess16@gmail.com</w:t>
      </w:r>
    </w:p>
    <w:p w14:paraId="0C0D6E2A" w14:textId="0CB8E443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7A47F3E8" w14:textId="47E430EB" w:rsidR="00CA4305" w:rsidRPr="005E09F6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1D42716E" w14:textId="7CB8E16A" w:rsidR="00BD5215" w:rsidRPr="00BD5215" w:rsidRDefault="00BD5215" w:rsidP="00BD5215">
      <w:pPr>
        <w:jc w:val="both"/>
        <w:rPr>
          <w:rFonts w:ascii="Arial" w:eastAsia="Arial" w:hAnsi="Arial" w:cs="Arial"/>
          <w:highlight w:val="white"/>
        </w:rPr>
      </w:pPr>
      <w:r w:rsidRPr="00BD5215">
        <w:rPr>
          <w:rFonts w:ascii="Arial" w:hAnsi="Arial" w:cs="Arial"/>
          <w:b/>
          <w:highlight w:val="white"/>
        </w:rPr>
        <w:t xml:space="preserve">Introdução: </w:t>
      </w:r>
      <w:r w:rsidRPr="00BD5215">
        <w:rPr>
          <w:rFonts w:ascii="Arial" w:hAnsi="Arial" w:cs="Arial"/>
          <w:bCs/>
          <w:highlight w:val="white"/>
        </w:rPr>
        <w:t xml:space="preserve">Os tumores </w:t>
      </w:r>
      <w:proofErr w:type="spellStart"/>
      <w:r w:rsidRPr="00BD5215">
        <w:rPr>
          <w:rFonts w:ascii="Arial" w:hAnsi="Arial" w:cs="Arial"/>
          <w:bCs/>
          <w:highlight w:val="white"/>
        </w:rPr>
        <w:t>estromais</w:t>
      </w:r>
      <w:proofErr w:type="spellEnd"/>
      <w:r w:rsidRPr="00BD5215">
        <w:rPr>
          <w:rFonts w:ascii="Arial" w:hAnsi="Arial" w:cs="Arial"/>
          <w:bCs/>
          <w:highlight w:val="white"/>
        </w:rPr>
        <w:t xml:space="preserve"> gastrointestinais avançados são os sarcomas e neoplasias mesenquimais que mais podem acometer o trato gastrointestinal. Esses tumores são neoplasias com potencial de malignidade variável e a maioria possui a mutação no gene KIT. Os critérios mais usados para prognóstico são o tamanho do tumor e o índice mitótico.  O tratamento pode ser cirúrgico e/ou com inibidor de tirosina quinase (TKI). </w:t>
      </w:r>
      <w:r w:rsidRPr="00BD5215">
        <w:rPr>
          <w:rFonts w:ascii="Arial" w:hAnsi="Arial" w:cs="Arial"/>
          <w:b/>
          <w:highlight w:val="white"/>
        </w:rPr>
        <w:t xml:space="preserve">Objetivo: </w:t>
      </w:r>
      <w:r w:rsidRPr="00BD5215">
        <w:rPr>
          <w:rFonts w:ascii="Arial" w:hAnsi="Arial" w:cs="Arial"/>
          <w:highlight w:val="white"/>
        </w:rPr>
        <w:t xml:space="preserve">Analisar a literatura em busca de evidências atuais quanto ao tratamento cirúrgico dos tumores </w:t>
      </w:r>
      <w:proofErr w:type="spellStart"/>
      <w:r w:rsidRPr="00BD5215">
        <w:rPr>
          <w:rFonts w:ascii="Arial" w:hAnsi="Arial" w:cs="Arial"/>
          <w:highlight w:val="white"/>
        </w:rPr>
        <w:t>estromais</w:t>
      </w:r>
      <w:proofErr w:type="spellEnd"/>
      <w:r w:rsidRPr="00BD5215">
        <w:rPr>
          <w:rFonts w:ascii="Arial" w:hAnsi="Arial" w:cs="Arial"/>
          <w:highlight w:val="white"/>
        </w:rPr>
        <w:t xml:space="preserve"> gastrointestinais avançados</w:t>
      </w:r>
      <w:r w:rsidRPr="00BD5215">
        <w:rPr>
          <w:rFonts w:ascii="Arial" w:hAnsi="Arial" w:cs="Arial"/>
        </w:rPr>
        <w:t xml:space="preserve">. </w:t>
      </w:r>
      <w:r w:rsidRPr="00BD5215">
        <w:rPr>
          <w:rFonts w:ascii="Arial" w:hAnsi="Arial" w:cs="Arial"/>
          <w:b/>
          <w:highlight w:val="white"/>
        </w:rPr>
        <w:t>Método:</w:t>
      </w:r>
      <w:r w:rsidRPr="00BD5215">
        <w:rPr>
          <w:rFonts w:ascii="Arial" w:hAnsi="Arial" w:cs="Arial"/>
          <w:highlight w:val="white"/>
        </w:rPr>
        <w:t xml:space="preserve"> Revisão integrativa de literatura nas bases de dados MEDLINE (via </w:t>
      </w:r>
      <w:proofErr w:type="spellStart"/>
      <w:r w:rsidRPr="00BD5215">
        <w:rPr>
          <w:rFonts w:ascii="Arial" w:hAnsi="Arial" w:cs="Arial"/>
          <w:highlight w:val="white"/>
        </w:rPr>
        <w:t>PubMed</w:t>
      </w:r>
      <w:proofErr w:type="spellEnd"/>
      <w:r w:rsidRPr="00BD5215">
        <w:rPr>
          <w:rFonts w:ascii="Arial" w:hAnsi="Arial" w:cs="Arial"/>
          <w:highlight w:val="white"/>
        </w:rPr>
        <w:t xml:space="preserve">) e </w:t>
      </w:r>
      <w:proofErr w:type="spellStart"/>
      <w:r w:rsidRPr="00BD5215">
        <w:rPr>
          <w:rFonts w:ascii="Arial" w:hAnsi="Arial" w:cs="Arial"/>
          <w:highlight w:val="white"/>
        </w:rPr>
        <w:t>ScienceDirect</w:t>
      </w:r>
      <w:proofErr w:type="spellEnd"/>
      <w:r w:rsidRPr="00BD5215">
        <w:rPr>
          <w:rFonts w:ascii="Arial" w:hAnsi="Arial" w:cs="Arial"/>
          <w:highlight w:val="white"/>
        </w:rPr>
        <w:t>. Foi utilizada a estratégia de busca “</w:t>
      </w:r>
      <w:proofErr w:type="spellStart"/>
      <w:r w:rsidRPr="00BD5215">
        <w:rPr>
          <w:rFonts w:ascii="Arial" w:hAnsi="Arial" w:cs="Arial"/>
          <w:highlight w:val="white"/>
        </w:rPr>
        <w:t>surgery</w:t>
      </w:r>
      <w:proofErr w:type="spellEnd"/>
      <w:r w:rsidRPr="00BD5215">
        <w:rPr>
          <w:rFonts w:ascii="Arial" w:hAnsi="Arial" w:cs="Arial"/>
          <w:highlight w:val="white"/>
        </w:rPr>
        <w:t xml:space="preserve"> AND gastrointestinal </w:t>
      </w:r>
      <w:proofErr w:type="spellStart"/>
      <w:r w:rsidRPr="00BD5215">
        <w:rPr>
          <w:rFonts w:ascii="Arial" w:hAnsi="Arial" w:cs="Arial"/>
          <w:highlight w:val="white"/>
        </w:rPr>
        <w:t>stromal</w:t>
      </w:r>
      <w:proofErr w:type="spellEnd"/>
      <w:r w:rsidRPr="00BD5215">
        <w:rPr>
          <w:rFonts w:ascii="Arial" w:hAnsi="Arial" w:cs="Arial"/>
          <w:highlight w:val="white"/>
        </w:rPr>
        <w:t xml:space="preserve"> tumor AND </w:t>
      </w:r>
      <w:proofErr w:type="spellStart"/>
      <w:r w:rsidRPr="00BD5215">
        <w:rPr>
          <w:rFonts w:ascii="Arial" w:hAnsi="Arial" w:cs="Arial"/>
          <w:highlight w:val="white"/>
        </w:rPr>
        <w:t>therapeutics</w:t>
      </w:r>
      <w:proofErr w:type="spellEnd"/>
      <w:r w:rsidRPr="00BD5215">
        <w:rPr>
          <w:rFonts w:ascii="Arial" w:hAnsi="Arial" w:cs="Arial"/>
          <w:highlight w:val="white"/>
        </w:rPr>
        <w:t xml:space="preserve">”. Após a busca, foram selecionados os artigos de pesquisas primárias com delimitação temporal dos últimos cinco anos, selecionados de acordo com a temática do papel da cirurgia em tumores </w:t>
      </w:r>
      <w:proofErr w:type="spellStart"/>
      <w:r w:rsidRPr="00BD5215">
        <w:rPr>
          <w:rFonts w:ascii="Arial" w:hAnsi="Arial" w:cs="Arial"/>
          <w:highlight w:val="white"/>
        </w:rPr>
        <w:t>estromais</w:t>
      </w:r>
      <w:proofErr w:type="spellEnd"/>
      <w:r w:rsidRPr="00BD5215">
        <w:rPr>
          <w:rFonts w:ascii="Arial" w:hAnsi="Arial" w:cs="Arial"/>
          <w:highlight w:val="white"/>
        </w:rPr>
        <w:t xml:space="preserve"> gastrointestinais avançados e excluídos os que não tratavam da relação do tema, bem como teses e dissertações. A escolha dos estudos deu-se pela leitura dos títulos, resumos e artigos completos. </w:t>
      </w:r>
      <w:r w:rsidRPr="00BD5215">
        <w:rPr>
          <w:rFonts w:ascii="Arial" w:hAnsi="Arial" w:cs="Arial"/>
          <w:b/>
          <w:highlight w:val="white"/>
        </w:rPr>
        <w:t xml:space="preserve">Resultados: </w:t>
      </w:r>
      <w:r w:rsidRPr="00BD5215">
        <w:rPr>
          <w:rFonts w:ascii="Arial" w:hAnsi="Arial" w:cs="Arial"/>
          <w:bCs/>
          <w:highlight w:val="white"/>
        </w:rPr>
        <w:t xml:space="preserve">Foram encontrados 547 artigos na MEDLINE e 690 na </w:t>
      </w:r>
      <w:proofErr w:type="spellStart"/>
      <w:r w:rsidRPr="00BD5215">
        <w:rPr>
          <w:rFonts w:ascii="Arial" w:hAnsi="Arial" w:cs="Arial"/>
          <w:bCs/>
          <w:highlight w:val="white"/>
        </w:rPr>
        <w:t>ScienceDirect</w:t>
      </w:r>
      <w:proofErr w:type="spellEnd"/>
      <w:r w:rsidRPr="00BD5215">
        <w:rPr>
          <w:rFonts w:ascii="Arial" w:hAnsi="Arial" w:cs="Arial"/>
          <w:bCs/>
          <w:highlight w:val="white"/>
        </w:rPr>
        <w:t>. Após a leitura de todos os títulos foram selecionados 54 resumos e, após a leitura destes, 32 artigos foram lidos na íntegra. Ao final, 15 artigos foram selecionados para compor a revisão.</w:t>
      </w:r>
      <w:r w:rsidRPr="00BD5215">
        <w:rPr>
          <w:rFonts w:ascii="Arial" w:hAnsi="Arial" w:cs="Arial"/>
          <w:b/>
          <w:highlight w:val="white"/>
        </w:rPr>
        <w:t xml:space="preserve"> </w:t>
      </w:r>
      <w:r w:rsidRPr="00BD5215">
        <w:rPr>
          <w:rFonts w:ascii="Arial" w:hAnsi="Arial" w:cs="Arial"/>
          <w:highlight w:val="white"/>
        </w:rPr>
        <w:t xml:space="preserve">Tumores </w:t>
      </w:r>
      <w:proofErr w:type="spellStart"/>
      <w:r w:rsidRPr="00BD5215">
        <w:rPr>
          <w:rFonts w:ascii="Arial" w:hAnsi="Arial" w:cs="Arial"/>
          <w:highlight w:val="white"/>
        </w:rPr>
        <w:t>estromais</w:t>
      </w:r>
      <w:proofErr w:type="spellEnd"/>
      <w:r w:rsidRPr="00BD5215">
        <w:rPr>
          <w:rFonts w:ascii="Arial" w:hAnsi="Arial" w:cs="Arial"/>
          <w:highlight w:val="white"/>
        </w:rPr>
        <w:t xml:space="preserve"> gastrointestinais (</w:t>
      </w:r>
      <w:proofErr w:type="spellStart"/>
      <w:r w:rsidRPr="00BD5215">
        <w:rPr>
          <w:rFonts w:ascii="Arial" w:hAnsi="Arial" w:cs="Arial"/>
          <w:highlight w:val="white"/>
        </w:rPr>
        <w:t>GISTs</w:t>
      </w:r>
      <w:proofErr w:type="spellEnd"/>
      <w:r w:rsidRPr="00BD5215">
        <w:rPr>
          <w:rFonts w:ascii="Arial" w:hAnsi="Arial" w:cs="Arial"/>
          <w:highlight w:val="white"/>
        </w:rPr>
        <w:t xml:space="preserve">) são tumores do intestino encontrados principalmente no estômago e no intestino delgado. As complicações são sangramento gastrointestinal, obstrução, dor e raramente perfuração. Os tumores </w:t>
      </w:r>
      <w:proofErr w:type="spellStart"/>
      <w:r w:rsidRPr="00BD5215">
        <w:rPr>
          <w:rFonts w:ascii="Arial" w:hAnsi="Arial" w:cs="Arial"/>
          <w:highlight w:val="white"/>
        </w:rPr>
        <w:t>estromais</w:t>
      </w:r>
      <w:proofErr w:type="spellEnd"/>
      <w:r w:rsidRPr="00BD5215">
        <w:rPr>
          <w:rFonts w:ascii="Arial" w:hAnsi="Arial" w:cs="Arial"/>
          <w:highlight w:val="white"/>
        </w:rPr>
        <w:t xml:space="preserve"> gastrointestinais (</w:t>
      </w:r>
      <w:proofErr w:type="spellStart"/>
      <w:r w:rsidRPr="00BD5215">
        <w:rPr>
          <w:rFonts w:ascii="Arial" w:hAnsi="Arial" w:cs="Arial"/>
          <w:highlight w:val="white"/>
        </w:rPr>
        <w:t>GISTs</w:t>
      </w:r>
      <w:proofErr w:type="spellEnd"/>
      <w:r w:rsidRPr="00BD5215">
        <w:rPr>
          <w:rFonts w:ascii="Arial" w:hAnsi="Arial" w:cs="Arial"/>
          <w:highlight w:val="white"/>
        </w:rPr>
        <w:t xml:space="preserve">) são os tumores mesenquimais de tecidos moles (sarcoma) mais comuns do trato gastrointestinal, representando menos de 1% do total dos tumores gastrointestinais. A distribuição relatada de </w:t>
      </w:r>
      <w:proofErr w:type="spellStart"/>
      <w:r w:rsidRPr="00BD5215">
        <w:rPr>
          <w:rFonts w:ascii="Arial" w:hAnsi="Arial" w:cs="Arial"/>
          <w:highlight w:val="white"/>
        </w:rPr>
        <w:t>GISTs</w:t>
      </w:r>
      <w:proofErr w:type="spellEnd"/>
      <w:r w:rsidRPr="00BD5215">
        <w:rPr>
          <w:rFonts w:ascii="Arial" w:hAnsi="Arial" w:cs="Arial"/>
          <w:highlight w:val="white"/>
        </w:rPr>
        <w:t xml:space="preserve"> primários no trato </w:t>
      </w:r>
      <w:r w:rsidRPr="00BD5215">
        <w:rPr>
          <w:rFonts w:ascii="Arial" w:hAnsi="Arial" w:cs="Arial"/>
          <w:highlight w:val="white"/>
        </w:rPr>
        <w:lastRenderedPageBreak/>
        <w:t xml:space="preserve">gastrointestinal é de 50 a 60% do estômago, 25% a 35% do intestino delgado, 5% do cólon e reto e 1% e 5% do esôfago. Nos casos avançados, a terapia  primária é a quimioterapia com inibidores de tirosina quinase (TKI). Todavia, em diversos estudos a cirurgia enquanto tratamento complementar em doenças residuais ou metastáticas demonstrou maior sucesso. No caso de doença residual, a sobrevida livre de progressão em dois anos foi de 88,4% no braço cirúrgico (23 pacientes), em comparação com 57,7% (19 pacientes) no braço isolado de quimioterapia. Quanto à metástase, estudo retrospectivo demonstrou que a sobrevida a longo prazo pode ser alcançada com terapia com TKI e </w:t>
      </w:r>
      <w:proofErr w:type="spellStart"/>
      <w:r w:rsidRPr="00BD5215">
        <w:rPr>
          <w:rFonts w:ascii="Arial" w:hAnsi="Arial" w:cs="Arial"/>
          <w:highlight w:val="white"/>
        </w:rPr>
        <w:t>metastasectomia</w:t>
      </w:r>
      <w:proofErr w:type="spellEnd"/>
      <w:r w:rsidRPr="00BD5215">
        <w:rPr>
          <w:rFonts w:ascii="Arial" w:hAnsi="Arial" w:cs="Arial"/>
          <w:highlight w:val="white"/>
        </w:rPr>
        <w:t xml:space="preserve">, se uma ressecção cirúrgica completa puder ser alcançada. A Sobrevida mediana foi de 8,7 anos para R0 / R1 (153 pacientes) e 5,3 anos em pacientes com ressecção R2 (86). </w:t>
      </w:r>
      <w:r w:rsidRPr="00BD5215">
        <w:rPr>
          <w:rFonts w:ascii="Arial" w:hAnsi="Arial" w:cs="Arial"/>
          <w:b/>
          <w:highlight w:val="white"/>
        </w:rPr>
        <w:t>Conclusão</w:t>
      </w:r>
      <w:r w:rsidRPr="00BD5215">
        <w:rPr>
          <w:rFonts w:ascii="Arial" w:hAnsi="Arial" w:cs="Arial"/>
          <w:highlight w:val="white"/>
        </w:rPr>
        <w:t xml:space="preserve">: Apesar de não ser o tratamento primário para os tumores </w:t>
      </w:r>
      <w:proofErr w:type="spellStart"/>
      <w:r w:rsidRPr="00BD5215">
        <w:rPr>
          <w:rFonts w:ascii="Arial" w:hAnsi="Arial" w:cs="Arial"/>
          <w:highlight w:val="white"/>
        </w:rPr>
        <w:t>estromais</w:t>
      </w:r>
      <w:proofErr w:type="spellEnd"/>
      <w:r w:rsidRPr="00BD5215">
        <w:rPr>
          <w:rFonts w:ascii="Arial" w:hAnsi="Arial" w:cs="Arial"/>
          <w:highlight w:val="white"/>
        </w:rPr>
        <w:t xml:space="preserve"> gastrointestinais avançados, a cirurgia tem papel fundamental no tratamento de doença residual ou metastática em relação a sobrevida e não progressão da doença.</w:t>
      </w:r>
    </w:p>
    <w:p w14:paraId="7F3FF3C2" w14:textId="717B4A87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537750E9" w14:textId="7A2BB72C"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BD5215">
        <w:rPr>
          <w:rFonts w:ascii="Arial" w:hAnsi="Arial" w:cs="Arial"/>
        </w:rPr>
        <w:t>Neoplasias gastrointestinais. Cirurgia. Terapêutica.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3C14F" w14:textId="77777777" w:rsidR="00E94F34" w:rsidRDefault="00E94F34" w:rsidP="00B81AEA">
      <w:r>
        <w:separator/>
      </w:r>
    </w:p>
  </w:endnote>
  <w:endnote w:type="continuationSeparator" w:id="0">
    <w:p w14:paraId="34D49A7F" w14:textId="77777777" w:rsidR="00E94F34" w:rsidRDefault="00E94F34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5C7C1" w14:textId="77777777" w:rsidR="00E94F34" w:rsidRDefault="00E94F34" w:rsidP="00B81AEA">
      <w:r>
        <w:separator/>
      </w:r>
    </w:p>
  </w:footnote>
  <w:footnote w:type="continuationSeparator" w:id="0">
    <w:p w14:paraId="09223A89" w14:textId="77777777" w:rsidR="00E94F34" w:rsidRDefault="00E94F34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12419F"/>
    <w:rsid w:val="005036DA"/>
    <w:rsid w:val="005440E7"/>
    <w:rsid w:val="00566BF2"/>
    <w:rsid w:val="005724A9"/>
    <w:rsid w:val="00590581"/>
    <w:rsid w:val="00616D7F"/>
    <w:rsid w:val="006D1E4C"/>
    <w:rsid w:val="00742C44"/>
    <w:rsid w:val="00773673"/>
    <w:rsid w:val="00797050"/>
    <w:rsid w:val="007D2A46"/>
    <w:rsid w:val="007E1030"/>
    <w:rsid w:val="00A25696"/>
    <w:rsid w:val="00AA715B"/>
    <w:rsid w:val="00AD7A2C"/>
    <w:rsid w:val="00B81AEA"/>
    <w:rsid w:val="00BD5215"/>
    <w:rsid w:val="00BE7BDA"/>
    <w:rsid w:val="00CA4305"/>
    <w:rsid w:val="00D3297C"/>
    <w:rsid w:val="00D42D3D"/>
    <w:rsid w:val="00DC74A1"/>
    <w:rsid w:val="00E94F34"/>
    <w:rsid w:val="00FA24CB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2020-12-24T01:35:00Z</dcterms:created>
  <dcterms:modified xsi:type="dcterms:W3CDTF">2020-12-24T01:41:00Z</dcterms:modified>
</cp:coreProperties>
</file>