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27C7" w14:textId="33D7C2A9" w:rsidR="00F95F92" w:rsidRPr="00B23E90" w:rsidRDefault="00F95F92" w:rsidP="00B23E90">
      <w:pPr>
        <w:jc w:val="both"/>
        <w:rPr>
          <w:rFonts w:ascii="Arial" w:hAnsi="Arial" w:cs="Arial"/>
          <w:lang w:val="pt-BR"/>
        </w:rPr>
      </w:pPr>
      <w:r w:rsidRPr="00B23E90">
        <w:rPr>
          <w:rFonts w:ascii="Arial" w:hAnsi="Arial" w:cs="Arial"/>
          <w:lang w:val="pt-BR"/>
        </w:rPr>
        <w:t>Título: Associação entre variáveis sociodemográficas e clínicas e métodos de sensibilidade diagnóstica em indivíduos com diabetes mellitus tipo 2</w:t>
      </w:r>
    </w:p>
    <w:p w14:paraId="0EB7875A" w14:textId="77777777" w:rsidR="00F95F92" w:rsidRPr="00B23E90" w:rsidRDefault="00F95F92" w:rsidP="00B23E90">
      <w:pPr>
        <w:jc w:val="both"/>
        <w:rPr>
          <w:rFonts w:ascii="Arial" w:hAnsi="Arial" w:cs="Arial"/>
          <w:lang w:val="pt-BR"/>
        </w:rPr>
      </w:pPr>
      <w:r w:rsidRPr="00B23E90">
        <w:rPr>
          <w:rFonts w:ascii="Arial" w:hAnsi="Arial" w:cs="Arial"/>
          <w:lang w:val="pt-BR"/>
        </w:rPr>
        <w:t>Autores:</w:t>
      </w:r>
    </w:p>
    <w:p w14:paraId="3A0AD264" w14:textId="580EC09A" w:rsidR="004F4851" w:rsidRPr="00B23E90" w:rsidRDefault="00F95F92" w:rsidP="00B23E90">
      <w:pPr>
        <w:jc w:val="both"/>
        <w:rPr>
          <w:rFonts w:ascii="Arial" w:hAnsi="Arial" w:cs="Arial"/>
          <w:lang w:val="pt-BR"/>
        </w:rPr>
      </w:pPr>
      <w:r w:rsidRPr="00B23E90">
        <w:rPr>
          <w:rFonts w:ascii="Arial" w:hAnsi="Arial" w:cs="Arial"/>
          <w:lang w:val="pt-BR"/>
        </w:rPr>
        <w:t xml:space="preserve">Carol Lima Barros, </w:t>
      </w:r>
      <w:r w:rsidR="00B23E90" w:rsidRPr="00B23E90">
        <w:rPr>
          <w:rFonts w:ascii="Arial" w:hAnsi="Arial" w:cs="Arial"/>
          <w:lang w:val="pt-BR"/>
        </w:rPr>
        <w:t>Programa de Pós-Graduação em Ciências da Reabilitação,</w:t>
      </w:r>
      <w:r w:rsidR="00B23E90" w:rsidRPr="00B23E90">
        <w:rPr>
          <w:rFonts w:ascii="Arial" w:hAnsi="Arial" w:cs="Arial"/>
          <w:lang w:val="pt-BR"/>
        </w:rPr>
        <w:t xml:space="preserve"> </w:t>
      </w:r>
      <w:r w:rsidRPr="00B23E90">
        <w:rPr>
          <w:rFonts w:ascii="Arial" w:hAnsi="Arial" w:cs="Arial"/>
          <w:lang w:val="pt-BR"/>
        </w:rPr>
        <w:t xml:space="preserve">Universidade de Brasília, </w:t>
      </w:r>
      <w:r w:rsidR="00B23E90" w:rsidRPr="00B23E90">
        <w:rPr>
          <w:rFonts w:ascii="Arial" w:hAnsi="Arial" w:cs="Arial"/>
          <w:lang w:val="pt-BR"/>
        </w:rPr>
        <w:t>Campus UnB Ceilândia</w:t>
      </w:r>
      <w:r w:rsidR="00B23E90" w:rsidRPr="00B23E90">
        <w:rPr>
          <w:rFonts w:ascii="Arial" w:hAnsi="Arial" w:cs="Arial"/>
          <w:lang w:val="pt-BR"/>
        </w:rPr>
        <w:t xml:space="preserve">. </w:t>
      </w:r>
      <w:r w:rsidRPr="00B23E90">
        <w:rPr>
          <w:rFonts w:ascii="Arial" w:hAnsi="Arial" w:cs="Arial"/>
          <w:lang w:val="pt-BR"/>
        </w:rPr>
        <w:t>carollimabarros@gmail.com</w:t>
      </w:r>
    </w:p>
    <w:p w14:paraId="7CCEB790" w14:textId="46F5B1F0" w:rsidR="00F95F92" w:rsidRPr="00B23E90" w:rsidRDefault="00F95F92" w:rsidP="00B23E90">
      <w:pPr>
        <w:jc w:val="both"/>
        <w:rPr>
          <w:rFonts w:ascii="Arial" w:hAnsi="Arial" w:cs="Arial"/>
          <w:lang w:val="pt-BR"/>
        </w:rPr>
      </w:pPr>
      <w:r w:rsidRPr="00B23E90">
        <w:rPr>
          <w:rFonts w:ascii="Arial" w:hAnsi="Arial" w:cs="Arial"/>
          <w:lang w:val="pt-BR"/>
        </w:rPr>
        <w:t xml:space="preserve">Luisiane de Ávila Santana, </w:t>
      </w:r>
      <w:r w:rsidR="00B23E90" w:rsidRPr="00B23E90">
        <w:rPr>
          <w:rFonts w:ascii="Arial" w:hAnsi="Arial" w:cs="Arial"/>
          <w:lang w:val="pt-BR"/>
        </w:rPr>
        <w:t>Programa de Mestrado em Ciências da Reabilitação, Universidade de Brasília (UnB), Campus UnB Ceilândia.</w:t>
      </w:r>
      <w:r w:rsidR="00B23E90" w:rsidRPr="00B23E90">
        <w:rPr>
          <w:rFonts w:ascii="Arial" w:hAnsi="Arial" w:cs="Arial"/>
          <w:lang w:val="pt-BR"/>
        </w:rPr>
        <w:t xml:space="preserve"> </w:t>
      </w:r>
      <w:r w:rsidR="00B23E90" w:rsidRPr="00B23E90">
        <w:rPr>
          <w:rFonts w:ascii="Arial" w:hAnsi="Arial" w:cs="Arial"/>
          <w:lang w:val="pt-BR"/>
        </w:rPr>
        <w:t>Núcleo de Evidências e Tecnologias em Saúde (</w:t>
      </w:r>
      <w:proofErr w:type="spellStart"/>
      <w:r w:rsidR="00B23E90" w:rsidRPr="00B23E90">
        <w:rPr>
          <w:rFonts w:ascii="Arial" w:hAnsi="Arial" w:cs="Arial"/>
          <w:lang w:val="pt-BR"/>
        </w:rPr>
        <w:t>NETecS</w:t>
      </w:r>
      <w:proofErr w:type="spellEnd"/>
      <w:r w:rsidR="00B23E90" w:rsidRPr="00B23E90">
        <w:rPr>
          <w:rFonts w:ascii="Arial" w:hAnsi="Arial" w:cs="Arial"/>
          <w:lang w:val="pt-BR"/>
        </w:rPr>
        <w:t>), Campus UnB Ceilândia.</w:t>
      </w:r>
      <w:r w:rsidR="00B23E90" w:rsidRPr="00B23E90">
        <w:rPr>
          <w:rFonts w:ascii="Arial" w:hAnsi="Arial" w:cs="Arial"/>
          <w:lang w:val="pt-BR"/>
        </w:rPr>
        <w:t xml:space="preserve"> </w:t>
      </w:r>
      <w:r w:rsidRPr="00B23E90">
        <w:rPr>
          <w:rFonts w:ascii="Arial" w:hAnsi="Arial" w:cs="Arial"/>
          <w:lang w:val="pt-BR"/>
        </w:rPr>
        <w:t>luisianeas@gmail.com</w:t>
      </w:r>
    </w:p>
    <w:p w14:paraId="5BFC203B" w14:textId="56EB94A4" w:rsidR="00F95F92" w:rsidRPr="00B23E90" w:rsidRDefault="00F95F92" w:rsidP="00B23E90">
      <w:pPr>
        <w:jc w:val="both"/>
        <w:rPr>
          <w:rFonts w:ascii="Arial" w:hAnsi="Arial" w:cs="Arial"/>
          <w:lang w:val="pt-BR"/>
        </w:rPr>
      </w:pPr>
      <w:r w:rsidRPr="00B23E90">
        <w:rPr>
          <w:rFonts w:ascii="Arial" w:hAnsi="Arial" w:cs="Arial"/>
          <w:lang w:val="pt-BR"/>
        </w:rPr>
        <w:t xml:space="preserve">Rodrigo </w:t>
      </w:r>
      <w:r w:rsidR="00B23E90" w:rsidRPr="00B23E90">
        <w:rPr>
          <w:rFonts w:ascii="Arial" w:hAnsi="Arial" w:cs="Arial"/>
          <w:lang w:val="pt-BR"/>
        </w:rPr>
        <w:t>Luiz</w:t>
      </w:r>
      <w:r w:rsidRPr="00B23E90">
        <w:rPr>
          <w:rFonts w:ascii="Arial" w:hAnsi="Arial" w:cs="Arial"/>
          <w:lang w:val="pt-BR"/>
        </w:rPr>
        <w:t xml:space="preserve"> Carregaro, </w:t>
      </w:r>
      <w:r w:rsidR="00B23E90" w:rsidRPr="00B23E90">
        <w:rPr>
          <w:rFonts w:ascii="Arial" w:hAnsi="Arial" w:cs="Arial"/>
          <w:lang w:val="pt-BR"/>
        </w:rPr>
        <w:t>Programa de Mestrado em Ciências da Reabilitação, Universidade de Brasília (UnB), Campus UnB Ceilândia.</w:t>
      </w:r>
      <w:r w:rsidR="00B23E90" w:rsidRPr="00B23E90">
        <w:rPr>
          <w:rFonts w:ascii="Arial" w:hAnsi="Arial" w:cs="Arial"/>
          <w:lang w:val="pt-BR"/>
        </w:rPr>
        <w:t xml:space="preserve"> </w:t>
      </w:r>
      <w:r w:rsidR="00B23E90" w:rsidRPr="00B23E90">
        <w:rPr>
          <w:rFonts w:ascii="Arial" w:hAnsi="Arial" w:cs="Arial"/>
          <w:lang w:val="pt-BR"/>
        </w:rPr>
        <w:t>Núcleo de Evidências e Tecnologias em Saúde (</w:t>
      </w:r>
      <w:proofErr w:type="spellStart"/>
      <w:r w:rsidR="00B23E90" w:rsidRPr="00B23E90">
        <w:rPr>
          <w:rFonts w:ascii="Arial" w:hAnsi="Arial" w:cs="Arial"/>
          <w:lang w:val="pt-BR"/>
        </w:rPr>
        <w:t>NETecS</w:t>
      </w:r>
      <w:proofErr w:type="spellEnd"/>
      <w:r w:rsidR="00B23E90" w:rsidRPr="00B23E90">
        <w:rPr>
          <w:rFonts w:ascii="Arial" w:hAnsi="Arial" w:cs="Arial"/>
          <w:lang w:val="pt-BR"/>
        </w:rPr>
        <w:t>), Campus UnB Ceilândia.</w:t>
      </w:r>
      <w:r w:rsidR="00B23E90" w:rsidRPr="00B23E90">
        <w:rPr>
          <w:rFonts w:ascii="Arial" w:hAnsi="Arial" w:cs="Arial"/>
          <w:lang w:val="pt-BR"/>
        </w:rPr>
        <w:t xml:space="preserve"> rodrigocarregaro@gmail.com</w:t>
      </w:r>
    </w:p>
    <w:p w14:paraId="5AA27BCF" w14:textId="77777777" w:rsidR="00B23E90" w:rsidRPr="00F95F92" w:rsidRDefault="00B23E90">
      <w:pPr>
        <w:rPr>
          <w:lang w:val="pt-BR"/>
        </w:rPr>
      </w:pPr>
    </w:p>
    <w:sectPr w:rsidR="00B23E90" w:rsidRPr="00F95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92"/>
    <w:rsid w:val="00347D57"/>
    <w:rsid w:val="00403709"/>
    <w:rsid w:val="004F4851"/>
    <w:rsid w:val="00B23E90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FA0E"/>
  <w15:chartTrackingRefBased/>
  <w15:docId w15:val="{D37194C4-73EC-47AB-A91E-4AED2A66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47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Ttulo1"/>
    <w:link w:val="CaptuloChar"/>
    <w:autoRedefine/>
    <w:qFormat/>
    <w:rsid w:val="00347D57"/>
    <w:pPr>
      <w:jc w:val="center"/>
    </w:pPr>
    <w:rPr>
      <w:rFonts w:ascii="Times New Roman" w:eastAsia="MS Mincho" w:hAnsi="Times New Roman" w:cs="Times New Roman"/>
      <w:b/>
      <w:color w:val="auto"/>
      <w:kern w:val="0"/>
      <w:sz w:val="28"/>
      <w:szCs w:val="24"/>
    </w:rPr>
  </w:style>
  <w:style w:type="character" w:customStyle="1" w:styleId="CaptuloChar">
    <w:name w:val="Capítulo Char"/>
    <w:basedOn w:val="Fontepargpadro"/>
    <w:link w:val="Captulo"/>
    <w:rsid w:val="00347D57"/>
    <w:rPr>
      <w:rFonts w:ascii="Times New Roman" w:eastAsia="MS Mincho" w:hAnsi="Times New Roman" w:cs="Times New Roman"/>
      <w:b/>
      <w:kern w:val="0"/>
      <w:sz w:val="28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47D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B23E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3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Barros</dc:creator>
  <cp:keywords/>
  <dc:description/>
  <cp:lastModifiedBy>Carol Barros</cp:lastModifiedBy>
  <cp:revision>2</cp:revision>
  <dcterms:created xsi:type="dcterms:W3CDTF">2023-09-06T19:45:00Z</dcterms:created>
  <dcterms:modified xsi:type="dcterms:W3CDTF">2023-09-28T04:56:00Z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85161c2f-ca34-4a2a-9370-683a17e8e19a</vt:lpwstr>
  </property>
</Properties>
</file>