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26CDD15C" w:rsidR="006E2811" w:rsidRPr="00FB252A" w:rsidRDefault="006E2811" w:rsidP="006E2811">
      <w:pPr>
        <w:jc w:val="both"/>
        <w:rPr>
          <w:rFonts w:asciiTheme="minorHAnsi" w:hAnsiTheme="minorHAnsi" w:cstheme="minorBidi"/>
          <w:b/>
          <w:color w:val="000000" w:themeColor="text1"/>
        </w:rPr>
      </w:pPr>
    </w:p>
    <w:p w14:paraId="52EE5460" w14:textId="30257FE0" w:rsidR="00FB252A" w:rsidRDefault="00770C2F" w:rsidP="08F0723A">
      <w:pPr>
        <w:spacing w:after="120"/>
        <w:ind w:right="660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Pr="004505E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REABILITAÇÃO RESTAURADORA COM SEMI-INDIRETA: RELATO DE CASO</w:t>
      </w:r>
      <w:r w:rsidR="08F0723A" w:rsidRPr="004505E5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 xml:space="preserve"> </w:t>
      </w:r>
      <w:r w:rsidR="00FB252A" w:rsidRPr="08F0723A">
        <w:rPr>
          <w:rStyle w:val="FootnoteReference"/>
          <w:rFonts w:ascii="Arial" w:eastAsia="Arial" w:hAnsi="Arial" w:cs="Arial"/>
          <w:b/>
          <w:bCs/>
          <w:color w:val="000000" w:themeColor="text1"/>
          <w:sz w:val="22"/>
          <w:szCs w:val="22"/>
        </w:rPr>
        <w:footnoteReference w:id="1"/>
      </w:r>
    </w:p>
    <w:p w14:paraId="63ECA41E" w14:textId="402E405F" w:rsidR="00FB252A" w:rsidRDefault="08F0723A" w:rsidP="08F0723A">
      <w:pPr>
        <w:spacing w:after="120"/>
        <w:jc w:val="center"/>
      </w:pPr>
      <w:r w:rsidRPr="08F0723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B967288" w14:textId="1E2FA42E" w:rsidR="00FB252A" w:rsidRPr="00646CF5" w:rsidRDefault="08F0723A" w:rsidP="08F0723A">
      <w:pPr>
        <w:ind w:right="660"/>
        <w:jc w:val="right"/>
        <w:rPr>
          <w:rFonts w:ascii="Arial" w:eastAsia="Arial" w:hAnsi="Arial" w:cs="Arial"/>
          <w:b/>
          <w:color w:val="000000" w:themeColor="text1"/>
          <w:vertAlign w:val="superscript"/>
        </w:rPr>
      </w:pPr>
      <w:r w:rsidRPr="23985FD7">
        <w:rPr>
          <w:rFonts w:ascii="Arial" w:eastAsia="Arial" w:hAnsi="Arial" w:cs="Arial"/>
          <w:b/>
          <w:color w:val="000000" w:themeColor="text1"/>
        </w:rPr>
        <w:t>Ma</w:t>
      </w:r>
      <w:r w:rsidR="00E560A0" w:rsidRPr="23985FD7">
        <w:rPr>
          <w:rFonts w:ascii="Arial" w:eastAsia="Arial" w:hAnsi="Arial" w:cs="Arial"/>
          <w:b/>
          <w:color w:val="000000" w:themeColor="text1"/>
        </w:rPr>
        <w:t>t</w:t>
      </w:r>
      <w:r w:rsidRPr="23985FD7">
        <w:rPr>
          <w:rFonts w:ascii="Arial" w:eastAsia="Arial" w:hAnsi="Arial" w:cs="Arial"/>
          <w:b/>
          <w:color w:val="000000" w:themeColor="text1"/>
        </w:rPr>
        <w:t>heus Resende Meireles Silva</w:t>
      </w:r>
      <w:r w:rsidR="00FB252A" w:rsidRPr="23985FD7">
        <w:rPr>
          <w:rStyle w:val="FootnoteReference"/>
          <w:rFonts w:ascii="Arial" w:eastAsia="Arial" w:hAnsi="Arial" w:cs="Arial"/>
          <w:b/>
          <w:color w:val="000000" w:themeColor="text1"/>
        </w:rPr>
        <w:footnoteReference w:id="2"/>
      </w:r>
    </w:p>
    <w:p w14:paraId="74CB174D" w14:textId="3DC28526" w:rsidR="00FB252A" w:rsidRPr="00646CF5" w:rsidRDefault="08F0723A" w:rsidP="08F0723A">
      <w:pPr>
        <w:ind w:right="660"/>
        <w:jc w:val="right"/>
        <w:rPr>
          <w:rFonts w:ascii="Arial" w:eastAsia="Arial" w:hAnsi="Arial" w:cs="Arial"/>
          <w:b/>
          <w:color w:val="000000" w:themeColor="text1"/>
          <w:vertAlign w:val="superscript"/>
        </w:rPr>
      </w:pPr>
      <w:r w:rsidRPr="23985FD7">
        <w:rPr>
          <w:rFonts w:ascii="Arial" w:eastAsia="Arial" w:hAnsi="Arial" w:cs="Arial"/>
          <w:b/>
          <w:color w:val="000000" w:themeColor="text1"/>
        </w:rPr>
        <w:t>Yasmin Monção Costa</w:t>
      </w:r>
      <w:r w:rsidR="00FB252A" w:rsidRPr="23985FD7">
        <w:rPr>
          <w:rStyle w:val="FootnoteReference"/>
          <w:rFonts w:ascii="Arial" w:eastAsia="Arial" w:hAnsi="Arial" w:cs="Arial"/>
          <w:b/>
          <w:color w:val="000000" w:themeColor="text1"/>
        </w:rPr>
        <w:footnoteReference w:id="3"/>
      </w:r>
    </w:p>
    <w:p w14:paraId="3D6F346E" w14:textId="089055FC" w:rsidR="00FB252A" w:rsidRPr="00646CF5" w:rsidRDefault="252D1C95" w:rsidP="08F0723A">
      <w:pPr>
        <w:ind w:right="660"/>
        <w:jc w:val="right"/>
        <w:rPr>
          <w:rStyle w:val="FootnoteReference"/>
          <w:rFonts w:ascii="Arial" w:eastAsia="Arial" w:hAnsi="Arial" w:cs="Arial"/>
          <w:b/>
          <w:color w:val="000000" w:themeColor="text1"/>
        </w:rPr>
      </w:pPr>
      <w:r w:rsidRPr="252D1C95">
        <w:rPr>
          <w:rFonts w:ascii="Arial" w:eastAsia="Arial" w:hAnsi="Arial" w:cs="Arial"/>
          <w:b/>
          <w:bCs/>
          <w:color w:val="000000" w:themeColor="text1"/>
        </w:rPr>
        <w:t xml:space="preserve">Thais </w:t>
      </w:r>
      <w:r w:rsidR="6A40667D" w:rsidRPr="6A40667D">
        <w:rPr>
          <w:rFonts w:ascii="Arial" w:eastAsia="Arial" w:hAnsi="Arial" w:cs="Arial"/>
          <w:b/>
          <w:bCs/>
          <w:color w:val="000000" w:themeColor="text1"/>
        </w:rPr>
        <w:t xml:space="preserve">Oliveira </w:t>
      </w:r>
      <w:r w:rsidR="64D25F47" w:rsidRPr="64D25F47">
        <w:rPr>
          <w:rFonts w:ascii="Arial" w:eastAsia="Arial" w:hAnsi="Arial" w:cs="Arial"/>
          <w:b/>
          <w:bCs/>
          <w:color w:val="000000" w:themeColor="text1"/>
        </w:rPr>
        <w:t>Cordeiro</w:t>
      </w:r>
      <w:r w:rsidR="00A206C4" w:rsidRPr="695E8CFA">
        <w:rPr>
          <w:rStyle w:val="FootnoteReference"/>
          <w:rFonts w:ascii="Arial" w:eastAsia="Arial" w:hAnsi="Arial" w:cs="Arial"/>
          <w:b/>
          <w:bCs/>
          <w:color w:val="000000" w:themeColor="text1"/>
        </w:rPr>
        <w:footnoteReference w:id="4"/>
      </w:r>
    </w:p>
    <w:p w14:paraId="5A132064" w14:textId="24C7F65C" w:rsidR="00FB252A" w:rsidRPr="00E560A0" w:rsidRDefault="00FB252A" w:rsidP="08F0723A">
      <w:pPr>
        <w:ind w:right="660"/>
        <w:jc w:val="right"/>
        <w:rPr>
          <w:rFonts w:ascii="Arial" w:eastAsia="Arial" w:hAnsi="Arial" w:cs="Arial"/>
          <w:b/>
          <w:color w:val="000000" w:themeColor="text1"/>
          <w:sz w:val="28"/>
          <w:szCs w:val="28"/>
        </w:rPr>
      </w:pPr>
    </w:p>
    <w:p w14:paraId="42F11C86" w14:textId="72158CBF" w:rsidR="00FB252A" w:rsidRDefault="00FB252A" w:rsidP="08F0723A">
      <w:pPr>
        <w:spacing w:after="120"/>
        <w:ind w:right="660"/>
        <w:jc w:val="both"/>
      </w:pPr>
      <w:r w:rsidRPr="08F0723A">
        <w:rPr>
          <w:rFonts w:ascii="Arial" w:eastAsia="Arial" w:hAnsi="Arial" w:cs="Arial"/>
          <w:b/>
          <w:color w:val="000000" w:themeColor="text1"/>
        </w:rPr>
        <w:t>RESUMO</w:t>
      </w:r>
    </w:p>
    <w:p w14:paraId="5AC2C84F" w14:textId="5B4EE200" w:rsidR="00FB252A" w:rsidRDefault="00A93FE6" w:rsidP="00B44B01">
      <w:pPr>
        <w:ind w:right="665"/>
        <w:rPr>
          <w:rFonts w:ascii="Arial" w:hAnsi="Arial" w:cs="Arial"/>
        </w:rPr>
      </w:pPr>
      <w:r w:rsidRPr="000E2637">
        <w:rPr>
          <w:rFonts w:ascii="Arial" w:hAnsi="Arial" w:cs="Arial"/>
          <w:b/>
        </w:rPr>
        <w:t>INTRODUÇÃO</w:t>
      </w:r>
      <w:r w:rsidRPr="000E2637">
        <w:rPr>
          <w:rFonts w:ascii="Arial" w:hAnsi="Arial" w:cs="Arial"/>
        </w:rPr>
        <w:t>:</w:t>
      </w:r>
      <w:r w:rsidR="00626CCC" w:rsidRPr="000E2637">
        <w:rPr>
          <w:rFonts w:ascii="Arial" w:hAnsi="Arial" w:cs="Arial"/>
        </w:rPr>
        <w:t xml:space="preserve"> </w:t>
      </w:r>
      <w:r w:rsidR="00BC1A31" w:rsidRPr="000E2637">
        <w:rPr>
          <w:rFonts w:ascii="Arial" w:hAnsi="Arial" w:cs="Arial"/>
        </w:rPr>
        <w:t xml:space="preserve">As restaurações </w:t>
      </w:r>
      <w:proofErr w:type="spellStart"/>
      <w:r w:rsidR="00BC1A31" w:rsidRPr="000E2637">
        <w:rPr>
          <w:rFonts w:ascii="Arial" w:hAnsi="Arial" w:cs="Arial"/>
        </w:rPr>
        <w:t>semi</w:t>
      </w:r>
      <w:proofErr w:type="spellEnd"/>
      <w:r w:rsidR="00BC1A31" w:rsidRPr="000E2637">
        <w:rPr>
          <w:rFonts w:ascii="Arial" w:hAnsi="Arial" w:cs="Arial"/>
        </w:rPr>
        <w:t>-indiretas têm se consolidado como uma alternativa eficaz nas reabilitações de dentes posteriores com perda moderada a extensa d</w:t>
      </w:r>
      <w:r w:rsidR="001D69AF">
        <w:rPr>
          <w:rFonts w:ascii="Arial" w:hAnsi="Arial" w:cs="Arial"/>
        </w:rPr>
        <w:t>a</w:t>
      </w:r>
      <w:r w:rsidR="00BC1A31" w:rsidRPr="000E2637">
        <w:rPr>
          <w:rFonts w:ascii="Arial" w:hAnsi="Arial" w:cs="Arial"/>
        </w:rPr>
        <w:t xml:space="preserve"> estrutura dentária. Essa técnica combina as vantagens das restaurações diretas e indiretas, permitindo melhor controle anatômico, adaptação marginal e propriedades mecânicas superiores</w:t>
      </w:r>
      <w:r w:rsidR="00A86A78">
        <w:rPr>
          <w:rFonts w:ascii="Arial" w:hAnsi="Arial" w:cs="Arial"/>
        </w:rPr>
        <w:t xml:space="preserve">. </w:t>
      </w:r>
      <w:r w:rsidRPr="000E2637">
        <w:rPr>
          <w:rFonts w:ascii="Arial" w:hAnsi="Arial" w:cs="Arial"/>
          <w:b/>
        </w:rPr>
        <w:t>OBJETIVO</w:t>
      </w:r>
      <w:r w:rsidRPr="000E2637">
        <w:rPr>
          <w:rFonts w:ascii="Arial" w:hAnsi="Arial" w:cs="Arial"/>
        </w:rPr>
        <w:t>:</w:t>
      </w:r>
      <w:r w:rsidR="00A86A78">
        <w:rPr>
          <w:rFonts w:ascii="Arial" w:hAnsi="Arial" w:cs="Arial"/>
        </w:rPr>
        <w:t xml:space="preserve"> R</w:t>
      </w:r>
      <w:r w:rsidR="00504CED" w:rsidRPr="000E2637">
        <w:rPr>
          <w:rFonts w:ascii="Arial" w:hAnsi="Arial" w:cs="Arial"/>
        </w:rPr>
        <w:t>elatar</w:t>
      </w:r>
      <w:r w:rsidR="00D375E6" w:rsidRPr="000E2637">
        <w:rPr>
          <w:rFonts w:ascii="Arial" w:hAnsi="Arial" w:cs="Arial"/>
        </w:rPr>
        <w:t xml:space="preserve"> um caso clínico de restauração </w:t>
      </w:r>
      <w:proofErr w:type="spellStart"/>
      <w:r w:rsidR="00D375E6" w:rsidRPr="000E2637">
        <w:rPr>
          <w:rFonts w:ascii="Arial" w:hAnsi="Arial" w:cs="Arial"/>
        </w:rPr>
        <w:t>semi</w:t>
      </w:r>
      <w:proofErr w:type="spellEnd"/>
      <w:r w:rsidR="00D375E6" w:rsidRPr="000E2637">
        <w:rPr>
          <w:rFonts w:ascii="Arial" w:hAnsi="Arial" w:cs="Arial"/>
        </w:rPr>
        <w:t xml:space="preserve">-indireta </w:t>
      </w:r>
      <w:r w:rsidR="00E47CDB">
        <w:rPr>
          <w:rFonts w:ascii="Arial" w:hAnsi="Arial" w:cs="Arial"/>
        </w:rPr>
        <w:t>de</w:t>
      </w:r>
      <w:r w:rsidR="00D375E6" w:rsidRPr="000E2637">
        <w:rPr>
          <w:rFonts w:ascii="Arial" w:hAnsi="Arial" w:cs="Arial"/>
        </w:rPr>
        <w:t xml:space="preserve"> resina composta realizada no elemento 36, enfatizando </w:t>
      </w:r>
      <w:r w:rsidR="000A3C52" w:rsidRPr="000E2637">
        <w:rPr>
          <w:rFonts w:ascii="Arial" w:hAnsi="Arial" w:cs="Arial"/>
        </w:rPr>
        <w:t>a importância</w:t>
      </w:r>
      <w:r w:rsidR="00CB55F8" w:rsidRPr="000E2637">
        <w:rPr>
          <w:rFonts w:ascii="Arial" w:hAnsi="Arial" w:cs="Arial"/>
        </w:rPr>
        <w:t xml:space="preserve"> do conhecimento</w:t>
      </w:r>
      <w:r w:rsidR="00E91AC0" w:rsidRPr="000E2637">
        <w:rPr>
          <w:rFonts w:ascii="Arial" w:hAnsi="Arial" w:cs="Arial"/>
        </w:rPr>
        <w:t xml:space="preserve"> </w:t>
      </w:r>
      <w:r w:rsidR="00CB55F8" w:rsidRPr="000E2637">
        <w:rPr>
          <w:rFonts w:ascii="Arial" w:hAnsi="Arial" w:cs="Arial"/>
        </w:rPr>
        <w:t>da técnica</w:t>
      </w:r>
      <w:r w:rsidR="00D375E6" w:rsidRPr="000E2637">
        <w:rPr>
          <w:rFonts w:ascii="Arial" w:hAnsi="Arial" w:cs="Arial"/>
        </w:rPr>
        <w:t xml:space="preserve">, os materiais empregados e o </w:t>
      </w:r>
      <w:r w:rsidR="008818BF">
        <w:rPr>
          <w:rFonts w:ascii="Arial" w:hAnsi="Arial" w:cs="Arial"/>
        </w:rPr>
        <w:t>prognóstico clínico</w:t>
      </w:r>
      <w:r w:rsidR="00182AB4" w:rsidRPr="000E2637">
        <w:rPr>
          <w:rFonts w:ascii="Arial" w:hAnsi="Arial" w:cs="Arial"/>
        </w:rPr>
        <w:t xml:space="preserve">. </w:t>
      </w:r>
      <w:r w:rsidR="5DD7C93F" w:rsidRPr="5DD7C93F">
        <w:rPr>
          <w:rFonts w:ascii="Arial" w:hAnsi="Arial" w:cs="Arial"/>
          <w:b/>
          <w:bCs/>
        </w:rPr>
        <w:t>RELATO DE CASO</w:t>
      </w:r>
      <w:r w:rsidR="5DD7C93F" w:rsidRPr="5DD7C93F">
        <w:rPr>
          <w:rFonts w:ascii="Arial" w:hAnsi="Arial" w:cs="Arial"/>
        </w:rPr>
        <w:t>: Paciente do sexo feminino,</w:t>
      </w:r>
      <w:r w:rsidR="00060C94">
        <w:rPr>
          <w:rFonts w:ascii="Arial" w:hAnsi="Arial" w:cs="Arial"/>
        </w:rPr>
        <w:t xml:space="preserve"> 33 </w:t>
      </w:r>
      <w:r w:rsidR="5DD7C93F" w:rsidRPr="5DD7C93F">
        <w:rPr>
          <w:rFonts w:ascii="Arial" w:hAnsi="Arial" w:cs="Arial"/>
        </w:rPr>
        <w:t xml:space="preserve">anos, foi atendida no </w:t>
      </w:r>
      <w:r w:rsidR="5DD7C93F" w:rsidRPr="5DD7C93F">
        <w:rPr>
          <w:rFonts w:ascii="Arial" w:eastAsia="Arial" w:hAnsi="Arial" w:cs="Arial"/>
          <w:color w:val="000000" w:themeColor="text1"/>
        </w:rPr>
        <w:t>Serviço-Escola Integrado de Saúde Carolina de Freitas Lira</w:t>
      </w:r>
      <w:r w:rsidR="5DD7C93F" w:rsidRPr="5DD7C93F">
        <w:rPr>
          <w:rFonts w:ascii="Arial" w:hAnsi="Arial" w:cs="Arial"/>
        </w:rPr>
        <w:t xml:space="preserve"> </w:t>
      </w:r>
      <w:r w:rsidR="5DD7C93F" w:rsidRPr="5DD7C93F">
        <w:rPr>
          <w:rFonts w:ascii="Arial" w:eastAsia="Arial" w:hAnsi="Arial" w:cs="Arial"/>
          <w:color w:val="000000" w:themeColor="text1"/>
        </w:rPr>
        <w:t xml:space="preserve">com queixa de dor em molar inferior esquerdo </w:t>
      </w:r>
      <w:r w:rsidR="5DD7C93F" w:rsidRPr="5DD7C93F">
        <w:rPr>
          <w:rFonts w:ascii="Arial" w:hAnsi="Arial" w:cs="Arial"/>
        </w:rPr>
        <w:t xml:space="preserve">(36). No exame </w:t>
      </w:r>
      <w:proofErr w:type="spellStart"/>
      <w:r w:rsidR="5DD7C93F" w:rsidRPr="5DD7C93F">
        <w:rPr>
          <w:rFonts w:ascii="Arial" w:hAnsi="Arial" w:cs="Arial"/>
        </w:rPr>
        <w:t>extraoral</w:t>
      </w:r>
      <w:proofErr w:type="spellEnd"/>
      <w:r w:rsidR="5DD7C93F" w:rsidRPr="5DD7C93F">
        <w:rPr>
          <w:rFonts w:ascii="Arial" w:hAnsi="Arial" w:cs="Arial"/>
        </w:rPr>
        <w:t xml:space="preserve"> com aspecto de normalidade, sem nenhuma alteração. No exame </w:t>
      </w:r>
      <w:proofErr w:type="spellStart"/>
      <w:r w:rsidR="5DD7C93F" w:rsidRPr="5DD7C93F">
        <w:rPr>
          <w:rFonts w:ascii="Arial" w:hAnsi="Arial" w:cs="Arial"/>
        </w:rPr>
        <w:t>intraoral</w:t>
      </w:r>
      <w:proofErr w:type="spellEnd"/>
      <w:r w:rsidR="5DD7C93F" w:rsidRPr="5DD7C93F">
        <w:rPr>
          <w:rFonts w:ascii="Arial" w:hAnsi="Arial" w:cs="Arial"/>
        </w:rPr>
        <w:t xml:space="preserve"> foi identificado uma ampla destruição coronária (MOD) no 36 e na realização do exame radiográfico foi observado tratamento endodôntico no mesmo elemento. Para a realização da reabilitação dentária foi realizada a</w:t>
      </w:r>
      <w:r w:rsidR="002224DE" w:rsidRPr="000E2637">
        <w:rPr>
          <w:rFonts w:ascii="Arial" w:hAnsi="Arial" w:cs="Arial"/>
        </w:rPr>
        <w:t xml:space="preserve"> técnica </w:t>
      </w:r>
      <w:r w:rsidR="5DD7C93F" w:rsidRPr="5DD7C93F">
        <w:rPr>
          <w:rFonts w:ascii="Arial" w:hAnsi="Arial" w:cs="Arial"/>
        </w:rPr>
        <w:t xml:space="preserve">restauradora </w:t>
      </w:r>
      <w:proofErr w:type="spellStart"/>
      <w:r w:rsidR="002224DE" w:rsidRPr="000E2637">
        <w:rPr>
          <w:rFonts w:ascii="Arial" w:hAnsi="Arial" w:cs="Arial"/>
        </w:rPr>
        <w:t>semi</w:t>
      </w:r>
      <w:proofErr w:type="spellEnd"/>
      <w:r w:rsidR="002224DE" w:rsidRPr="000E2637">
        <w:rPr>
          <w:rFonts w:ascii="Arial" w:hAnsi="Arial" w:cs="Arial"/>
        </w:rPr>
        <w:t>-indireta devido à</w:t>
      </w:r>
      <w:r w:rsidR="00994682">
        <w:rPr>
          <w:rFonts w:ascii="Arial" w:hAnsi="Arial" w:cs="Arial"/>
        </w:rPr>
        <w:t xml:space="preserve"> grande </w:t>
      </w:r>
      <w:r w:rsidR="002224DE" w:rsidRPr="000E2637">
        <w:rPr>
          <w:rFonts w:ascii="Arial" w:hAnsi="Arial" w:cs="Arial"/>
        </w:rPr>
        <w:t xml:space="preserve">extensão e à necessidade de reconstrução anatômica precisa. Após </w:t>
      </w:r>
      <w:r w:rsidR="004C2EA5">
        <w:rPr>
          <w:rFonts w:ascii="Arial" w:hAnsi="Arial" w:cs="Arial"/>
        </w:rPr>
        <w:t>substituição</w:t>
      </w:r>
      <w:r w:rsidR="007C524D">
        <w:rPr>
          <w:rFonts w:ascii="Arial" w:hAnsi="Arial" w:cs="Arial"/>
        </w:rPr>
        <w:t xml:space="preserve"> por resina composta e preparo</w:t>
      </w:r>
      <w:r w:rsidR="00700948">
        <w:rPr>
          <w:rFonts w:ascii="Arial" w:hAnsi="Arial" w:cs="Arial"/>
        </w:rPr>
        <w:t xml:space="preserve"> cervical </w:t>
      </w:r>
      <w:r w:rsidR="002224DE" w:rsidRPr="000E2637">
        <w:rPr>
          <w:rFonts w:ascii="Arial" w:hAnsi="Arial" w:cs="Arial"/>
        </w:rPr>
        <w:t xml:space="preserve">foi realizada </w:t>
      </w:r>
      <w:r w:rsidR="007F4896">
        <w:rPr>
          <w:rFonts w:ascii="Arial" w:hAnsi="Arial" w:cs="Arial"/>
        </w:rPr>
        <w:t xml:space="preserve">a </w:t>
      </w:r>
      <w:r w:rsidR="002224DE" w:rsidRPr="000E2637">
        <w:rPr>
          <w:rFonts w:ascii="Arial" w:hAnsi="Arial" w:cs="Arial"/>
        </w:rPr>
        <w:t xml:space="preserve">moldagem com silicone </w:t>
      </w:r>
      <w:r w:rsidR="002D1349">
        <w:rPr>
          <w:rFonts w:ascii="Arial" w:hAnsi="Arial" w:cs="Arial"/>
        </w:rPr>
        <w:t xml:space="preserve">de condensação </w:t>
      </w:r>
      <w:r w:rsidR="002224DE" w:rsidRPr="000E2637">
        <w:rPr>
          <w:rFonts w:ascii="Arial" w:hAnsi="Arial" w:cs="Arial"/>
        </w:rPr>
        <w:t>e confeccionada</w:t>
      </w:r>
      <w:r w:rsidR="00064296">
        <w:rPr>
          <w:rFonts w:ascii="Arial" w:hAnsi="Arial" w:cs="Arial"/>
        </w:rPr>
        <w:t xml:space="preserve"> </w:t>
      </w:r>
      <w:r w:rsidR="009D4D9E">
        <w:rPr>
          <w:rFonts w:ascii="Arial" w:hAnsi="Arial" w:cs="Arial"/>
        </w:rPr>
        <w:t xml:space="preserve">a </w:t>
      </w:r>
      <w:r w:rsidR="5DD7C93F" w:rsidRPr="5DD7C93F">
        <w:rPr>
          <w:rFonts w:ascii="Arial" w:hAnsi="Arial" w:cs="Arial"/>
        </w:rPr>
        <w:t>coroa</w:t>
      </w:r>
      <w:r w:rsidR="009D4D9E">
        <w:rPr>
          <w:rFonts w:ascii="Arial" w:hAnsi="Arial" w:cs="Arial"/>
        </w:rPr>
        <w:t xml:space="preserve"> com</w:t>
      </w:r>
      <w:r w:rsidR="002224DE" w:rsidRPr="000E2637">
        <w:rPr>
          <w:rFonts w:ascii="Arial" w:hAnsi="Arial" w:cs="Arial"/>
        </w:rPr>
        <w:t xml:space="preserve"> resina composta laboratorial. </w:t>
      </w:r>
      <w:r w:rsidR="5DD7C93F" w:rsidRPr="5DD7C93F">
        <w:rPr>
          <w:rFonts w:ascii="Arial" w:hAnsi="Arial" w:cs="Arial"/>
        </w:rPr>
        <w:t xml:space="preserve">A restauração </w:t>
      </w:r>
      <w:r w:rsidR="002224DE" w:rsidRPr="000E2637">
        <w:rPr>
          <w:rFonts w:ascii="Arial" w:hAnsi="Arial" w:cs="Arial"/>
        </w:rPr>
        <w:t xml:space="preserve">foi cimentada com sistema adesivo e cimento resinoso </w:t>
      </w:r>
      <w:r w:rsidR="002224DE" w:rsidRPr="002F5F15">
        <w:rPr>
          <w:rFonts w:ascii="Arial" w:hAnsi="Arial" w:cs="Arial"/>
        </w:rPr>
        <w:t>dual, seguindo protocolo</w:t>
      </w:r>
      <w:r w:rsidR="005A67D4" w:rsidRPr="002F5F15">
        <w:rPr>
          <w:rFonts w:ascii="Arial" w:hAnsi="Arial" w:cs="Arial"/>
        </w:rPr>
        <w:t xml:space="preserve"> clínic</w:t>
      </w:r>
      <w:r w:rsidR="00C43FD0" w:rsidRPr="002F5F15">
        <w:rPr>
          <w:rFonts w:ascii="Arial" w:hAnsi="Arial" w:cs="Arial"/>
        </w:rPr>
        <w:t xml:space="preserve">o. </w:t>
      </w:r>
      <w:r w:rsidR="5DD7C93F" w:rsidRPr="5DD7C93F">
        <w:rPr>
          <w:rFonts w:ascii="Arial" w:eastAsia="Arial" w:hAnsi="Arial" w:cs="Arial"/>
          <w:b/>
          <w:bCs/>
          <w:color w:val="000000" w:themeColor="text1"/>
        </w:rPr>
        <w:t>CONSIDERAÇÕES FINAIS</w:t>
      </w:r>
      <w:r w:rsidRPr="5DD7C93F">
        <w:rPr>
          <w:rFonts w:ascii="Arial" w:eastAsia="Arial" w:hAnsi="Arial" w:cs="Arial"/>
          <w:b/>
          <w:color w:val="000000" w:themeColor="text1"/>
        </w:rPr>
        <w:t>:</w:t>
      </w:r>
      <w:r w:rsidR="003C7F5E" w:rsidRPr="003C7F5E">
        <w:t xml:space="preserve"> </w:t>
      </w:r>
      <w:r w:rsidR="003C7F5E" w:rsidRPr="003C7F5E">
        <w:rPr>
          <w:rFonts w:ascii="Arial" w:hAnsi="Arial" w:cs="Arial"/>
        </w:rPr>
        <w:t xml:space="preserve">Portanto, a restauração </w:t>
      </w:r>
      <w:proofErr w:type="spellStart"/>
      <w:r w:rsidR="003C7F5E" w:rsidRPr="003C7F5E">
        <w:rPr>
          <w:rFonts w:ascii="Arial" w:hAnsi="Arial" w:cs="Arial"/>
        </w:rPr>
        <w:t>semi</w:t>
      </w:r>
      <w:proofErr w:type="spellEnd"/>
      <w:r w:rsidR="003C7F5E" w:rsidRPr="003C7F5E">
        <w:rPr>
          <w:rFonts w:ascii="Arial" w:hAnsi="Arial" w:cs="Arial"/>
        </w:rPr>
        <w:t xml:space="preserve">-indireta </w:t>
      </w:r>
      <w:r w:rsidR="001905D1">
        <w:rPr>
          <w:rFonts w:ascii="Arial" w:hAnsi="Arial" w:cs="Arial"/>
        </w:rPr>
        <w:t>é</w:t>
      </w:r>
      <w:r w:rsidR="003C7F5E" w:rsidRPr="003C7F5E">
        <w:rPr>
          <w:rFonts w:ascii="Arial" w:hAnsi="Arial" w:cs="Arial"/>
        </w:rPr>
        <w:t xml:space="preserve"> uma abordagem viável e eficiente</w:t>
      </w:r>
      <w:r w:rsidR="001905D1">
        <w:rPr>
          <w:rFonts w:ascii="Arial" w:hAnsi="Arial" w:cs="Arial"/>
        </w:rPr>
        <w:t xml:space="preserve"> </w:t>
      </w:r>
      <w:r w:rsidR="003C7F5E" w:rsidRPr="003C7F5E">
        <w:rPr>
          <w:rFonts w:ascii="Arial" w:hAnsi="Arial" w:cs="Arial"/>
        </w:rPr>
        <w:t>quando corretamente indicada e executada</w:t>
      </w:r>
      <w:r w:rsidR="003C7F5E">
        <w:rPr>
          <w:rFonts w:ascii="Arial" w:hAnsi="Arial" w:cs="Arial"/>
        </w:rPr>
        <w:t>.</w:t>
      </w:r>
    </w:p>
    <w:p w14:paraId="0DD03F92" w14:textId="77777777" w:rsidR="001905D1" w:rsidRPr="00E47CDB" w:rsidRDefault="001905D1" w:rsidP="00B44B01">
      <w:pPr>
        <w:ind w:right="665"/>
        <w:rPr>
          <w:rFonts w:ascii="Arial" w:hAnsi="Arial" w:cs="Arial"/>
        </w:rPr>
      </w:pPr>
    </w:p>
    <w:p w14:paraId="6246937A" w14:textId="77281010" w:rsidR="00825674" w:rsidRPr="00721152" w:rsidRDefault="00A93FE6">
      <w:pPr>
        <w:pStyle w:val="NormalWeb"/>
        <w:divId w:val="1512914218"/>
        <w:rPr>
          <w:rFonts w:ascii="Arial" w:hAnsi="Arial" w:cs="Arial"/>
        </w:rPr>
      </w:pPr>
      <w:r w:rsidRPr="000E2637">
        <w:rPr>
          <w:rFonts w:ascii="Arial" w:hAnsi="Arial" w:cs="Arial"/>
          <w:b/>
        </w:rPr>
        <w:t>Descritores</w:t>
      </w:r>
      <w:r w:rsidRPr="000E2637">
        <w:rPr>
          <w:rFonts w:ascii="Arial" w:hAnsi="Arial" w:cs="Arial"/>
        </w:rPr>
        <w:t xml:space="preserve">: </w:t>
      </w:r>
      <w:r w:rsidR="00B30D01" w:rsidRPr="000E2637">
        <w:rPr>
          <w:rFonts w:ascii="Arial" w:hAnsi="Arial" w:cs="Arial"/>
        </w:rPr>
        <w:t xml:space="preserve">Restauração </w:t>
      </w:r>
      <w:r w:rsidR="00EF4236" w:rsidRPr="000E2637">
        <w:rPr>
          <w:rFonts w:ascii="Arial" w:hAnsi="Arial" w:cs="Arial"/>
        </w:rPr>
        <w:t>Dentária Permanente</w:t>
      </w:r>
      <w:r w:rsidR="00B179C6">
        <w:rPr>
          <w:rFonts w:ascii="Arial" w:hAnsi="Arial" w:cs="Arial"/>
        </w:rPr>
        <w:t xml:space="preserve">; </w:t>
      </w:r>
      <w:r w:rsidR="00825674" w:rsidRPr="00721152">
        <w:rPr>
          <w:rFonts w:ascii="Arial" w:hAnsi="Arial" w:cs="Arial"/>
        </w:rPr>
        <w:t>Caso clínico; Dente posterior; Odontologia restauradora.</w:t>
      </w:r>
    </w:p>
    <w:p w14:paraId="53D40EF2" w14:textId="48948916" w:rsidR="00A93FE6" w:rsidRPr="000E2637" w:rsidRDefault="00A93FE6" w:rsidP="00825674">
      <w:pPr>
        <w:spacing w:after="120"/>
        <w:ind w:right="665"/>
        <w:jc w:val="both"/>
        <w:rPr>
          <w:rFonts w:ascii="Arial" w:hAnsi="Arial" w:cs="Arial"/>
          <w:color w:val="000000" w:themeColor="text1"/>
        </w:rPr>
      </w:pPr>
    </w:p>
    <w:p w14:paraId="381AC72F" w14:textId="33F271AE" w:rsidR="00167906" w:rsidRPr="000E2637" w:rsidRDefault="00167906" w:rsidP="00167906">
      <w:pPr>
        <w:jc w:val="center"/>
        <w:rPr>
          <w:rFonts w:ascii="Arial" w:hAnsi="Arial" w:cs="Arial"/>
          <w:b/>
          <w:color w:val="000000" w:themeColor="text1"/>
        </w:rPr>
      </w:pPr>
    </w:p>
    <w:p w14:paraId="365BCC9A" w14:textId="77777777" w:rsidR="00BD3669" w:rsidRPr="000E2637" w:rsidRDefault="00BD3669" w:rsidP="00BD3669">
      <w:pPr>
        <w:spacing w:line="360" w:lineRule="auto"/>
        <w:jc w:val="both"/>
        <w:rPr>
          <w:rFonts w:ascii="Arial" w:hAnsi="Arial" w:cs="Arial"/>
        </w:rPr>
      </w:pPr>
    </w:p>
    <w:sectPr w:rsidR="00BD3669" w:rsidRPr="000E2637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F260C" w14:textId="77777777" w:rsidR="00685740" w:rsidRDefault="00685740" w:rsidP="00D479CD">
      <w:r>
        <w:separator/>
      </w:r>
    </w:p>
  </w:endnote>
  <w:endnote w:type="continuationSeparator" w:id="0">
    <w:p w14:paraId="6DDC9536" w14:textId="77777777" w:rsidR="00685740" w:rsidRDefault="00685740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07E4" w14:textId="77777777" w:rsidR="00685740" w:rsidRDefault="00685740" w:rsidP="00D479CD">
      <w:r>
        <w:separator/>
      </w:r>
    </w:p>
  </w:footnote>
  <w:footnote w:type="continuationSeparator" w:id="0">
    <w:p w14:paraId="29CB238F" w14:textId="77777777" w:rsidR="00685740" w:rsidRDefault="00685740" w:rsidP="00D479CD">
      <w:r>
        <w:continuationSeparator/>
      </w:r>
    </w:p>
  </w:footnote>
  <w:footnote w:id="1">
    <w:p w14:paraId="04772D45" w14:textId="21743F96" w:rsidR="08F0723A" w:rsidRDefault="08F0723A" w:rsidP="08F0723A">
      <w:pPr>
        <w:pStyle w:val="FootnoteText"/>
      </w:pPr>
      <w:r w:rsidRPr="08F0723A">
        <w:rPr>
          <w:rStyle w:val="FootnoteReference"/>
        </w:rPr>
        <w:footnoteRef/>
      </w:r>
      <w:r>
        <w:t xml:space="preserve"> </w:t>
      </w:r>
      <w:r w:rsidRPr="08F0723A">
        <w:rPr>
          <w:color w:val="000000" w:themeColor="text1"/>
        </w:rPr>
        <w:t>Trabalho apresentado na V Jornada Acadêmica de Odontologia (JAO), promovida pelo Centro Universitário Santo Agostinho, nos dias 29 e 30 de maio de 2025.</w:t>
      </w:r>
    </w:p>
  </w:footnote>
  <w:footnote w:id="2">
    <w:p w14:paraId="0E22260C" w14:textId="40ABC607" w:rsidR="08F0723A" w:rsidRDefault="08F0723A" w:rsidP="08F0723A">
      <w:pPr>
        <w:pStyle w:val="FootnoteText"/>
      </w:pPr>
      <w:r w:rsidRPr="08F0723A">
        <w:rPr>
          <w:rStyle w:val="FootnoteReference"/>
        </w:rPr>
        <w:footnoteRef/>
      </w:r>
      <w:r>
        <w:t xml:space="preserve"> </w:t>
      </w:r>
      <w:r w:rsidRPr="08F0723A">
        <w:rPr>
          <w:color w:val="000000" w:themeColor="text1"/>
        </w:rPr>
        <w:t xml:space="preserve">Autor. Estudante do curso de graduação em Odontologia no Centro Universitário Santo Agostinho (UNIFSA).  </w:t>
      </w:r>
    </w:p>
  </w:footnote>
  <w:footnote w:id="3">
    <w:p w14:paraId="5D634512" w14:textId="40ABC607" w:rsidR="08F0723A" w:rsidRDefault="08F0723A" w:rsidP="08F0723A">
      <w:pPr>
        <w:pStyle w:val="FootnoteText"/>
      </w:pPr>
      <w:r w:rsidRPr="08F0723A">
        <w:rPr>
          <w:rStyle w:val="FootnoteReference"/>
        </w:rPr>
        <w:footnoteRef/>
      </w:r>
      <w:r>
        <w:t xml:space="preserve"> </w:t>
      </w:r>
      <w:r w:rsidRPr="08F0723A">
        <w:rPr>
          <w:color w:val="000000" w:themeColor="text1"/>
        </w:rPr>
        <w:t xml:space="preserve">Autor. Estudante do curso de graduação em Odontologia no Centro Universitário Santo Agostinho (UNIFSA).  </w:t>
      </w:r>
    </w:p>
  </w:footnote>
  <w:footnote w:id="4">
    <w:p w14:paraId="7B00E8A9" w14:textId="4CCC7E3C" w:rsidR="3F282883" w:rsidRDefault="695E8CFA" w:rsidP="3F282883">
      <w:pPr>
        <w:pStyle w:val="FootnoteText"/>
      </w:pPr>
      <w:r w:rsidRPr="695E8CFA">
        <w:rPr>
          <w:rStyle w:val="FootnoteReference"/>
        </w:rPr>
        <w:footnoteRef/>
      </w:r>
      <w:r w:rsidR="46EA0F34">
        <w:t xml:space="preserve"> Graduada </w:t>
      </w:r>
      <w:r w:rsidR="00EF2D17">
        <w:t>em odontologia</w:t>
      </w:r>
      <w:r w:rsidR="00A5163E">
        <w:t>,</w:t>
      </w:r>
      <w:r w:rsidR="00AA5BE3">
        <w:t xml:space="preserve"> Pela faculdade </w:t>
      </w:r>
      <w:r w:rsidR="00C96EE1">
        <w:t>FACID</w:t>
      </w:r>
      <w:r w:rsidR="0046023B">
        <w:t xml:space="preserve"> (20</w:t>
      </w:r>
      <w:r w:rsidR="00A6605A">
        <w:t>1</w:t>
      </w:r>
      <w:r w:rsidR="009D6230">
        <w:t>7)</w:t>
      </w:r>
      <w:r w:rsidR="00AA5BE3">
        <w:t>;</w:t>
      </w:r>
      <w:r w:rsidR="00C96EE1">
        <w:t xml:space="preserve"> Mestra </w:t>
      </w:r>
      <w:r w:rsidR="00761FBB">
        <w:t>em Ciências Odontológicas,</w:t>
      </w:r>
      <w:r w:rsidR="00D97EC4">
        <w:t xml:space="preserve"> </w:t>
      </w:r>
      <w:r w:rsidR="009948BB">
        <w:t xml:space="preserve">Pela </w:t>
      </w:r>
      <w:r w:rsidR="00A1416C">
        <w:t xml:space="preserve">Universidade </w:t>
      </w:r>
      <w:r w:rsidR="00BB31E7">
        <w:t>Federal do Rio Grande do Norte</w:t>
      </w:r>
      <w:r w:rsidR="00A6605A">
        <w:t xml:space="preserve"> </w:t>
      </w:r>
      <w:r w:rsidR="00FF64CB">
        <w:t>(2019</w:t>
      </w:r>
      <w:r w:rsidR="00A6605A">
        <w:t>).</w:t>
      </w:r>
    </w:p>
    <w:p w14:paraId="71DD936F" w14:textId="61D173B8" w:rsidR="695E8CFA" w:rsidRDefault="695E8CFA" w:rsidP="695E8CF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Header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Header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Head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Header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Header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Header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Header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Header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Header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Header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Header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Header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Header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Header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0141F"/>
    <w:rsid w:val="000148FF"/>
    <w:rsid w:val="00015B2E"/>
    <w:rsid w:val="00017E0A"/>
    <w:rsid w:val="00020A87"/>
    <w:rsid w:val="00022AC6"/>
    <w:rsid w:val="00032CFD"/>
    <w:rsid w:val="000341B9"/>
    <w:rsid w:val="00036CAB"/>
    <w:rsid w:val="0004070F"/>
    <w:rsid w:val="00040A48"/>
    <w:rsid w:val="00044927"/>
    <w:rsid w:val="0004719F"/>
    <w:rsid w:val="00052A0A"/>
    <w:rsid w:val="00057628"/>
    <w:rsid w:val="00060C94"/>
    <w:rsid w:val="000611FF"/>
    <w:rsid w:val="00064296"/>
    <w:rsid w:val="000772C8"/>
    <w:rsid w:val="00080594"/>
    <w:rsid w:val="00084E36"/>
    <w:rsid w:val="00097A75"/>
    <w:rsid w:val="000A235A"/>
    <w:rsid w:val="000A3C52"/>
    <w:rsid w:val="000A63F1"/>
    <w:rsid w:val="000B3B7C"/>
    <w:rsid w:val="000B4D4F"/>
    <w:rsid w:val="000C237C"/>
    <w:rsid w:val="000D3B0F"/>
    <w:rsid w:val="000E12B5"/>
    <w:rsid w:val="000E2637"/>
    <w:rsid w:val="000E4A03"/>
    <w:rsid w:val="000E59B2"/>
    <w:rsid w:val="000E62E2"/>
    <w:rsid w:val="000F365D"/>
    <w:rsid w:val="000F6249"/>
    <w:rsid w:val="00101C49"/>
    <w:rsid w:val="00106398"/>
    <w:rsid w:val="001105FF"/>
    <w:rsid w:val="00110D61"/>
    <w:rsid w:val="00113939"/>
    <w:rsid w:val="001141E4"/>
    <w:rsid w:val="001144A1"/>
    <w:rsid w:val="00126A60"/>
    <w:rsid w:val="00131B09"/>
    <w:rsid w:val="00131C98"/>
    <w:rsid w:val="00134726"/>
    <w:rsid w:val="00136D14"/>
    <w:rsid w:val="001440DB"/>
    <w:rsid w:val="00154B07"/>
    <w:rsid w:val="00156318"/>
    <w:rsid w:val="001564B9"/>
    <w:rsid w:val="00161C51"/>
    <w:rsid w:val="00162C7A"/>
    <w:rsid w:val="00164A10"/>
    <w:rsid w:val="0016674B"/>
    <w:rsid w:val="00167906"/>
    <w:rsid w:val="00170FA6"/>
    <w:rsid w:val="00172367"/>
    <w:rsid w:val="00172F57"/>
    <w:rsid w:val="00177073"/>
    <w:rsid w:val="00182AA0"/>
    <w:rsid w:val="00182AB4"/>
    <w:rsid w:val="00185409"/>
    <w:rsid w:val="001858F5"/>
    <w:rsid w:val="00187AED"/>
    <w:rsid w:val="001905D1"/>
    <w:rsid w:val="00191913"/>
    <w:rsid w:val="00195BE7"/>
    <w:rsid w:val="001A546E"/>
    <w:rsid w:val="001A59F7"/>
    <w:rsid w:val="001A72B7"/>
    <w:rsid w:val="001B1A92"/>
    <w:rsid w:val="001B3DF8"/>
    <w:rsid w:val="001B671D"/>
    <w:rsid w:val="001C17AA"/>
    <w:rsid w:val="001C27C7"/>
    <w:rsid w:val="001D0C54"/>
    <w:rsid w:val="001D1DAE"/>
    <w:rsid w:val="001D4D80"/>
    <w:rsid w:val="001D4EA7"/>
    <w:rsid w:val="001D69AF"/>
    <w:rsid w:val="001E5F2C"/>
    <w:rsid w:val="001E6B16"/>
    <w:rsid w:val="001F1B3F"/>
    <w:rsid w:val="001F6679"/>
    <w:rsid w:val="001F7969"/>
    <w:rsid w:val="002026F7"/>
    <w:rsid w:val="002048FF"/>
    <w:rsid w:val="00207EFB"/>
    <w:rsid w:val="00207FE5"/>
    <w:rsid w:val="00213991"/>
    <w:rsid w:val="00214D34"/>
    <w:rsid w:val="002224DE"/>
    <w:rsid w:val="0022383C"/>
    <w:rsid w:val="00224291"/>
    <w:rsid w:val="00224F3A"/>
    <w:rsid w:val="00225EC6"/>
    <w:rsid w:val="00226FF2"/>
    <w:rsid w:val="0023431C"/>
    <w:rsid w:val="00234567"/>
    <w:rsid w:val="00235173"/>
    <w:rsid w:val="00247C02"/>
    <w:rsid w:val="0025099D"/>
    <w:rsid w:val="0025171F"/>
    <w:rsid w:val="00255E6D"/>
    <w:rsid w:val="00255F1A"/>
    <w:rsid w:val="00256120"/>
    <w:rsid w:val="00256600"/>
    <w:rsid w:val="00263CCD"/>
    <w:rsid w:val="00264690"/>
    <w:rsid w:val="00266FD8"/>
    <w:rsid w:val="00270F5E"/>
    <w:rsid w:val="00272A19"/>
    <w:rsid w:val="00275845"/>
    <w:rsid w:val="00275EB1"/>
    <w:rsid w:val="002841AB"/>
    <w:rsid w:val="00284E49"/>
    <w:rsid w:val="00286672"/>
    <w:rsid w:val="00286A48"/>
    <w:rsid w:val="00291D98"/>
    <w:rsid w:val="00297586"/>
    <w:rsid w:val="002A1961"/>
    <w:rsid w:val="002A2EDE"/>
    <w:rsid w:val="002A5F43"/>
    <w:rsid w:val="002B3E3D"/>
    <w:rsid w:val="002C4AE7"/>
    <w:rsid w:val="002D02B6"/>
    <w:rsid w:val="002D08D6"/>
    <w:rsid w:val="002D1349"/>
    <w:rsid w:val="002D1E5C"/>
    <w:rsid w:val="002D2B60"/>
    <w:rsid w:val="002E3603"/>
    <w:rsid w:val="002E3CC5"/>
    <w:rsid w:val="002F22F3"/>
    <w:rsid w:val="002F3650"/>
    <w:rsid w:val="002F3EB9"/>
    <w:rsid w:val="002F5F15"/>
    <w:rsid w:val="00300B75"/>
    <w:rsid w:val="00301C38"/>
    <w:rsid w:val="00303831"/>
    <w:rsid w:val="00305D03"/>
    <w:rsid w:val="00305FCD"/>
    <w:rsid w:val="00307B4A"/>
    <w:rsid w:val="003127E0"/>
    <w:rsid w:val="0031720A"/>
    <w:rsid w:val="003206D2"/>
    <w:rsid w:val="003317FB"/>
    <w:rsid w:val="00332695"/>
    <w:rsid w:val="003327DF"/>
    <w:rsid w:val="0033345B"/>
    <w:rsid w:val="00333C9C"/>
    <w:rsid w:val="00334CC4"/>
    <w:rsid w:val="00341BB5"/>
    <w:rsid w:val="00341CDA"/>
    <w:rsid w:val="00342C66"/>
    <w:rsid w:val="003447CC"/>
    <w:rsid w:val="00350B93"/>
    <w:rsid w:val="00352CDB"/>
    <w:rsid w:val="0035396C"/>
    <w:rsid w:val="00355DD6"/>
    <w:rsid w:val="00362A33"/>
    <w:rsid w:val="003709F7"/>
    <w:rsid w:val="0037370E"/>
    <w:rsid w:val="003742D8"/>
    <w:rsid w:val="003751A0"/>
    <w:rsid w:val="00380CEB"/>
    <w:rsid w:val="00392C2C"/>
    <w:rsid w:val="00393084"/>
    <w:rsid w:val="003A36BD"/>
    <w:rsid w:val="003A3EF7"/>
    <w:rsid w:val="003B1459"/>
    <w:rsid w:val="003B1BE4"/>
    <w:rsid w:val="003B2E84"/>
    <w:rsid w:val="003B42C2"/>
    <w:rsid w:val="003B4341"/>
    <w:rsid w:val="003B632C"/>
    <w:rsid w:val="003B666E"/>
    <w:rsid w:val="003C1B84"/>
    <w:rsid w:val="003C60E3"/>
    <w:rsid w:val="003C65C9"/>
    <w:rsid w:val="003C7F5E"/>
    <w:rsid w:val="003D03CE"/>
    <w:rsid w:val="003E4032"/>
    <w:rsid w:val="003E7355"/>
    <w:rsid w:val="003F179A"/>
    <w:rsid w:val="003F2EE4"/>
    <w:rsid w:val="003F58D3"/>
    <w:rsid w:val="004007C2"/>
    <w:rsid w:val="0041131B"/>
    <w:rsid w:val="004130A6"/>
    <w:rsid w:val="00434820"/>
    <w:rsid w:val="00434CA8"/>
    <w:rsid w:val="0044030E"/>
    <w:rsid w:val="004404F9"/>
    <w:rsid w:val="0044243E"/>
    <w:rsid w:val="00446698"/>
    <w:rsid w:val="004505E5"/>
    <w:rsid w:val="004509D0"/>
    <w:rsid w:val="004550D9"/>
    <w:rsid w:val="0046023B"/>
    <w:rsid w:val="004708CA"/>
    <w:rsid w:val="00470E77"/>
    <w:rsid w:val="004748A0"/>
    <w:rsid w:val="00475CBE"/>
    <w:rsid w:val="00477542"/>
    <w:rsid w:val="00480A9E"/>
    <w:rsid w:val="00484FD7"/>
    <w:rsid w:val="00492B16"/>
    <w:rsid w:val="00493AAF"/>
    <w:rsid w:val="004B1062"/>
    <w:rsid w:val="004B4D75"/>
    <w:rsid w:val="004B6BAC"/>
    <w:rsid w:val="004C1017"/>
    <w:rsid w:val="004C2EA5"/>
    <w:rsid w:val="004C5652"/>
    <w:rsid w:val="004D0CF0"/>
    <w:rsid w:val="004D10B9"/>
    <w:rsid w:val="004D1433"/>
    <w:rsid w:val="004D1952"/>
    <w:rsid w:val="004D6C42"/>
    <w:rsid w:val="004E21BD"/>
    <w:rsid w:val="004E6FBC"/>
    <w:rsid w:val="004E75B3"/>
    <w:rsid w:val="004F19EB"/>
    <w:rsid w:val="004F3CF5"/>
    <w:rsid w:val="004F54CC"/>
    <w:rsid w:val="00502074"/>
    <w:rsid w:val="00504CED"/>
    <w:rsid w:val="00505E1E"/>
    <w:rsid w:val="00507D82"/>
    <w:rsid w:val="0051135F"/>
    <w:rsid w:val="00527B9A"/>
    <w:rsid w:val="00530EF8"/>
    <w:rsid w:val="00532F29"/>
    <w:rsid w:val="00534757"/>
    <w:rsid w:val="00534B7A"/>
    <w:rsid w:val="00536087"/>
    <w:rsid w:val="00537A27"/>
    <w:rsid w:val="00537E04"/>
    <w:rsid w:val="005414D2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20C5"/>
    <w:rsid w:val="00562391"/>
    <w:rsid w:val="005654F5"/>
    <w:rsid w:val="00566F43"/>
    <w:rsid w:val="0057040B"/>
    <w:rsid w:val="00570DA8"/>
    <w:rsid w:val="00574B58"/>
    <w:rsid w:val="00584AA5"/>
    <w:rsid w:val="00586872"/>
    <w:rsid w:val="005877F3"/>
    <w:rsid w:val="00593075"/>
    <w:rsid w:val="005A1228"/>
    <w:rsid w:val="005A2188"/>
    <w:rsid w:val="005A2B24"/>
    <w:rsid w:val="005A395B"/>
    <w:rsid w:val="005A67D4"/>
    <w:rsid w:val="005B01B6"/>
    <w:rsid w:val="005B0988"/>
    <w:rsid w:val="005B34FB"/>
    <w:rsid w:val="005C013E"/>
    <w:rsid w:val="005D02EE"/>
    <w:rsid w:val="005D6BA0"/>
    <w:rsid w:val="005E4CFB"/>
    <w:rsid w:val="005F276E"/>
    <w:rsid w:val="005F2AE3"/>
    <w:rsid w:val="005F5A2C"/>
    <w:rsid w:val="005F7DB1"/>
    <w:rsid w:val="00601C54"/>
    <w:rsid w:val="006049A7"/>
    <w:rsid w:val="00612365"/>
    <w:rsid w:val="00614799"/>
    <w:rsid w:val="006165FE"/>
    <w:rsid w:val="00617D9B"/>
    <w:rsid w:val="00621B86"/>
    <w:rsid w:val="0062301A"/>
    <w:rsid w:val="00626CCC"/>
    <w:rsid w:val="00627961"/>
    <w:rsid w:val="00635EF5"/>
    <w:rsid w:val="0063758F"/>
    <w:rsid w:val="006404C7"/>
    <w:rsid w:val="00645DE2"/>
    <w:rsid w:val="00646CF5"/>
    <w:rsid w:val="006512C6"/>
    <w:rsid w:val="00653209"/>
    <w:rsid w:val="006549C3"/>
    <w:rsid w:val="00656033"/>
    <w:rsid w:val="006600B7"/>
    <w:rsid w:val="00670C02"/>
    <w:rsid w:val="0067530F"/>
    <w:rsid w:val="0068200C"/>
    <w:rsid w:val="006830C1"/>
    <w:rsid w:val="00683CAF"/>
    <w:rsid w:val="00684235"/>
    <w:rsid w:val="00684C95"/>
    <w:rsid w:val="00685740"/>
    <w:rsid w:val="0068615B"/>
    <w:rsid w:val="006870AB"/>
    <w:rsid w:val="00695113"/>
    <w:rsid w:val="0069520F"/>
    <w:rsid w:val="006A0206"/>
    <w:rsid w:val="006A0EEC"/>
    <w:rsid w:val="006A5FCA"/>
    <w:rsid w:val="006B462E"/>
    <w:rsid w:val="006B5C85"/>
    <w:rsid w:val="006B64A2"/>
    <w:rsid w:val="006B7065"/>
    <w:rsid w:val="006C6F6F"/>
    <w:rsid w:val="006C7018"/>
    <w:rsid w:val="006C71D1"/>
    <w:rsid w:val="006C77D0"/>
    <w:rsid w:val="006C7F95"/>
    <w:rsid w:val="006D1E03"/>
    <w:rsid w:val="006E2811"/>
    <w:rsid w:val="00700948"/>
    <w:rsid w:val="0071054B"/>
    <w:rsid w:val="00711CC5"/>
    <w:rsid w:val="007148B7"/>
    <w:rsid w:val="00721152"/>
    <w:rsid w:val="00723DE2"/>
    <w:rsid w:val="00725A81"/>
    <w:rsid w:val="00731455"/>
    <w:rsid w:val="00732492"/>
    <w:rsid w:val="0073419E"/>
    <w:rsid w:val="00736CCC"/>
    <w:rsid w:val="00736D5B"/>
    <w:rsid w:val="007425EE"/>
    <w:rsid w:val="00742AEA"/>
    <w:rsid w:val="00745E38"/>
    <w:rsid w:val="00752AEF"/>
    <w:rsid w:val="00753211"/>
    <w:rsid w:val="00755900"/>
    <w:rsid w:val="007571B7"/>
    <w:rsid w:val="00757C9D"/>
    <w:rsid w:val="00761FBB"/>
    <w:rsid w:val="00770C2F"/>
    <w:rsid w:val="00771462"/>
    <w:rsid w:val="00772246"/>
    <w:rsid w:val="007724ED"/>
    <w:rsid w:val="00782EEF"/>
    <w:rsid w:val="007879B9"/>
    <w:rsid w:val="00793AF4"/>
    <w:rsid w:val="00794BAF"/>
    <w:rsid w:val="00796DB9"/>
    <w:rsid w:val="0079752B"/>
    <w:rsid w:val="007A151D"/>
    <w:rsid w:val="007A1BCF"/>
    <w:rsid w:val="007A5A8B"/>
    <w:rsid w:val="007A5B42"/>
    <w:rsid w:val="007B1343"/>
    <w:rsid w:val="007B4E05"/>
    <w:rsid w:val="007B65AF"/>
    <w:rsid w:val="007B6786"/>
    <w:rsid w:val="007C1310"/>
    <w:rsid w:val="007C524D"/>
    <w:rsid w:val="007D029F"/>
    <w:rsid w:val="007D084E"/>
    <w:rsid w:val="007D1AC8"/>
    <w:rsid w:val="007D7048"/>
    <w:rsid w:val="007D7631"/>
    <w:rsid w:val="007E16EC"/>
    <w:rsid w:val="007E1EB2"/>
    <w:rsid w:val="007E2699"/>
    <w:rsid w:val="007E308E"/>
    <w:rsid w:val="007E726B"/>
    <w:rsid w:val="007F0202"/>
    <w:rsid w:val="007F383C"/>
    <w:rsid w:val="007F40C4"/>
    <w:rsid w:val="007F4896"/>
    <w:rsid w:val="007F7BC0"/>
    <w:rsid w:val="0080018B"/>
    <w:rsid w:val="008001C8"/>
    <w:rsid w:val="008074CA"/>
    <w:rsid w:val="008078FA"/>
    <w:rsid w:val="00811B5D"/>
    <w:rsid w:val="00813E74"/>
    <w:rsid w:val="00814227"/>
    <w:rsid w:val="00815F60"/>
    <w:rsid w:val="0081692E"/>
    <w:rsid w:val="00820C51"/>
    <w:rsid w:val="00825674"/>
    <w:rsid w:val="00826F48"/>
    <w:rsid w:val="00832BAD"/>
    <w:rsid w:val="00834FC4"/>
    <w:rsid w:val="00843D9A"/>
    <w:rsid w:val="00844786"/>
    <w:rsid w:val="00856577"/>
    <w:rsid w:val="0085707E"/>
    <w:rsid w:val="00860DB1"/>
    <w:rsid w:val="00861385"/>
    <w:rsid w:val="0087712E"/>
    <w:rsid w:val="008818BF"/>
    <w:rsid w:val="00884FFD"/>
    <w:rsid w:val="00891E48"/>
    <w:rsid w:val="008928D9"/>
    <w:rsid w:val="00895B3C"/>
    <w:rsid w:val="00896439"/>
    <w:rsid w:val="008974D8"/>
    <w:rsid w:val="008A1976"/>
    <w:rsid w:val="008A2E20"/>
    <w:rsid w:val="008A423E"/>
    <w:rsid w:val="008A4909"/>
    <w:rsid w:val="008B4986"/>
    <w:rsid w:val="008C318F"/>
    <w:rsid w:val="008C3B61"/>
    <w:rsid w:val="008C3F08"/>
    <w:rsid w:val="008C59B6"/>
    <w:rsid w:val="008C6038"/>
    <w:rsid w:val="008C68B4"/>
    <w:rsid w:val="008C6F0C"/>
    <w:rsid w:val="008D0E88"/>
    <w:rsid w:val="008D44C9"/>
    <w:rsid w:val="008F0AE2"/>
    <w:rsid w:val="008F24F3"/>
    <w:rsid w:val="008F2A85"/>
    <w:rsid w:val="008F6753"/>
    <w:rsid w:val="009031DC"/>
    <w:rsid w:val="009044FB"/>
    <w:rsid w:val="0090619C"/>
    <w:rsid w:val="00913FA6"/>
    <w:rsid w:val="00916EBC"/>
    <w:rsid w:val="009176B7"/>
    <w:rsid w:val="00925E48"/>
    <w:rsid w:val="009270B3"/>
    <w:rsid w:val="009308A4"/>
    <w:rsid w:val="00931F38"/>
    <w:rsid w:val="00932EBC"/>
    <w:rsid w:val="00936F06"/>
    <w:rsid w:val="00943140"/>
    <w:rsid w:val="00957CA7"/>
    <w:rsid w:val="00965FD3"/>
    <w:rsid w:val="00971614"/>
    <w:rsid w:val="0097500A"/>
    <w:rsid w:val="00976850"/>
    <w:rsid w:val="009808C0"/>
    <w:rsid w:val="009836C9"/>
    <w:rsid w:val="009861EF"/>
    <w:rsid w:val="0098713D"/>
    <w:rsid w:val="00994119"/>
    <w:rsid w:val="00994682"/>
    <w:rsid w:val="009948BB"/>
    <w:rsid w:val="0099609D"/>
    <w:rsid w:val="009A131A"/>
    <w:rsid w:val="009A3468"/>
    <w:rsid w:val="009A4E1C"/>
    <w:rsid w:val="009A7548"/>
    <w:rsid w:val="009B1D28"/>
    <w:rsid w:val="009B2F7E"/>
    <w:rsid w:val="009B6915"/>
    <w:rsid w:val="009D43EA"/>
    <w:rsid w:val="009D4D9E"/>
    <w:rsid w:val="009D590F"/>
    <w:rsid w:val="009D6230"/>
    <w:rsid w:val="009E4B3E"/>
    <w:rsid w:val="009F0761"/>
    <w:rsid w:val="009F1BA0"/>
    <w:rsid w:val="009F308C"/>
    <w:rsid w:val="009F543F"/>
    <w:rsid w:val="00A01207"/>
    <w:rsid w:val="00A017BD"/>
    <w:rsid w:val="00A031A5"/>
    <w:rsid w:val="00A04495"/>
    <w:rsid w:val="00A055EE"/>
    <w:rsid w:val="00A12035"/>
    <w:rsid w:val="00A12F36"/>
    <w:rsid w:val="00A1416C"/>
    <w:rsid w:val="00A206C4"/>
    <w:rsid w:val="00A22EF1"/>
    <w:rsid w:val="00A23CF7"/>
    <w:rsid w:val="00A2495B"/>
    <w:rsid w:val="00A318FA"/>
    <w:rsid w:val="00A35FE5"/>
    <w:rsid w:val="00A36F7B"/>
    <w:rsid w:val="00A439D0"/>
    <w:rsid w:val="00A4421F"/>
    <w:rsid w:val="00A45397"/>
    <w:rsid w:val="00A46727"/>
    <w:rsid w:val="00A5163E"/>
    <w:rsid w:val="00A6605A"/>
    <w:rsid w:val="00A66547"/>
    <w:rsid w:val="00A76B95"/>
    <w:rsid w:val="00A7756D"/>
    <w:rsid w:val="00A83D7C"/>
    <w:rsid w:val="00A860B6"/>
    <w:rsid w:val="00A867A5"/>
    <w:rsid w:val="00A86A78"/>
    <w:rsid w:val="00A86DAC"/>
    <w:rsid w:val="00A93FE6"/>
    <w:rsid w:val="00AA29FC"/>
    <w:rsid w:val="00AA5BE3"/>
    <w:rsid w:val="00AA72D5"/>
    <w:rsid w:val="00AB20FE"/>
    <w:rsid w:val="00AB46B5"/>
    <w:rsid w:val="00AB66B2"/>
    <w:rsid w:val="00AB7117"/>
    <w:rsid w:val="00AC4221"/>
    <w:rsid w:val="00AC4D71"/>
    <w:rsid w:val="00AC517A"/>
    <w:rsid w:val="00AD1D1A"/>
    <w:rsid w:val="00AD2DD7"/>
    <w:rsid w:val="00AD3427"/>
    <w:rsid w:val="00AD3628"/>
    <w:rsid w:val="00AE6F31"/>
    <w:rsid w:val="00AF2772"/>
    <w:rsid w:val="00AF4065"/>
    <w:rsid w:val="00AF78EE"/>
    <w:rsid w:val="00B002DE"/>
    <w:rsid w:val="00B00C8E"/>
    <w:rsid w:val="00B059BC"/>
    <w:rsid w:val="00B07D32"/>
    <w:rsid w:val="00B10115"/>
    <w:rsid w:val="00B148AE"/>
    <w:rsid w:val="00B164B2"/>
    <w:rsid w:val="00B179C6"/>
    <w:rsid w:val="00B30D01"/>
    <w:rsid w:val="00B31A7D"/>
    <w:rsid w:val="00B33508"/>
    <w:rsid w:val="00B33C5E"/>
    <w:rsid w:val="00B35E7B"/>
    <w:rsid w:val="00B44B01"/>
    <w:rsid w:val="00B470D9"/>
    <w:rsid w:val="00B51591"/>
    <w:rsid w:val="00B5211C"/>
    <w:rsid w:val="00B546C4"/>
    <w:rsid w:val="00B64347"/>
    <w:rsid w:val="00B71036"/>
    <w:rsid w:val="00B7484E"/>
    <w:rsid w:val="00B808B5"/>
    <w:rsid w:val="00B86A63"/>
    <w:rsid w:val="00B91F01"/>
    <w:rsid w:val="00B97F24"/>
    <w:rsid w:val="00BA2440"/>
    <w:rsid w:val="00BB0A02"/>
    <w:rsid w:val="00BB1A64"/>
    <w:rsid w:val="00BB31E7"/>
    <w:rsid w:val="00BB6117"/>
    <w:rsid w:val="00BC1A31"/>
    <w:rsid w:val="00BC567F"/>
    <w:rsid w:val="00BC7E4B"/>
    <w:rsid w:val="00BD31F0"/>
    <w:rsid w:val="00BD3669"/>
    <w:rsid w:val="00BE7221"/>
    <w:rsid w:val="00BF3320"/>
    <w:rsid w:val="00BF6A12"/>
    <w:rsid w:val="00BF73A7"/>
    <w:rsid w:val="00C00F1A"/>
    <w:rsid w:val="00C01386"/>
    <w:rsid w:val="00C04AFB"/>
    <w:rsid w:val="00C05C55"/>
    <w:rsid w:val="00C061DA"/>
    <w:rsid w:val="00C119CD"/>
    <w:rsid w:val="00C168CA"/>
    <w:rsid w:val="00C16969"/>
    <w:rsid w:val="00C171A6"/>
    <w:rsid w:val="00C20540"/>
    <w:rsid w:val="00C22188"/>
    <w:rsid w:val="00C314C9"/>
    <w:rsid w:val="00C43FD0"/>
    <w:rsid w:val="00C44FE3"/>
    <w:rsid w:val="00C51B91"/>
    <w:rsid w:val="00C532C7"/>
    <w:rsid w:val="00C5591C"/>
    <w:rsid w:val="00C707F3"/>
    <w:rsid w:val="00C71A61"/>
    <w:rsid w:val="00C8113A"/>
    <w:rsid w:val="00C8743C"/>
    <w:rsid w:val="00C96EE1"/>
    <w:rsid w:val="00C97950"/>
    <w:rsid w:val="00CA0CF6"/>
    <w:rsid w:val="00CA2B5F"/>
    <w:rsid w:val="00CA3F48"/>
    <w:rsid w:val="00CA625A"/>
    <w:rsid w:val="00CB1854"/>
    <w:rsid w:val="00CB260C"/>
    <w:rsid w:val="00CB32A0"/>
    <w:rsid w:val="00CB3502"/>
    <w:rsid w:val="00CB55F8"/>
    <w:rsid w:val="00CB7332"/>
    <w:rsid w:val="00CC3B9F"/>
    <w:rsid w:val="00CD110A"/>
    <w:rsid w:val="00CD160F"/>
    <w:rsid w:val="00CD4D7F"/>
    <w:rsid w:val="00CD510A"/>
    <w:rsid w:val="00CD559A"/>
    <w:rsid w:val="00CD6E2F"/>
    <w:rsid w:val="00CE0ABA"/>
    <w:rsid w:val="00CF0FDE"/>
    <w:rsid w:val="00CF1C4C"/>
    <w:rsid w:val="00CF3CAF"/>
    <w:rsid w:val="00CF486B"/>
    <w:rsid w:val="00D04C80"/>
    <w:rsid w:val="00D07496"/>
    <w:rsid w:val="00D12C0D"/>
    <w:rsid w:val="00D1745D"/>
    <w:rsid w:val="00D27F9F"/>
    <w:rsid w:val="00D31943"/>
    <w:rsid w:val="00D329F1"/>
    <w:rsid w:val="00D375E6"/>
    <w:rsid w:val="00D40720"/>
    <w:rsid w:val="00D42D9F"/>
    <w:rsid w:val="00D4422D"/>
    <w:rsid w:val="00D460FF"/>
    <w:rsid w:val="00D4781B"/>
    <w:rsid w:val="00D479CD"/>
    <w:rsid w:val="00D516DF"/>
    <w:rsid w:val="00D5185C"/>
    <w:rsid w:val="00D6311D"/>
    <w:rsid w:val="00D63204"/>
    <w:rsid w:val="00D64D4F"/>
    <w:rsid w:val="00D672AB"/>
    <w:rsid w:val="00D713EC"/>
    <w:rsid w:val="00D7147A"/>
    <w:rsid w:val="00D72D67"/>
    <w:rsid w:val="00D7303E"/>
    <w:rsid w:val="00D758F4"/>
    <w:rsid w:val="00D839C9"/>
    <w:rsid w:val="00D9130A"/>
    <w:rsid w:val="00D97EC4"/>
    <w:rsid w:val="00DA014E"/>
    <w:rsid w:val="00DA3459"/>
    <w:rsid w:val="00DA5F94"/>
    <w:rsid w:val="00DA7BBA"/>
    <w:rsid w:val="00DB05A8"/>
    <w:rsid w:val="00DB13A4"/>
    <w:rsid w:val="00DB26DC"/>
    <w:rsid w:val="00DC0277"/>
    <w:rsid w:val="00DC2BDB"/>
    <w:rsid w:val="00DC5D31"/>
    <w:rsid w:val="00DC7668"/>
    <w:rsid w:val="00DD55E6"/>
    <w:rsid w:val="00DD6DC7"/>
    <w:rsid w:val="00DE3748"/>
    <w:rsid w:val="00DE5594"/>
    <w:rsid w:val="00DE713A"/>
    <w:rsid w:val="00DE7274"/>
    <w:rsid w:val="00DE7633"/>
    <w:rsid w:val="00DF2712"/>
    <w:rsid w:val="00DF5CA6"/>
    <w:rsid w:val="00DF5FDE"/>
    <w:rsid w:val="00DF7229"/>
    <w:rsid w:val="00E01D3C"/>
    <w:rsid w:val="00E0213A"/>
    <w:rsid w:val="00E03DA7"/>
    <w:rsid w:val="00E047D4"/>
    <w:rsid w:val="00E13B0A"/>
    <w:rsid w:val="00E15C6C"/>
    <w:rsid w:val="00E15DBB"/>
    <w:rsid w:val="00E1703B"/>
    <w:rsid w:val="00E2016B"/>
    <w:rsid w:val="00E270FA"/>
    <w:rsid w:val="00E31948"/>
    <w:rsid w:val="00E37C67"/>
    <w:rsid w:val="00E43EBA"/>
    <w:rsid w:val="00E43F02"/>
    <w:rsid w:val="00E43F3E"/>
    <w:rsid w:val="00E47BBB"/>
    <w:rsid w:val="00E47CDB"/>
    <w:rsid w:val="00E50F32"/>
    <w:rsid w:val="00E52341"/>
    <w:rsid w:val="00E5323C"/>
    <w:rsid w:val="00E560A0"/>
    <w:rsid w:val="00E56FD4"/>
    <w:rsid w:val="00E62173"/>
    <w:rsid w:val="00E62912"/>
    <w:rsid w:val="00E637F2"/>
    <w:rsid w:val="00E76B2B"/>
    <w:rsid w:val="00E85949"/>
    <w:rsid w:val="00E86721"/>
    <w:rsid w:val="00E87E0D"/>
    <w:rsid w:val="00E91AC0"/>
    <w:rsid w:val="00E96509"/>
    <w:rsid w:val="00EB3D8F"/>
    <w:rsid w:val="00EB70FE"/>
    <w:rsid w:val="00EC104A"/>
    <w:rsid w:val="00EC5748"/>
    <w:rsid w:val="00ED2314"/>
    <w:rsid w:val="00ED427F"/>
    <w:rsid w:val="00ED73FC"/>
    <w:rsid w:val="00EE093B"/>
    <w:rsid w:val="00EE62DB"/>
    <w:rsid w:val="00EE6A8D"/>
    <w:rsid w:val="00EE7200"/>
    <w:rsid w:val="00EF2D17"/>
    <w:rsid w:val="00EF4236"/>
    <w:rsid w:val="00EF578D"/>
    <w:rsid w:val="00EF5AF0"/>
    <w:rsid w:val="00EF7CA8"/>
    <w:rsid w:val="00F00487"/>
    <w:rsid w:val="00F06B8C"/>
    <w:rsid w:val="00F12230"/>
    <w:rsid w:val="00F13534"/>
    <w:rsid w:val="00F34301"/>
    <w:rsid w:val="00F42CFD"/>
    <w:rsid w:val="00F457A0"/>
    <w:rsid w:val="00F513C3"/>
    <w:rsid w:val="00F527AB"/>
    <w:rsid w:val="00F6109A"/>
    <w:rsid w:val="00F660F4"/>
    <w:rsid w:val="00F71117"/>
    <w:rsid w:val="00F7239D"/>
    <w:rsid w:val="00F76B2C"/>
    <w:rsid w:val="00F92B94"/>
    <w:rsid w:val="00F92D64"/>
    <w:rsid w:val="00F93FE7"/>
    <w:rsid w:val="00FA7F5E"/>
    <w:rsid w:val="00FB0943"/>
    <w:rsid w:val="00FB0D99"/>
    <w:rsid w:val="00FB252A"/>
    <w:rsid w:val="00FB3637"/>
    <w:rsid w:val="00FB3E67"/>
    <w:rsid w:val="00FB46FF"/>
    <w:rsid w:val="00FB4D83"/>
    <w:rsid w:val="00FB5076"/>
    <w:rsid w:val="00FC279D"/>
    <w:rsid w:val="00FC39C1"/>
    <w:rsid w:val="00FD5170"/>
    <w:rsid w:val="00FE0277"/>
    <w:rsid w:val="00FE0FF8"/>
    <w:rsid w:val="00FF04FE"/>
    <w:rsid w:val="00FF0D73"/>
    <w:rsid w:val="00FF0F43"/>
    <w:rsid w:val="00FF3448"/>
    <w:rsid w:val="00FF5640"/>
    <w:rsid w:val="00FF64CB"/>
    <w:rsid w:val="00FF6D2A"/>
    <w:rsid w:val="015624DC"/>
    <w:rsid w:val="01924340"/>
    <w:rsid w:val="02DC5EA3"/>
    <w:rsid w:val="033BCBBC"/>
    <w:rsid w:val="036F7B8E"/>
    <w:rsid w:val="048E61A7"/>
    <w:rsid w:val="08F0723A"/>
    <w:rsid w:val="0AAA66F6"/>
    <w:rsid w:val="0AE4C263"/>
    <w:rsid w:val="0E1B7C4B"/>
    <w:rsid w:val="1059D806"/>
    <w:rsid w:val="139680DB"/>
    <w:rsid w:val="1AAE8D28"/>
    <w:rsid w:val="1AC0C962"/>
    <w:rsid w:val="1B6B5B0C"/>
    <w:rsid w:val="1F39D394"/>
    <w:rsid w:val="1F831D9F"/>
    <w:rsid w:val="216EA6F7"/>
    <w:rsid w:val="22024DCA"/>
    <w:rsid w:val="23985FD7"/>
    <w:rsid w:val="252D1C95"/>
    <w:rsid w:val="27936AD8"/>
    <w:rsid w:val="2C701DDD"/>
    <w:rsid w:val="2EBE329E"/>
    <w:rsid w:val="2EC085F3"/>
    <w:rsid w:val="2FF19EDE"/>
    <w:rsid w:val="314E9D80"/>
    <w:rsid w:val="33675FF4"/>
    <w:rsid w:val="3621B3A7"/>
    <w:rsid w:val="365C77F5"/>
    <w:rsid w:val="3BE714CD"/>
    <w:rsid w:val="3BFAEA37"/>
    <w:rsid w:val="3F282883"/>
    <w:rsid w:val="4476199B"/>
    <w:rsid w:val="45922664"/>
    <w:rsid w:val="46EA0F34"/>
    <w:rsid w:val="4AE6AD86"/>
    <w:rsid w:val="53A3BF3D"/>
    <w:rsid w:val="575F4543"/>
    <w:rsid w:val="57F7C4F3"/>
    <w:rsid w:val="5807FFA5"/>
    <w:rsid w:val="5DD7C93F"/>
    <w:rsid w:val="64D25F47"/>
    <w:rsid w:val="66DB2803"/>
    <w:rsid w:val="67037FF9"/>
    <w:rsid w:val="695E8CFA"/>
    <w:rsid w:val="6A40667D"/>
    <w:rsid w:val="6AAF58B3"/>
    <w:rsid w:val="6DE3B753"/>
    <w:rsid w:val="6E9A2021"/>
    <w:rsid w:val="701DFC2C"/>
    <w:rsid w:val="731FB048"/>
    <w:rsid w:val="778FCA8F"/>
    <w:rsid w:val="79A91F40"/>
    <w:rsid w:val="79AB6468"/>
    <w:rsid w:val="7C44613F"/>
    <w:rsid w:val="7DF89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13BD8"/>
  <w15:docId w15:val="{E50BF883-3364-4ED3-B73B-96347A90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D10B9"/>
    <w:rPr>
      <w:b/>
      <w:bCs/>
    </w:rPr>
  </w:style>
  <w:style w:type="paragraph" w:styleId="ListParagraph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DefaultParagraphFont"/>
    <w:rsid w:val="0062301A"/>
    <w:rPr>
      <w:rFonts w:ascii="Arial" w:hAnsi="Arial" w:cs="Arial" w:hint="default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177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DefaultParagraphFont"/>
    <w:rsid w:val="00F513C3"/>
  </w:style>
  <w:style w:type="paragraph" w:styleId="Title">
    <w:name w:val="Title"/>
    <w:basedOn w:val="Normal"/>
    <w:link w:val="Title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FootnoteText">
    <w:name w:val="footnote text"/>
    <w:basedOn w:val="Normal"/>
    <w:link w:val="FootnoteTextChar"/>
    <w:semiHidden/>
    <w:rsid w:val="00D479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semiHidden/>
    <w:rsid w:val="00D479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uiPriority w:val="99"/>
    <w:unhideWhenUsed/>
    <w:rsid w:val="00772246"/>
  </w:style>
  <w:style w:type="character" w:customStyle="1" w:styleId="MenoPendente1">
    <w:name w:val="Menção Pendente1"/>
    <w:basedOn w:val="DefaultParagraphFont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51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517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165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subject/>
  <dc:creator>KELMA GALLAS</dc:creator>
  <cp:keywords/>
  <cp:lastModifiedBy>Matheus Resende</cp:lastModifiedBy>
  <cp:revision>174</cp:revision>
  <cp:lastPrinted>2019-06-27T23:23:00Z</cp:lastPrinted>
  <dcterms:created xsi:type="dcterms:W3CDTF">2025-05-20T16:21:00Z</dcterms:created>
  <dcterms:modified xsi:type="dcterms:W3CDTF">2025-05-23T18:29:00Z</dcterms:modified>
</cp:coreProperties>
</file>