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24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C6724" w:rsidRDefault="00784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 EXPANDIDO EPCA 2024</w:t>
      </w:r>
    </w:p>
    <w:p w:rsidR="003C6724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C6724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C6724" w:rsidRPr="00570BE2" w:rsidRDefault="00240E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O PAPEL DO JORNALISMO AMBIENTAL NA CONSTRUÇÃO DE NARRATIVAS SOBRE A AMAZÔNIA A PARTIR DE TRABALHOS ACADÊMICOS</w:t>
      </w:r>
    </w:p>
    <w:p w:rsidR="003C6724" w:rsidRPr="00570BE2" w:rsidRDefault="00784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C6724" w:rsidRPr="00570BE2" w:rsidRDefault="00784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C6724" w:rsidRPr="00570BE2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570BE2" w:rsidRDefault="0027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Idayane</w:t>
      </w:r>
      <w:proofErr w:type="spellEnd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da SILVA FERREIRA – FACOM/UFPA</w:t>
      </w:r>
      <w:r w:rsidR="00784ED0"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="00784ED0" w:rsidRPr="00570BE2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:rsidR="003C6724" w:rsidRPr="00570BE2" w:rsidRDefault="0027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Yanna</w:t>
      </w:r>
      <w:proofErr w:type="spellEnd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DUARTE ARRAIS – PPGCOM/UFMA</w:t>
      </w:r>
      <w:r w:rsidR="00784ED0"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="00784ED0" w:rsidRPr="00570BE2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  <w:r w:rsidR="00784ED0"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C6724" w:rsidRPr="00570BE2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570BE2" w:rsidRDefault="00784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RESUMO </w:t>
      </w:r>
    </w:p>
    <w:p w:rsidR="003C6724" w:rsidRPr="00570BE2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70BE2" w:rsidRDefault="00570BE2" w:rsidP="00570BE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Este estudo examina a cobertura jornalística das questões ambientais na Amazônia, um tema de crescente relevância diante dos desafios socioambientais da região. A pesquisa revisa oito trabalhos acadêmicos que analisam como veículos de comunicação, como "Amazônia Real" e "G1", abordam essas questões, identificando lacunas e desafios na produção jornalística. Utilizando metodologias variadas, incluindo análise de conteúdo e análise de discurso, os estudos revelam a predominância de abordagens tradicionais em comparação com práticas mais engajadas adotadas por veículos independentes. Entre os principais resultados, destaca-se a ênfase no discurso oficial e a invisibilização das vozes das comunidades locais na cobertura do Jornal Nacional sobre a crise ambiental em 2019, o que limita a capacidade do jornalismo de mobilizar a sociedade. A pesquisa conclui que, apesar de avanços em alguns aspectos, a cobertura ambiental no Brasil necessita de uma transformação que inclua novas narrativas, diversidade de fontes e inovação, visando um engajamento mais profundo com as questões ambientais da Amazônia.</w:t>
      </w:r>
    </w:p>
    <w:p w:rsidR="003C6724" w:rsidRPr="00570BE2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C6724" w:rsidRPr="00570BE2" w:rsidRDefault="003C6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570BE2" w:rsidRDefault="00784E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Palavras-chave: </w:t>
      </w:r>
      <w:r w:rsidR="004B24FD">
        <w:rPr>
          <w:rFonts w:ascii="Times New Roman" w:eastAsia="Arial" w:hAnsi="Times New Roman" w:cs="Times New Roman"/>
          <w:color w:val="000000"/>
          <w:sz w:val="24"/>
          <w:szCs w:val="24"/>
        </w:rPr>
        <w:t>Cobert</w:t>
      </w:r>
      <w:r w:rsidR="002421E5">
        <w:rPr>
          <w:rFonts w:ascii="Times New Roman" w:eastAsia="Arial" w:hAnsi="Times New Roman" w:cs="Times New Roman"/>
          <w:color w:val="000000"/>
          <w:sz w:val="24"/>
          <w:szCs w:val="24"/>
        </w:rPr>
        <w:t>ura J</w:t>
      </w:r>
      <w:r w:rsidR="004B24FD">
        <w:rPr>
          <w:rFonts w:ascii="Times New Roman" w:eastAsia="Arial" w:hAnsi="Times New Roman" w:cs="Times New Roman"/>
          <w:color w:val="000000"/>
          <w:sz w:val="24"/>
          <w:szCs w:val="24"/>
        </w:rPr>
        <w:t>ornalís</w:t>
      </w:r>
      <w:r w:rsidR="00E30064">
        <w:rPr>
          <w:rFonts w:ascii="Times New Roman" w:eastAsia="Arial" w:hAnsi="Times New Roman" w:cs="Times New Roman"/>
          <w:color w:val="000000"/>
          <w:sz w:val="24"/>
          <w:szCs w:val="24"/>
        </w:rPr>
        <w:t>tica;</w:t>
      </w:r>
      <w:r w:rsidR="002421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Questões A</w:t>
      </w:r>
      <w:r w:rsidR="004B24FD">
        <w:rPr>
          <w:rFonts w:ascii="Times New Roman" w:eastAsia="Arial" w:hAnsi="Times New Roman" w:cs="Times New Roman"/>
          <w:color w:val="000000"/>
          <w:sz w:val="24"/>
          <w:szCs w:val="24"/>
        </w:rPr>
        <w:t>mbientais</w:t>
      </w:r>
      <w:r w:rsidR="00E30064">
        <w:rPr>
          <w:rFonts w:ascii="Times New Roman" w:eastAsia="Arial" w:hAnsi="Times New Roman" w:cs="Times New Roman"/>
          <w:color w:val="000000"/>
          <w:sz w:val="24"/>
          <w:szCs w:val="24"/>
        </w:rPr>
        <w:t>; Amazônia</w:t>
      </w:r>
      <w:r w:rsidR="00B1543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Produção Jornalística; </w:t>
      </w:r>
      <w:r w:rsidR="004F1B9F">
        <w:rPr>
          <w:rFonts w:ascii="Times New Roman" w:eastAsia="Arial" w:hAnsi="Times New Roman" w:cs="Times New Roman"/>
          <w:color w:val="000000"/>
          <w:sz w:val="24"/>
          <w:szCs w:val="24"/>
        </w:rPr>
        <w:t>Conflitos Socioambientais.</w:t>
      </w:r>
    </w:p>
    <w:p w:rsidR="003C6724" w:rsidRPr="00570BE2" w:rsidRDefault="003C6724" w:rsidP="00FD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806F0C" w:rsidRDefault="00784ED0" w:rsidP="00806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49688A" w:rsidRDefault="0049688A" w:rsidP="00FD473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 cobertura de temáticas ambientais na Amazônia é um campo de crescente importância, especialmente diante da urgência das questões socioambientais que a região enfrenta. Este estudo se dedica a analisar trabalhos que investigam a forma como </w:t>
      </w:r>
      <w:r>
        <w:rPr>
          <w:color w:val="000000"/>
        </w:rPr>
        <w:lastRenderedPageBreak/>
        <w:t>diferentes veículos de comunicação tratam as questões ambientais na região, buscando evidenciar os desafios e as lacunas existentes na produção jornalística sobre esse tema. </w:t>
      </w:r>
    </w:p>
    <w:p w:rsidR="0049688A" w:rsidRDefault="0049688A" w:rsidP="00FD473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O presente trabalho se fundamenta em uma revisão bibliográfica de oito estudos, incluindo artigos, dissertações e teses, que abordam a cobertura ambiental em veículos como “Amazônia Real”, “G1”, “TV Amazonas”, “TV A Crítica” entre outros. Busca-se não apenas mapear as representações da Amazônia e suas comunidades, mas também discutir como essas narrativas moldam a percepção pública sobre a região e suas questões ambientais. </w:t>
      </w:r>
    </w:p>
    <w:p w:rsidR="0049688A" w:rsidRDefault="0049688A" w:rsidP="00FD473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Com isso, abordamos também discussões que envolvem o jornalismo ambiental, que se dedica a cobrir temas relacionados ao Meio Ambiente e à sustentabilidade. A partir desse segmento, busca-se cobrir eventos e problemas ambientais, assim como questões políticas e econômicas relacionadas à preservação ambiental. De uma forma contextualizada, busca-se ouvir para além das fontes oficiais, explicando e relacionando os acontecimentos (Colombo, 2010). </w:t>
      </w:r>
    </w:p>
    <w:p w:rsidR="006D489F" w:rsidRPr="00A01AFA" w:rsidRDefault="0049688A" w:rsidP="00FD473E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Bueno (2007) ressalta que o Jornalismo Ambiental deve ter uma identidade própria, distinta do marketing verde ou da </w:t>
      </w:r>
      <w:proofErr w:type="spellStart"/>
      <w:r>
        <w:rPr>
          <w:color w:val="000000"/>
        </w:rPr>
        <w:t>ecopropaganda</w:t>
      </w:r>
      <w:proofErr w:type="spellEnd"/>
      <w:r>
        <w:rPr>
          <w:color w:val="000000"/>
        </w:rPr>
        <w:t>, com um compromisso voltado ao interesse público, à democratização do conhecimento e ao incentivo de debates plurais. Esse jornalismo busca aproximar diversas vozes e saberes, promovendo uma relação harmoniosa e duradoura entre a humanidade e o Meio Ambiente, valorizando também o conhecimento tradicional (Bueno, 2007).</w:t>
      </w:r>
    </w:p>
    <w:p w:rsidR="003C6724" w:rsidRPr="00570BE2" w:rsidRDefault="003C6724" w:rsidP="00FD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806F0C" w:rsidRDefault="00784ED0" w:rsidP="00806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 A</w:t>
      </w:r>
      <w:r w:rsidR="00113A3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NÁLISE </w:t>
      </w:r>
      <w:r w:rsidR="00113A3A" w:rsidRPr="00113A3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JORNALISMO AMBIENTAL SOBRE A AMAZÔNIA EM TRABALHOS ACADÊMICOS</w:t>
      </w:r>
    </w:p>
    <w:p w:rsidR="007A17CB" w:rsidRPr="007A17CB" w:rsidRDefault="007A17CB" w:rsidP="00FD473E">
      <w:pPr>
        <w:pStyle w:val="NormalWeb"/>
        <w:spacing w:before="0" w:beforeAutospacing="0" w:after="0" w:afterAutospacing="0" w:line="360" w:lineRule="auto"/>
        <w:ind w:firstLine="700"/>
        <w:jc w:val="both"/>
      </w:pPr>
      <w:r w:rsidRPr="007A17CB">
        <w:rPr>
          <w:color w:val="000000"/>
        </w:rPr>
        <w:t xml:space="preserve">A análise dos trabalhos revisados nesta pesquisa inclui uma variedade de formatos acadêmicos, como dissertações, teses e artigos. Ao todo, foram considerados: a dissertação de Tavares (2022), o artigo de Souza e Miguel (2023), a tese de Allan </w:t>
      </w:r>
      <w:proofErr w:type="spellStart"/>
      <w:r w:rsidRPr="007A17CB">
        <w:rPr>
          <w:color w:val="000000"/>
        </w:rPr>
        <w:t>Soljenítsin</w:t>
      </w:r>
      <w:proofErr w:type="spellEnd"/>
      <w:r w:rsidRPr="007A17CB">
        <w:rPr>
          <w:color w:val="000000"/>
        </w:rPr>
        <w:t xml:space="preserve"> Barreto Rodrigues (2020), a dissertação de Lucas Rodrigues Félix (2022), o estudo sobre a cobertura do Fundo Amazônia pelo G1 (Vieira, 2024), a pesquisa de Renata da Cruz Paes sobre a Usina Hidrelétrica Belo Monte (2019), o estudo de Miguel e Franco sobre </w:t>
      </w:r>
      <w:proofErr w:type="spellStart"/>
      <w:r w:rsidRPr="007A17CB">
        <w:rPr>
          <w:color w:val="000000"/>
        </w:rPr>
        <w:t>midiativismo</w:t>
      </w:r>
      <w:proofErr w:type="spellEnd"/>
      <w:r w:rsidRPr="007A17CB">
        <w:rPr>
          <w:color w:val="000000"/>
        </w:rPr>
        <w:t xml:space="preserve"> ambiental (2022), e o artigo de Ana Shirley </w:t>
      </w:r>
      <w:proofErr w:type="spellStart"/>
      <w:r w:rsidRPr="007A17CB">
        <w:rPr>
          <w:color w:val="000000"/>
        </w:rPr>
        <w:t>Penaforte</w:t>
      </w:r>
      <w:proofErr w:type="spellEnd"/>
      <w:r w:rsidRPr="007A17CB">
        <w:rPr>
          <w:color w:val="000000"/>
        </w:rPr>
        <w:t xml:space="preserve"> Cardoso (2014). Esses trabalhos apresentam metodologias variadas, que vão desde </w:t>
      </w:r>
      <w:r w:rsidRPr="007A17CB">
        <w:rPr>
          <w:color w:val="000000"/>
        </w:rPr>
        <w:lastRenderedPageBreak/>
        <w:t xml:space="preserve">análise de cobertura jornalística, análise de conteúdo até a análise de discurso, com enfoques que vão do </w:t>
      </w:r>
      <w:proofErr w:type="spellStart"/>
      <w:r w:rsidRPr="007A17CB">
        <w:rPr>
          <w:color w:val="000000"/>
        </w:rPr>
        <w:t>quali</w:t>
      </w:r>
      <w:proofErr w:type="spellEnd"/>
      <w:r w:rsidRPr="007A17CB">
        <w:rPr>
          <w:color w:val="000000"/>
        </w:rPr>
        <w:t>-quantitativo ao qualitativo.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termos de metodologias, os trabalhos analisados empregam uma combinação de abordagens qualitativas e quantitativas. A maioria utiliza a Análise de Conteúdo, como nas pesquisas de Renata da Cruz Paes (2019) e de Miguel e Franco (2022), que exploram a cobertura de eventos e crises específicas. A abordagem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-quantitativa adotada por Rodrigues (2020) oferece uma perspectiva mais abrangente ao integrar dados estatísticos e entrevistas em profundidade. A pesquisa de Souza e Miguel (2023) destaca uma análise de cobertura jornalística que incorpora novos marcadores, enfatizando a natureza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multimidiática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reportagens. 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sua vez, a análise de Ana Shirley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Penaforte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Cardoso (2014) emprega a Análise do Discurso para discutir representações sociais e estereótipos. Tavares (2022) utiliza uma metodologia mista, combinando análises qualitativas e quantitativas. Na parte qualitativa, são aplicadas categorias analíticas como precisão, independência, pluralidade, contextualização e sensibilização, baseadas em princípios do jornalismo e critérios de jornalismo ambiental. A parte quantitativa analisa dados da audiência e tendências de busca relacionadas ao meio ambiente.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 de Félix (2022), "A crise ambiental na Amazônia em 2019: análise da cobertura do Jornal Nacional", analisa a cobertura do telejornal da TV Globo sobre os incêndios florestais e a crise ambiental na Amazônia em agosto de 2019. O objetivo é identificar os direcionamentos editoriais do Jornal Nacional (JN) e avaliar sua conformidade com o conceito de jornalismo ambiental. Para isso, a pesquisa utiliza análise de conteúdo em 1.150 minutos de material de 27 edições do JN, categorizando subtemas como "poder", "queimadas", "indígenas" e "ciência". Além disso, foram realizadas entrevistas com especialistas e jornalistas da área ambiental.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referenciais teóricos também variam consideravelmente. Enquanto alguns trabalhos, como os de Cardoso (2014) e de Miguel e Franco (2022), se apoiam em teorias contemporâneas do jornalismo e da mídia, outros, como o de Renata da Cruz Paes (2019), dialogam com conceitos de mobilização social e de percepção pública. A presença de autores como Foucault e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Kellner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pesquisa de Cardoso (2014) aponta para uma análise crítica das relações de poder e da construção de narrativas mediáticas. Por outro lado, os </w:t>
      </w: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estudos que investigam a cobertura ambiental no Brasil, como os de Rodrigues (2020) e de Vieira (2024), enfatizam a necessidade de um entendimento mais profundo das questões socioambientais, destacando falhas na cobertura que podem ser atribuídas à dependência de fontes oficiais.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Félix (2022) fundamenta sua análise em teóricos como Laurence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Bardin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Chizzotti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análise de conteúdo, e Wilson da Costa Bueno e André Trigueiro para o conceito de jornalismo ambiental. A conclusão aponta que a cobertura do JN se aproxima mais de um jornalismo sobre meio ambiente do que de um jornalismo ambiental integral, enfatizando o discurso oficial e limitando o potencial do telejornal em mobilizar a sociedade para a ação.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dos trabalhos revela uma dicotomia significativa entre o jornalismo ambiental tradicional e as práticas mais engajadas e inclusivas promovidas por veículos independentes. A abordagem crítica, a diversidade de vozes e a inclusão de narrativas marginalizadas são aspectos que se destacam no trabalho de Souza e Miguel (2023), em contraste com a cobertura superficial observada nas publicações tradicionais analisadas por Rodrigues (2020) e em Vieira (2024). Essa discrepância ressalta a importância de evoluir o jornalismo ambiental para que ele possa atender efetivamente às necessidades de sensibilização e conscientização sobre questões críticas da Amazônia.</w:t>
      </w:r>
    </w:p>
    <w:p w:rsidR="003C6724" w:rsidRPr="00A01AFA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trabalhos analisados oferecem uma visão abrangente sobre o papel do jornalismo ambiental e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midiativista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cobertura de eventos ambientais, com foco na região. Eles ilustram as limitações, avanços e potencialidades do jornalismo ambiental tradicional e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midiativista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contexto brasileiro.</w:t>
      </w:r>
    </w:p>
    <w:p w:rsidR="003C6724" w:rsidRPr="00570BE2" w:rsidRDefault="003C6724" w:rsidP="00FD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C6724" w:rsidRPr="00806F0C" w:rsidRDefault="00784ED0" w:rsidP="00806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3. CONSIDERAÇÕES FINAIS  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Apesar do avanço em algumas frentes, como o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midiativismo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inclusão de novas vozes, a prática jornalística no Brasil ainda enfrenta desafios significativos. A falta de inovação tecnológica e a manutenção de formatos tradicionais limitam a capacidade de promover uma cobertura ambiental crítica e abrangente. A necessidade de um jornalismo que se distancie das narrativas oficiais e se aprofunde nas realidades locais é essencial para garantir que os leitores tenham acesso a informações verdadeiramente relevantes e contextuais.</w:t>
      </w:r>
    </w:p>
    <w:p w:rsidR="007A17CB" w:rsidRPr="007A17CB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Em conjunto, os oitos trabalhos aqui analisados ressaltam a necessidade de evolução do jornalismo ambiental no Brasil, tanto no formato tradicional quanto no </w:t>
      </w:r>
      <w:proofErr w:type="spellStart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midiativista</w:t>
      </w:r>
      <w:proofErr w:type="spellEnd"/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. Enquanto veículos independentes, como a “Amazônia Real”, adotam práticas mais engajadas e inclusivas, os meios de comunicação tradicionais ainda parecem limitados por amarras estruturais e narrativas que restringem uma abordagem crítica e contextualizada. Isso evidencia a importância de uma prática jornalística que vá além da mera informação factual, engajando-se mais profundamente com as questões ambientais e sociais da Amazônia.</w:t>
      </w:r>
    </w:p>
    <w:p w:rsidR="00806F0C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é evidente que o escopo total analisado aponta para uma necessidade urgente de transformação na forma como a mídia aborda questões ambientais, especialmente na Amazônia. A inclusão de perspectivas locais, a ampliação da pluralidade de fontes e o uso de formatos mais inovadores podem contribuir para um jornalismo que não apenas informe, mas que também mobilize e engaje a sociedade em um debate crítico sobre os desafios ambientais contemporâneos. </w:t>
      </w:r>
    </w:p>
    <w:p w:rsidR="003C6724" w:rsidRPr="00FD473E" w:rsidRDefault="007A17CB" w:rsidP="00FD473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CB">
        <w:rPr>
          <w:rFonts w:ascii="Times New Roman" w:eastAsia="Times New Roman" w:hAnsi="Times New Roman" w:cs="Times New Roman"/>
          <w:color w:val="000000"/>
          <w:sz w:val="24"/>
          <w:szCs w:val="24"/>
        </w:rPr>
        <w:t>A capacidade de construção de narrativas que reflitam a complexidade das realidades amazônicas pode ser um passo fundamental para a promoção de uma consciência ambiental mais crítica e atuante entre os cidadãos.</w:t>
      </w:r>
    </w:p>
    <w:p w:rsidR="003C6724" w:rsidRPr="00570BE2" w:rsidRDefault="003C6724" w:rsidP="00FD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C6724" w:rsidRPr="0038084D" w:rsidRDefault="00784ED0" w:rsidP="00FD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0BE2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 BIBLIOGRÁFICAS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BUENO, W.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Jornalismo Ambiental: explorando além do conceito. Desenvolvimento e Meio Ambiente, v. 15, 2007.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COLOMBO, E. M. Jornalismo Ambiental: sua história e conceito no contexto social. In: XXXIII Congresso Brasileiro de Ciências da Comunicação – Caxias do Sul, RS, 2-6 de setembro de 2010.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Intercom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- Sociedade Brasileira de Estudos Interdisciplinares da Comunicação. Disponível em: &lt; http://www.intercom.org.br/papers/nacionais/2010/resumos/r5-2674-1.pdf&gt;. Acesso em: 29 mar. 2022. 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CARDOSO, A. S. P. Cenários de violência: estereótipos na cobertura jornalística do Amazônia Jornal em áreas periféricas belenenses. In: INTERCOM – SOCIEDADE BRASILEIRA DE ESTUDOS INTERDISCIPLINARES DA COMUNICAÇÃO. XIII Congresso de Ciências da Comunicação na Região Norte, 2014, Belém, PA. Anais [...]. Disponível em:</w:t>
      </w:r>
      <w:hyperlink r:id="rId7" w:history="1">
        <w:r w:rsidRPr="003808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https://portalintercom.org.br/anais/norte2014/resumos/R39-0824-1.pdf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FÉLIX, Lucas Rodrigues. A crise ambiental na Amazônia em 2019: análise da cobertura do Jornal Nacional. 2022. 131 f. Dissertação (Mestrado em Estudos da Mídia) – Centro de Ciências Humanas, Letras e Artes, Universidade Federal do Rio Grande do Norte, Natal, 2022. Orientador: Luciana Miranda Costa. Disponível em: </w:t>
      </w:r>
      <w:hyperlink r:id="rId8" w:history="1"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https://tede.ufam.edu.br/bitstream/tede/9291/2/Disserta%c3%a7%c3%a3o_AnaTavares_PPGSCA.pdf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MIGUEL, K. G.; FRANCO DE SOUZA, A.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Midiativismo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ambiental: a boiada de Ricardo Salles na Amazônia Real: Environmental media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activism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Ricardo Salles’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oxen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Amazonia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Real. </w:t>
      </w:r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Esferas</w:t>
      </w: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, v. 1, n. 25, p. 510–530, 2022. Disponível em:</w:t>
      </w:r>
      <w:hyperlink r:id="rId9" w:history="1">
        <w:r w:rsidRPr="003808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https://doi.org/10.31501/esf.v1i25.13888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PAES, R.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A cobertura jornalística nacional e internacional da Amazônia: o caso da UHE Belo Monte. 2019. Dissertação (Mestrado em Ciências Ambientais) – Programa de Pós-Graduação em Ciências Ambientais, Universidade do Estado do Pará, Belém, 2019. Disponível em: </w:t>
      </w:r>
      <w:hyperlink r:id="rId10" w:history="1"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https://paginas.uepa.br/pcambientais/dissertacao_renata_paes_turma_2017.pdf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RODRIGUES, A. S. </w:t>
      </w:r>
      <w:proofErr w:type="gram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B..</w:t>
      </w:r>
      <w:proofErr w:type="gram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Jornalismo e meio ambiente na Amazônia: a cobertura de eventos ambientais extremos pela imprensa escrita de Manaus. 2020. 120 f. Dissertação (Mestrado em Sociedade e Cultura na Amazônia) — Universidade Federal do Amazonas, Manaus, 2020. Disponível em:</w:t>
      </w:r>
      <w:hyperlink r:id="rId11" w:history="1">
        <w:r w:rsidRPr="003808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https://tede.ufam.edu.br/bitstream/tede/3140/1/ALLAN%20SOLJEN%c3%8dTSIN%20BARRETO%20RODRIGUES.pdf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SOUZA, A. F.; MIGUEL, K. G. Environmental media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activist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journalism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contributions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journalistic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coverage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Amazonia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Real. </w:t>
      </w:r>
      <w:proofErr w:type="spellStart"/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Brazilian</w:t>
      </w:r>
      <w:proofErr w:type="spellEnd"/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Journalism</w:t>
      </w:r>
      <w:proofErr w:type="spellEnd"/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, v. 19, n. 3, e1601, 2023. Disponível em:</w:t>
      </w:r>
      <w:hyperlink r:id="rId12" w:history="1">
        <w:r w:rsidRPr="003808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https://doi.org/10.25200/BJR.v19n3.2023.1601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TAVARES, A. K. </w:t>
      </w:r>
      <w:proofErr w:type="spellStart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proofErr w:type="spellEnd"/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 S. Telejornalismo e meio ambiente na Amazônia: a qualidade da cobertura de eventos ambientais e seu papel social no Amazonas. 2022. 124 f. Dissertação (Mestrado em Sociedade e Cultura na Amazônia) - Universidade Federal do Amazonas, Manaus (AM), 2022. Disponível em: </w:t>
      </w:r>
      <w:hyperlink r:id="rId13" w:history="1"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https://tede.ufam.edu.br/bitstream/tede/9291/2/Disserta%c3%a7%c3%a3o_AnaTavares_PPGSCA.pdf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13 out. 2024.</w:t>
      </w:r>
    </w:p>
    <w:p w:rsidR="0038084D" w:rsidRPr="0038084D" w:rsidRDefault="0038084D" w:rsidP="001512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VIEIRA, L. M.; CORDEIRO, D. F. Desinformação na mídia: análise exploratória de conteúdos jornalísticos veiculados no Portal G1. </w:t>
      </w:r>
      <w:r w:rsidRPr="00380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BIBLOS - Revista do Instituto de Ciências Humanas e da Informação</w:t>
      </w:r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, v. 37, n. 2, p. 67–73, 2024. Disponível em:</w:t>
      </w:r>
      <w:hyperlink r:id="rId14" w:history="1">
        <w:r w:rsidRPr="0038084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808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https://doi.org/10.14295/biblos.v37i2.16213</w:t>
        </w:r>
      </w:hyperlink>
      <w:r w:rsidRPr="0038084D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15 out. 2024.</w:t>
      </w:r>
      <w:bookmarkStart w:id="0" w:name="_GoBack"/>
      <w:bookmarkEnd w:id="0"/>
    </w:p>
    <w:p w:rsidR="003C6724" w:rsidRDefault="00784ED0" w:rsidP="001512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3C6724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D0" w:rsidRDefault="00784ED0">
      <w:pPr>
        <w:spacing w:after="0" w:line="240" w:lineRule="auto"/>
      </w:pPr>
      <w:r>
        <w:separator/>
      </w:r>
    </w:p>
  </w:endnote>
  <w:endnote w:type="continuationSeparator" w:id="0">
    <w:p w:rsidR="00784ED0" w:rsidRDefault="0078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24" w:rsidRDefault="003C6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D0" w:rsidRDefault="00784ED0">
      <w:pPr>
        <w:spacing w:after="0" w:line="240" w:lineRule="auto"/>
      </w:pPr>
      <w:r>
        <w:separator/>
      </w:r>
    </w:p>
  </w:footnote>
  <w:footnote w:type="continuationSeparator" w:id="0">
    <w:p w:rsidR="00784ED0" w:rsidRDefault="00784ED0">
      <w:pPr>
        <w:spacing w:after="0" w:line="240" w:lineRule="auto"/>
      </w:pPr>
      <w:r>
        <w:continuationSeparator/>
      </w:r>
    </w:p>
  </w:footnote>
  <w:footnote w:id="1">
    <w:p w:rsidR="003C6724" w:rsidRPr="00C025E4" w:rsidRDefault="00784ED0" w:rsidP="00C02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5E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Especialização em Jornalismo de Dados, Inteligência Artificial e Pe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squisa </w:t>
      </w:r>
      <w:proofErr w:type="spellStart"/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Netnográfica</w:t>
      </w:r>
      <w:proofErr w:type="spellEnd"/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(cursando – Fev. 2024/Mai. 2025) 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pela FACOM/UFPA. Mestre em Comunicação pelo PPGCOM-UFMA (2023). Especialis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 em Assessoria de Comunicação 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Empresarial e Instituciona</w:t>
      </w:r>
      <w:r w:rsidR="00C025E4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 pela UFMA (2020). Graduada em 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Jornalismo com habil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itação em Comunicação pela UFMA </w:t>
      </w:r>
      <w:r w:rsidR="00836131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>(2016).</w:t>
      </w:r>
    </w:p>
  </w:footnote>
  <w:footnote w:id="2">
    <w:p w:rsidR="003C6724" w:rsidRPr="00C025E4" w:rsidRDefault="00784ED0" w:rsidP="00C02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25E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C025E4" w:rsidRPr="00C025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C4E2C" w:rsidRPr="007C4E2C">
        <w:rPr>
          <w:rFonts w:ascii="Times New Roman" w:eastAsia="Times New Roman" w:hAnsi="Times New Roman" w:cs="Times New Roman"/>
          <w:color w:val="000000"/>
          <w:sz w:val="20"/>
          <w:szCs w:val="20"/>
        </w:rPr>
        <w:t>Mestranda em Comunicação pelo PPGCOM-UFMA. G</w:t>
      </w:r>
      <w:r w:rsidR="007C4E2C">
        <w:rPr>
          <w:rFonts w:ascii="Times New Roman" w:eastAsia="Times New Roman" w:hAnsi="Times New Roman" w:cs="Times New Roman"/>
          <w:color w:val="000000"/>
          <w:sz w:val="20"/>
          <w:szCs w:val="20"/>
        </w:rPr>
        <w:t>raduada em Jornalismo pela UFMA (2023).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24" w:rsidRDefault="00784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24"/>
    <w:rsid w:val="00113A3A"/>
    <w:rsid w:val="00151202"/>
    <w:rsid w:val="00240EEA"/>
    <w:rsid w:val="002421E5"/>
    <w:rsid w:val="002776C5"/>
    <w:rsid w:val="002C5281"/>
    <w:rsid w:val="0038084D"/>
    <w:rsid w:val="00386DE7"/>
    <w:rsid w:val="00395A44"/>
    <w:rsid w:val="003C6724"/>
    <w:rsid w:val="0049688A"/>
    <w:rsid w:val="004B24FD"/>
    <w:rsid w:val="004F1B9F"/>
    <w:rsid w:val="00570BE2"/>
    <w:rsid w:val="006D489F"/>
    <w:rsid w:val="00784ED0"/>
    <w:rsid w:val="007A17CB"/>
    <w:rsid w:val="007C4E2C"/>
    <w:rsid w:val="00806F0C"/>
    <w:rsid w:val="00836131"/>
    <w:rsid w:val="00A01AFA"/>
    <w:rsid w:val="00B15434"/>
    <w:rsid w:val="00C025E4"/>
    <w:rsid w:val="00E30064"/>
    <w:rsid w:val="00E733DE"/>
    <w:rsid w:val="00FC230E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79169-96B1-4CA4-B0D7-B8D70DD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72DC"/>
  </w:style>
  <w:style w:type="paragraph" w:styleId="Rodap">
    <w:name w:val="footer"/>
    <w:basedOn w:val="Normal"/>
    <w:link w:val="Rodap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2DC"/>
  </w:style>
  <w:style w:type="paragraph" w:styleId="NormalWeb">
    <w:name w:val="Normal (Web)"/>
    <w:basedOn w:val="Normal"/>
    <w:uiPriority w:val="99"/>
    <w:unhideWhenUsed/>
    <w:rsid w:val="0057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80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e.ufam.edu.br/bitstream/tede/9291/2/Disserta%c3%a7%c3%a3o_AnaTavares_PPGSCA.pdf" TargetMode="External"/><Relationship Id="rId13" Type="http://schemas.openxmlformats.org/officeDocument/2006/relationships/hyperlink" Target="https://tede.ufam.edu.br/bitstream/tede/9291/2/Disserta%c3%a7%c3%a3o_AnaTavares_PPGSC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intercom.org.br/anais/norte2014/resumos/R39-0824-1.pdf" TargetMode="External"/><Relationship Id="rId12" Type="http://schemas.openxmlformats.org/officeDocument/2006/relationships/hyperlink" Target="https://doi.org/10.25200/BJR.v19n3.2023.16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de.ufam.edu.br/bitstream/tede/3140/1/ALLAN%20SOLJEN%c3%8dTSIN%20BARRETO%20RODRIGUE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aginas.uepa.br/pcambientais/dissertacao_renata_paes_turma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501/esf.v1i25.13888" TargetMode="External"/><Relationship Id="rId14" Type="http://schemas.openxmlformats.org/officeDocument/2006/relationships/hyperlink" Target="https://doi.org/10.14295/biblos.v37i2.162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2199</Words>
  <Characters>11879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e Miguel</dc:creator>
  <cp:lastModifiedBy>Alicia e Miguel</cp:lastModifiedBy>
  <cp:revision>4</cp:revision>
  <dcterms:created xsi:type="dcterms:W3CDTF">2024-10-17T22:08:00Z</dcterms:created>
  <dcterms:modified xsi:type="dcterms:W3CDTF">2024-10-18T01:58:00Z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