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863" w:rsidRDefault="00476863" w:rsidP="00550D5B">
      <w:pPr>
        <w:ind w:left="34"/>
        <w:jc w:val="center"/>
        <w:rPr>
          <w:rFonts w:ascii="Arial" w:hAnsi="Arial" w:cs="Arial"/>
          <w:b/>
          <w:sz w:val="24"/>
          <w:szCs w:val="24"/>
        </w:rPr>
      </w:pPr>
    </w:p>
    <w:p w:rsidR="00476863" w:rsidRPr="00D53E84" w:rsidRDefault="00476863" w:rsidP="00550D5B">
      <w:pPr>
        <w:ind w:left="34"/>
        <w:jc w:val="center"/>
        <w:rPr>
          <w:rFonts w:ascii="Arial" w:hAnsi="Arial" w:cs="Arial"/>
          <w:b/>
          <w:sz w:val="24"/>
          <w:szCs w:val="24"/>
        </w:rPr>
      </w:pPr>
    </w:p>
    <w:p w:rsidR="007057DF" w:rsidRPr="00D50FE9" w:rsidRDefault="00D53E84" w:rsidP="00550D5B">
      <w:pPr>
        <w:ind w:left="34"/>
        <w:jc w:val="center"/>
        <w:rPr>
          <w:rFonts w:ascii="Arial" w:hAnsi="Arial" w:cs="Arial"/>
          <w:b/>
          <w:sz w:val="32"/>
          <w:szCs w:val="32"/>
        </w:rPr>
      </w:pPr>
      <w:r w:rsidRPr="00D50FE9">
        <w:rPr>
          <w:rFonts w:ascii="Arial" w:hAnsi="Arial" w:cs="Arial"/>
          <w:b/>
          <w:sz w:val="32"/>
          <w:szCs w:val="32"/>
        </w:rPr>
        <w:t xml:space="preserve">ENSINO DE QUÍMICA E O USO DE MATERIAIS RECICLADOS </w:t>
      </w:r>
      <w:r w:rsidR="005966F0" w:rsidRPr="00D50FE9">
        <w:rPr>
          <w:rFonts w:ascii="Arial" w:hAnsi="Arial" w:cs="Arial"/>
          <w:b/>
          <w:sz w:val="32"/>
          <w:szCs w:val="32"/>
        </w:rPr>
        <w:t>NA CRIAÇÃO DE JOGOS</w:t>
      </w:r>
    </w:p>
    <w:p w:rsidR="00D53E84" w:rsidRPr="00D53E84" w:rsidRDefault="00D53E84" w:rsidP="00D53E84">
      <w:pPr>
        <w:pStyle w:val="Corpodetexto"/>
        <w:spacing w:before="1"/>
        <w:ind w:left="102"/>
        <w:rPr>
          <w:rFonts w:ascii="Arial" w:hAnsi="Arial" w:cs="Arial"/>
          <w:sz w:val="24"/>
          <w:szCs w:val="24"/>
        </w:rPr>
      </w:pPr>
    </w:p>
    <w:p w:rsidR="00D53E84" w:rsidRPr="00D53E84" w:rsidRDefault="00D53E84" w:rsidP="00D50FE9">
      <w:pPr>
        <w:pStyle w:val="Corpodetexto"/>
        <w:spacing w:after="0" w:line="23" w:lineRule="atLeast"/>
        <w:jc w:val="right"/>
        <w:rPr>
          <w:rFonts w:ascii="Arial" w:hAnsi="Arial" w:cs="Arial"/>
          <w:sz w:val="24"/>
          <w:szCs w:val="24"/>
          <w:vertAlign w:val="superscript"/>
        </w:rPr>
      </w:pPr>
      <w:r w:rsidRPr="00D53E84">
        <w:rPr>
          <w:rFonts w:ascii="Arial" w:hAnsi="Arial" w:cs="Arial"/>
          <w:sz w:val="24"/>
          <w:szCs w:val="24"/>
          <w:vertAlign w:val="superscript"/>
        </w:rPr>
        <w:t>1</w:t>
      </w:r>
      <w:r w:rsidRPr="00D53E84">
        <w:rPr>
          <w:rFonts w:ascii="Arial" w:hAnsi="Arial" w:cs="Arial"/>
          <w:sz w:val="24"/>
          <w:szCs w:val="24"/>
        </w:rPr>
        <w:t>Andressa Correia FERRO</w:t>
      </w:r>
    </w:p>
    <w:p w:rsidR="00D53E84" w:rsidRPr="00D53E84" w:rsidRDefault="00D53E84" w:rsidP="00D50FE9">
      <w:pPr>
        <w:pStyle w:val="Corpodetexto"/>
        <w:spacing w:after="0" w:line="23" w:lineRule="atLeast"/>
        <w:jc w:val="right"/>
        <w:rPr>
          <w:rFonts w:ascii="Arial" w:hAnsi="Arial" w:cs="Arial"/>
          <w:position w:val="11"/>
          <w:sz w:val="24"/>
          <w:szCs w:val="24"/>
        </w:rPr>
      </w:pPr>
      <w:r w:rsidRPr="00D53E84">
        <w:rPr>
          <w:rFonts w:ascii="Arial" w:hAnsi="Arial" w:cs="Arial"/>
          <w:sz w:val="24"/>
          <w:szCs w:val="24"/>
          <w:vertAlign w:val="superscript"/>
        </w:rPr>
        <w:t>1</w:t>
      </w:r>
      <w:r w:rsidRPr="00D53E84">
        <w:rPr>
          <w:rFonts w:ascii="Arial" w:hAnsi="Arial" w:cs="Arial"/>
          <w:sz w:val="24"/>
          <w:szCs w:val="24"/>
        </w:rPr>
        <w:t xml:space="preserve">Igor </w:t>
      </w:r>
      <w:proofErr w:type="spellStart"/>
      <w:r w:rsidRPr="00D53E84">
        <w:rPr>
          <w:rFonts w:ascii="Arial" w:hAnsi="Arial" w:cs="Arial"/>
          <w:sz w:val="24"/>
          <w:szCs w:val="24"/>
        </w:rPr>
        <w:t>Estefano</w:t>
      </w:r>
      <w:proofErr w:type="spellEnd"/>
      <w:r w:rsidRPr="00D53E84">
        <w:rPr>
          <w:rFonts w:ascii="Arial" w:hAnsi="Arial" w:cs="Arial"/>
          <w:sz w:val="24"/>
          <w:szCs w:val="24"/>
        </w:rPr>
        <w:t xml:space="preserve"> de Oliveira PEREIRA</w:t>
      </w:r>
    </w:p>
    <w:p w:rsidR="00D53E84" w:rsidRPr="00D53E84" w:rsidRDefault="00D53E84" w:rsidP="00D50FE9">
      <w:pPr>
        <w:pStyle w:val="Corpodetexto"/>
        <w:spacing w:after="0" w:line="23" w:lineRule="atLeast"/>
        <w:jc w:val="right"/>
        <w:rPr>
          <w:rFonts w:ascii="Arial" w:hAnsi="Arial" w:cs="Arial"/>
          <w:sz w:val="24"/>
          <w:szCs w:val="24"/>
        </w:rPr>
      </w:pPr>
      <w:r w:rsidRPr="00D53E84">
        <w:rPr>
          <w:rFonts w:ascii="Arial" w:hAnsi="Arial" w:cs="Arial"/>
          <w:sz w:val="24"/>
          <w:szCs w:val="24"/>
          <w:vertAlign w:val="superscript"/>
        </w:rPr>
        <w:t>1</w:t>
      </w:r>
      <w:r w:rsidRPr="00D53E84">
        <w:rPr>
          <w:rFonts w:ascii="Arial" w:hAnsi="Arial" w:cs="Arial"/>
          <w:sz w:val="24"/>
          <w:szCs w:val="24"/>
        </w:rPr>
        <w:t xml:space="preserve">Maria </w:t>
      </w:r>
      <w:proofErr w:type="spellStart"/>
      <w:r w:rsidRPr="00D53E84">
        <w:rPr>
          <w:rFonts w:ascii="Arial" w:hAnsi="Arial" w:cs="Arial"/>
          <w:sz w:val="24"/>
          <w:szCs w:val="24"/>
        </w:rPr>
        <w:t>Rosilane</w:t>
      </w:r>
      <w:proofErr w:type="spellEnd"/>
      <w:r w:rsidRPr="00D53E84">
        <w:rPr>
          <w:rFonts w:ascii="Arial" w:hAnsi="Arial" w:cs="Arial"/>
          <w:sz w:val="24"/>
          <w:szCs w:val="24"/>
        </w:rPr>
        <w:t xml:space="preserve"> Rodrigues dos SANTOS</w:t>
      </w:r>
    </w:p>
    <w:p w:rsidR="00D53E84" w:rsidRPr="00D53E84" w:rsidRDefault="00D53E84" w:rsidP="00D50FE9">
      <w:pPr>
        <w:pStyle w:val="Corpodetexto"/>
        <w:spacing w:after="0" w:line="23" w:lineRule="atLeast"/>
        <w:jc w:val="right"/>
        <w:rPr>
          <w:rFonts w:ascii="Arial" w:hAnsi="Arial" w:cs="Arial"/>
          <w:sz w:val="24"/>
          <w:szCs w:val="24"/>
        </w:rPr>
      </w:pPr>
      <w:r>
        <w:rPr>
          <w:rFonts w:ascii="Arial" w:hAnsi="Arial" w:cs="Arial"/>
          <w:sz w:val="24"/>
          <w:szCs w:val="24"/>
          <w:vertAlign w:val="superscript"/>
        </w:rPr>
        <w:t xml:space="preserve"> 1</w:t>
      </w:r>
      <w:r w:rsidRPr="00D53E84">
        <w:rPr>
          <w:rFonts w:ascii="Arial" w:hAnsi="Arial" w:cs="Arial"/>
          <w:sz w:val="24"/>
          <w:szCs w:val="24"/>
        </w:rPr>
        <w:t>Julio Ricardo dos Santos SILVA</w:t>
      </w:r>
    </w:p>
    <w:p w:rsidR="00D53E84" w:rsidRPr="00D53E84" w:rsidRDefault="00D53E84" w:rsidP="00D50FE9">
      <w:pPr>
        <w:pStyle w:val="Corpodetexto"/>
        <w:spacing w:after="0" w:line="23" w:lineRule="atLeast"/>
        <w:jc w:val="right"/>
        <w:rPr>
          <w:rFonts w:ascii="Arial" w:hAnsi="Arial" w:cs="Arial"/>
          <w:sz w:val="24"/>
          <w:szCs w:val="24"/>
        </w:rPr>
      </w:pPr>
      <w:r w:rsidRPr="00D53E84">
        <w:rPr>
          <w:rFonts w:ascii="Arial" w:hAnsi="Arial" w:cs="Arial"/>
          <w:sz w:val="24"/>
          <w:szCs w:val="24"/>
          <w:vertAlign w:val="superscript"/>
        </w:rPr>
        <w:t>1</w:t>
      </w:r>
      <w:r w:rsidRPr="00D53E84">
        <w:rPr>
          <w:rFonts w:ascii="Arial" w:hAnsi="Arial" w:cs="Arial"/>
          <w:sz w:val="24"/>
          <w:szCs w:val="24"/>
        </w:rPr>
        <w:t>Edmilson Vital da SILVA</w:t>
      </w:r>
    </w:p>
    <w:p w:rsidR="00D53E84" w:rsidRPr="00D53E84" w:rsidRDefault="00D53E84" w:rsidP="00D50FE9">
      <w:pPr>
        <w:pStyle w:val="Corpodetexto"/>
        <w:spacing w:after="0" w:line="23" w:lineRule="atLeast"/>
        <w:jc w:val="right"/>
        <w:rPr>
          <w:rFonts w:ascii="Arial" w:hAnsi="Arial" w:cs="Arial"/>
          <w:sz w:val="24"/>
          <w:szCs w:val="24"/>
          <w:vertAlign w:val="superscript"/>
        </w:rPr>
      </w:pPr>
      <w:r w:rsidRPr="00D53E84">
        <w:rPr>
          <w:rFonts w:ascii="Arial" w:hAnsi="Arial" w:cs="Arial"/>
          <w:sz w:val="24"/>
          <w:szCs w:val="24"/>
          <w:vertAlign w:val="superscript"/>
        </w:rPr>
        <w:t>1</w:t>
      </w:r>
      <w:r w:rsidRPr="00D53E84">
        <w:rPr>
          <w:rFonts w:ascii="Arial" w:hAnsi="Arial" w:cs="Arial"/>
          <w:sz w:val="24"/>
          <w:szCs w:val="24"/>
        </w:rPr>
        <w:t>Plácida Celi da SILVA</w:t>
      </w:r>
    </w:p>
    <w:p w:rsidR="00D53E84" w:rsidRPr="00D53E84" w:rsidRDefault="00D53E84" w:rsidP="00D50FE9">
      <w:pPr>
        <w:pStyle w:val="Corpodetexto"/>
        <w:spacing w:after="0" w:line="23" w:lineRule="atLeast"/>
        <w:jc w:val="right"/>
        <w:rPr>
          <w:rFonts w:ascii="Arial" w:hAnsi="Arial" w:cs="Arial"/>
          <w:sz w:val="24"/>
          <w:szCs w:val="24"/>
        </w:rPr>
      </w:pPr>
      <w:r w:rsidRPr="00D53E84">
        <w:rPr>
          <w:rFonts w:ascii="Arial" w:hAnsi="Arial" w:cs="Arial"/>
          <w:sz w:val="24"/>
          <w:szCs w:val="24"/>
        </w:rPr>
        <w:t xml:space="preserve"> </w:t>
      </w:r>
      <w:r w:rsidRPr="00D53E84">
        <w:rPr>
          <w:rFonts w:ascii="Arial" w:hAnsi="Arial" w:cs="Arial"/>
          <w:sz w:val="24"/>
          <w:szCs w:val="24"/>
          <w:vertAlign w:val="superscript"/>
        </w:rPr>
        <w:t>1</w:t>
      </w:r>
      <w:r w:rsidRPr="00D53E84">
        <w:rPr>
          <w:rFonts w:ascii="Arial" w:hAnsi="Arial" w:cs="Arial"/>
          <w:sz w:val="24"/>
          <w:szCs w:val="24"/>
        </w:rPr>
        <w:t>Luan Silva dos SANTOS</w:t>
      </w:r>
    </w:p>
    <w:p w:rsidR="00D53E84" w:rsidRPr="00D53E84" w:rsidRDefault="00D53E84" w:rsidP="00D50FE9">
      <w:pPr>
        <w:pStyle w:val="Corpodetexto"/>
        <w:spacing w:after="0" w:line="23" w:lineRule="atLeast"/>
        <w:jc w:val="right"/>
        <w:rPr>
          <w:rFonts w:ascii="Arial" w:hAnsi="Arial" w:cs="Arial"/>
          <w:sz w:val="24"/>
          <w:szCs w:val="24"/>
        </w:rPr>
      </w:pPr>
      <w:r w:rsidRPr="00D53E84">
        <w:rPr>
          <w:rFonts w:ascii="Arial" w:hAnsi="Arial" w:cs="Arial"/>
          <w:sz w:val="24"/>
          <w:szCs w:val="24"/>
          <w:vertAlign w:val="superscript"/>
        </w:rPr>
        <w:t>1</w:t>
      </w:r>
      <w:r w:rsidRPr="00D53E84">
        <w:rPr>
          <w:rFonts w:ascii="Arial" w:hAnsi="Arial" w:cs="Arial"/>
          <w:sz w:val="24"/>
          <w:szCs w:val="24"/>
        </w:rPr>
        <w:t>Marcelo dos SANTOS</w:t>
      </w:r>
    </w:p>
    <w:p w:rsidR="00D53E84" w:rsidRDefault="00D53E84" w:rsidP="00D50FE9">
      <w:pPr>
        <w:pStyle w:val="Corpodetexto"/>
        <w:spacing w:after="0" w:line="23" w:lineRule="atLeast"/>
        <w:ind w:left="102"/>
        <w:jc w:val="right"/>
        <w:rPr>
          <w:rFonts w:ascii="Arial" w:hAnsi="Arial" w:cs="Arial"/>
          <w:sz w:val="24"/>
          <w:szCs w:val="24"/>
        </w:rPr>
      </w:pPr>
      <w:r w:rsidRPr="00D53E84">
        <w:rPr>
          <w:rFonts w:ascii="Arial" w:hAnsi="Arial" w:cs="Arial"/>
          <w:sz w:val="24"/>
          <w:szCs w:val="24"/>
          <w:vertAlign w:val="superscript"/>
        </w:rPr>
        <w:t>1</w:t>
      </w:r>
      <w:r w:rsidRPr="00D53E84">
        <w:rPr>
          <w:rFonts w:ascii="Arial" w:hAnsi="Arial" w:cs="Arial"/>
          <w:sz w:val="24"/>
          <w:szCs w:val="24"/>
        </w:rPr>
        <w:t xml:space="preserve">Claudevânio da SILVA </w:t>
      </w:r>
    </w:p>
    <w:p w:rsidR="00D50FE9" w:rsidRDefault="002B06EB" w:rsidP="00D50FE9">
      <w:pPr>
        <w:pStyle w:val="Corpodetexto"/>
        <w:spacing w:after="0" w:line="276" w:lineRule="auto"/>
        <w:ind w:left="102"/>
        <w:jc w:val="right"/>
        <w:rPr>
          <w:rFonts w:ascii="Arial" w:hAnsi="Arial" w:cs="Arial"/>
          <w:sz w:val="24"/>
          <w:szCs w:val="24"/>
        </w:rPr>
      </w:pPr>
      <w:r>
        <w:rPr>
          <w:rFonts w:ascii="Arial" w:hAnsi="Arial" w:cs="Arial"/>
          <w:sz w:val="24"/>
          <w:szCs w:val="24"/>
          <w:vertAlign w:val="superscript"/>
        </w:rPr>
        <w:t>2</w:t>
      </w:r>
      <w:r w:rsidR="00D50FE9" w:rsidRPr="00D53E84">
        <w:rPr>
          <w:rFonts w:ascii="Arial" w:hAnsi="Arial" w:cs="Arial"/>
          <w:sz w:val="24"/>
          <w:szCs w:val="24"/>
        </w:rPr>
        <w:t xml:space="preserve">James Alex da SILVA </w:t>
      </w:r>
    </w:p>
    <w:p w:rsidR="00D53E84" w:rsidRDefault="00D50FE9" w:rsidP="00D50FE9">
      <w:pPr>
        <w:pStyle w:val="Corpodetexto"/>
        <w:spacing w:after="0" w:line="276" w:lineRule="auto"/>
        <w:ind w:left="102"/>
        <w:jc w:val="right"/>
        <w:rPr>
          <w:rFonts w:ascii="Arial" w:hAnsi="Arial" w:cs="Arial"/>
          <w:sz w:val="24"/>
          <w:szCs w:val="24"/>
        </w:rPr>
      </w:pPr>
      <w:r>
        <w:rPr>
          <w:rFonts w:ascii="Arial" w:hAnsi="Arial" w:cs="Arial"/>
          <w:sz w:val="24"/>
          <w:szCs w:val="24"/>
          <w:vertAlign w:val="superscript"/>
        </w:rPr>
        <w:t>3</w:t>
      </w:r>
      <w:r w:rsidR="00D53E84" w:rsidRPr="00D53E84">
        <w:rPr>
          <w:rFonts w:ascii="Arial" w:hAnsi="Arial" w:cs="Arial"/>
          <w:sz w:val="24"/>
          <w:szCs w:val="24"/>
        </w:rPr>
        <w:t>Kelly Cristina Barbosa Silva SANTOS</w:t>
      </w:r>
    </w:p>
    <w:p w:rsidR="002B06EB" w:rsidRPr="00D53E84" w:rsidRDefault="002B06EB" w:rsidP="00D50FE9">
      <w:pPr>
        <w:pStyle w:val="Corpodetexto"/>
        <w:spacing w:after="0" w:line="276" w:lineRule="auto"/>
        <w:ind w:left="102"/>
        <w:jc w:val="right"/>
        <w:rPr>
          <w:rFonts w:ascii="Arial" w:hAnsi="Arial" w:cs="Arial"/>
          <w:sz w:val="24"/>
          <w:szCs w:val="24"/>
          <w:vertAlign w:val="superscript"/>
        </w:rPr>
      </w:pPr>
      <w:r w:rsidRPr="002B06EB">
        <w:rPr>
          <w:rFonts w:ascii="Arial" w:hAnsi="Arial" w:cs="Arial"/>
          <w:sz w:val="24"/>
          <w:szCs w:val="24"/>
          <w:vertAlign w:val="superscript"/>
        </w:rPr>
        <w:t>4</w:t>
      </w:r>
      <w:r w:rsidRPr="00D53E84">
        <w:rPr>
          <w:rFonts w:ascii="Arial" w:hAnsi="Arial" w:cs="Arial"/>
          <w:sz w:val="24"/>
          <w:szCs w:val="24"/>
        </w:rPr>
        <w:t>Aldenir Feitosa dos SANTOS</w:t>
      </w:r>
    </w:p>
    <w:p w:rsidR="00D50FE9" w:rsidRDefault="00D50FE9" w:rsidP="00D50FE9">
      <w:pPr>
        <w:spacing w:after="0" w:line="276" w:lineRule="auto"/>
        <w:ind w:right="-1"/>
        <w:jc w:val="right"/>
        <w:rPr>
          <w:rFonts w:ascii="Arial" w:hAnsi="Arial" w:cs="Arial"/>
          <w:position w:val="9"/>
          <w:sz w:val="16"/>
          <w:szCs w:val="16"/>
          <w:vertAlign w:val="superscript"/>
        </w:rPr>
      </w:pPr>
    </w:p>
    <w:p w:rsidR="00D50FE9" w:rsidRDefault="002B06EB" w:rsidP="00D50FE9">
      <w:pPr>
        <w:spacing w:after="0" w:line="276" w:lineRule="auto"/>
        <w:ind w:right="-1"/>
        <w:jc w:val="right"/>
        <w:rPr>
          <w:rFonts w:ascii="Arial" w:hAnsi="Arial" w:cs="Arial"/>
          <w:sz w:val="16"/>
          <w:szCs w:val="16"/>
        </w:rPr>
      </w:pPr>
      <w:r w:rsidRPr="00D50FE9">
        <w:rPr>
          <w:rFonts w:ascii="Arial" w:hAnsi="Arial" w:cs="Arial"/>
          <w:position w:val="9"/>
          <w:sz w:val="16"/>
          <w:szCs w:val="16"/>
          <w:vertAlign w:val="superscript"/>
        </w:rPr>
        <w:t>1</w:t>
      </w:r>
      <w:r w:rsidRPr="00D50FE9">
        <w:rPr>
          <w:rFonts w:ascii="Arial" w:hAnsi="Arial" w:cs="Arial"/>
          <w:sz w:val="16"/>
          <w:szCs w:val="16"/>
        </w:rPr>
        <w:t>Aluno</w:t>
      </w:r>
      <w:r w:rsidR="00476863" w:rsidRPr="00D50FE9">
        <w:rPr>
          <w:rFonts w:ascii="Arial" w:hAnsi="Arial" w:cs="Arial"/>
          <w:sz w:val="16"/>
          <w:szCs w:val="16"/>
        </w:rPr>
        <w:t>s do curso de Licenciatura em Q</w:t>
      </w:r>
      <w:r w:rsidRPr="00D50FE9">
        <w:rPr>
          <w:rFonts w:ascii="Arial" w:hAnsi="Arial" w:cs="Arial"/>
          <w:sz w:val="16"/>
          <w:szCs w:val="16"/>
        </w:rPr>
        <w:t xml:space="preserve">uímica da </w:t>
      </w:r>
      <w:r w:rsidR="00476863" w:rsidRPr="00D50FE9">
        <w:rPr>
          <w:rFonts w:ascii="Arial" w:hAnsi="Arial" w:cs="Arial"/>
          <w:sz w:val="16"/>
          <w:szCs w:val="16"/>
        </w:rPr>
        <w:t>U</w:t>
      </w:r>
      <w:r w:rsidRPr="00D50FE9">
        <w:rPr>
          <w:rFonts w:ascii="Arial" w:hAnsi="Arial" w:cs="Arial"/>
          <w:sz w:val="16"/>
          <w:szCs w:val="16"/>
        </w:rPr>
        <w:t xml:space="preserve">niversidade Estadual de </w:t>
      </w:r>
      <w:r w:rsidR="00476863" w:rsidRPr="00D50FE9">
        <w:rPr>
          <w:rFonts w:ascii="Arial" w:hAnsi="Arial" w:cs="Arial"/>
          <w:sz w:val="16"/>
          <w:szCs w:val="16"/>
        </w:rPr>
        <w:t>A</w:t>
      </w:r>
      <w:r w:rsidRPr="00D50FE9">
        <w:rPr>
          <w:rFonts w:ascii="Arial" w:hAnsi="Arial" w:cs="Arial"/>
          <w:sz w:val="16"/>
          <w:szCs w:val="16"/>
        </w:rPr>
        <w:t>lagoas</w:t>
      </w:r>
      <w:r w:rsidR="00476863" w:rsidRPr="00D50FE9">
        <w:rPr>
          <w:rFonts w:ascii="Arial" w:hAnsi="Arial" w:cs="Arial"/>
          <w:sz w:val="16"/>
          <w:szCs w:val="16"/>
        </w:rPr>
        <w:t xml:space="preserve"> UNEAL</w:t>
      </w:r>
      <w:r w:rsidR="00D50FE9" w:rsidRPr="00D50FE9">
        <w:rPr>
          <w:rFonts w:ascii="Arial" w:hAnsi="Arial" w:cs="Arial"/>
          <w:sz w:val="16"/>
          <w:szCs w:val="16"/>
        </w:rPr>
        <w:t xml:space="preserve">; </w:t>
      </w:r>
      <w:r w:rsidR="00D50FE9" w:rsidRPr="00D50FE9">
        <w:rPr>
          <w:rFonts w:ascii="Arial" w:hAnsi="Arial" w:cs="Arial"/>
          <w:sz w:val="16"/>
          <w:szCs w:val="16"/>
          <w:vertAlign w:val="superscript"/>
        </w:rPr>
        <w:t xml:space="preserve">2 </w:t>
      </w:r>
      <w:r w:rsidR="00D50FE9" w:rsidRPr="00D50FE9">
        <w:rPr>
          <w:rFonts w:ascii="Arial" w:hAnsi="Arial" w:cs="Arial"/>
          <w:sz w:val="16"/>
          <w:szCs w:val="16"/>
        </w:rPr>
        <w:t xml:space="preserve">Docente da Escola de Ensino Médio e Tempo Integral Integrado à Educação Profissional Professora Izaura Antônia de Lisboa – </w:t>
      </w:r>
      <w:proofErr w:type="gramStart"/>
      <w:r w:rsidR="00D50FE9" w:rsidRPr="00D50FE9">
        <w:rPr>
          <w:rFonts w:ascii="Arial" w:hAnsi="Arial" w:cs="Arial"/>
          <w:sz w:val="16"/>
          <w:szCs w:val="16"/>
        </w:rPr>
        <w:t xml:space="preserve">EPIAL;   </w:t>
      </w:r>
      <w:proofErr w:type="gramEnd"/>
      <w:r w:rsidR="00D50FE9" w:rsidRPr="00D50FE9">
        <w:rPr>
          <w:rFonts w:ascii="Arial" w:hAnsi="Arial" w:cs="Arial"/>
          <w:sz w:val="16"/>
          <w:szCs w:val="16"/>
        </w:rPr>
        <w:t xml:space="preserve">       </w:t>
      </w:r>
      <w:r w:rsidR="00D50FE9" w:rsidRPr="00D50FE9">
        <w:rPr>
          <w:rFonts w:ascii="Arial" w:hAnsi="Arial" w:cs="Arial"/>
          <w:sz w:val="16"/>
          <w:szCs w:val="16"/>
          <w:vertAlign w:val="superscript"/>
        </w:rPr>
        <w:t xml:space="preserve"> 3  </w:t>
      </w:r>
      <w:r w:rsidR="00D50FE9" w:rsidRPr="00D50FE9">
        <w:rPr>
          <w:rFonts w:ascii="Arial" w:hAnsi="Arial" w:cs="Arial"/>
          <w:sz w:val="16"/>
          <w:szCs w:val="16"/>
        </w:rPr>
        <w:t xml:space="preserve">Mestranda do Programa de Pós-graduação em Análises de Sistemas Ambientais (PPGASA) do </w:t>
      </w:r>
      <w:proofErr w:type="spellStart"/>
      <w:r w:rsidR="00D50FE9" w:rsidRPr="00D50FE9">
        <w:rPr>
          <w:rFonts w:ascii="Arial" w:hAnsi="Arial" w:cs="Arial"/>
          <w:sz w:val="16"/>
          <w:szCs w:val="16"/>
        </w:rPr>
        <w:t>Cesmac</w:t>
      </w:r>
      <w:proofErr w:type="spellEnd"/>
      <w:r w:rsidR="00D50FE9" w:rsidRPr="00D50FE9">
        <w:rPr>
          <w:rFonts w:ascii="Arial" w:hAnsi="Arial" w:cs="Arial"/>
          <w:sz w:val="16"/>
          <w:szCs w:val="16"/>
        </w:rPr>
        <w:t>;</w:t>
      </w:r>
      <w:r w:rsidR="00D50FE9">
        <w:rPr>
          <w:rFonts w:ascii="Arial" w:hAnsi="Arial" w:cs="Arial"/>
          <w:sz w:val="16"/>
          <w:szCs w:val="16"/>
        </w:rPr>
        <w:t xml:space="preserve">                      </w:t>
      </w:r>
      <w:r w:rsidR="00D50FE9" w:rsidRPr="00D50FE9">
        <w:rPr>
          <w:rFonts w:ascii="Arial" w:hAnsi="Arial" w:cs="Arial"/>
          <w:sz w:val="16"/>
          <w:szCs w:val="16"/>
          <w:vertAlign w:val="superscript"/>
        </w:rPr>
        <w:t xml:space="preserve"> 4 </w:t>
      </w:r>
      <w:r w:rsidR="00D50FE9" w:rsidRPr="00D50FE9">
        <w:rPr>
          <w:rFonts w:ascii="Arial" w:hAnsi="Arial" w:cs="Arial"/>
          <w:sz w:val="16"/>
        </w:rPr>
        <w:t>Supervisora do PIBID, Docente do</w:t>
      </w:r>
      <w:r w:rsidR="00D50FE9" w:rsidRPr="00D50FE9">
        <w:rPr>
          <w:rFonts w:ascii="Arial" w:hAnsi="Arial" w:cs="Arial"/>
          <w:sz w:val="16"/>
          <w:szCs w:val="16"/>
        </w:rPr>
        <w:t xml:space="preserve"> Curso de Licenciatura em Química,</w:t>
      </w:r>
      <w:r w:rsidR="00D50FE9" w:rsidRPr="00D50FE9">
        <w:rPr>
          <w:rFonts w:ascii="Arial" w:hAnsi="Arial" w:cs="Arial"/>
          <w:sz w:val="16"/>
        </w:rPr>
        <w:t xml:space="preserve"> UNEAL e do </w:t>
      </w:r>
      <w:r w:rsidR="00D50FE9" w:rsidRPr="00D50FE9">
        <w:rPr>
          <w:rFonts w:ascii="Arial" w:hAnsi="Arial" w:cs="Arial"/>
          <w:sz w:val="16"/>
          <w:szCs w:val="16"/>
        </w:rPr>
        <w:t xml:space="preserve">PPGASA do </w:t>
      </w:r>
      <w:proofErr w:type="spellStart"/>
      <w:r w:rsidR="00D50FE9" w:rsidRPr="00D50FE9">
        <w:rPr>
          <w:rFonts w:ascii="Arial" w:hAnsi="Arial" w:cs="Arial"/>
          <w:sz w:val="16"/>
          <w:szCs w:val="16"/>
        </w:rPr>
        <w:t>Cesmac</w:t>
      </w:r>
      <w:proofErr w:type="spellEnd"/>
      <w:r w:rsidR="00D50FE9">
        <w:rPr>
          <w:rFonts w:ascii="Arial" w:hAnsi="Arial" w:cs="Arial"/>
          <w:sz w:val="16"/>
          <w:szCs w:val="16"/>
        </w:rPr>
        <w:t>.</w:t>
      </w:r>
    </w:p>
    <w:p w:rsidR="00476863" w:rsidRPr="00D50FE9" w:rsidRDefault="00D50FE9" w:rsidP="00D50FE9">
      <w:pPr>
        <w:spacing w:after="0" w:line="276" w:lineRule="auto"/>
        <w:ind w:right="-1"/>
        <w:jc w:val="right"/>
        <w:rPr>
          <w:rFonts w:ascii="Arial" w:hAnsi="Arial" w:cs="Arial"/>
          <w:sz w:val="16"/>
          <w:szCs w:val="16"/>
        </w:rPr>
      </w:pPr>
      <w:r w:rsidRPr="00D50FE9">
        <w:rPr>
          <w:rFonts w:ascii="Arial" w:hAnsi="Arial" w:cs="Arial"/>
          <w:sz w:val="16"/>
        </w:rPr>
        <w:t xml:space="preserve"> </w:t>
      </w:r>
      <w:proofErr w:type="gramStart"/>
      <w:r w:rsidR="00C70CD5">
        <w:rPr>
          <w:rFonts w:ascii="Arial" w:hAnsi="Arial" w:cs="Arial"/>
          <w:sz w:val="16"/>
        </w:rPr>
        <w:t>e-mail:celiplacida@gmail.com</w:t>
      </w:r>
      <w:proofErr w:type="gramEnd"/>
    </w:p>
    <w:p w:rsidR="00D53E84" w:rsidRPr="00D53E84" w:rsidRDefault="00D53E84" w:rsidP="00D53E84">
      <w:pPr>
        <w:pStyle w:val="Corpodetexto"/>
        <w:spacing w:before="1"/>
        <w:ind w:left="102"/>
        <w:jc w:val="right"/>
        <w:rPr>
          <w:rFonts w:ascii="Arial" w:hAnsi="Arial" w:cs="Arial"/>
          <w:sz w:val="24"/>
          <w:szCs w:val="24"/>
          <w:vertAlign w:val="superscript"/>
        </w:rPr>
      </w:pPr>
    </w:p>
    <w:p w:rsidR="009B32FC" w:rsidRDefault="009B32FC" w:rsidP="009B32FC">
      <w:pPr>
        <w:pStyle w:val="Corpodetexto"/>
        <w:spacing w:after="0" w:line="276" w:lineRule="auto"/>
        <w:ind w:left="102"/>
        <w:jc w:val="left"/>
        <w:rPr>
          <w:rFonts w:ascii="Arial" w:hAnsi="Arial" w:cs="Arial"/>
          <w:sz w:val="28"/>
          <w:szCs w:val="28"/>
        </w:rPr>
      </w:pPr>
    </w:p>
    <w:p w:rsidR="009B32FC" w:rsidRPr="00212FC5" w:rsidRDefault="009B32FC" w:rsidP="009B32FC">
      <w:pPr>
        <w:pStyle w:val="Corpodetexto"/>
        <w:spacing w:after="0" w:line="276" w:lineRule="auto"/>
        <w:ind w:left="102"/>
        <w:rPr>
          <w:sz w:val="28"/>
          <w:szCs w:val="28"/>
        </w:rPr>
      </w:pPr>
      <w:r w:rsidRPr="003D2437">
        <w:rPr>
          <w:rFonts w:ascii="Arial" w:hAnsi="Arial" w:cs="Arial"/>
          <w:b/>
          <w:sz w:val="28"/>
          <w:szCs w:val="28"/>
        </w:rPr>
        <w:t>RESUMO</w:t>
      </w:r>
      <w:r w:rsidRPr="00212FC5">
        <w:rPr>
          <w:rFonts w:ascii="Arial" w:hAnsi="Arial" w:cs="Arial"/>
          <w:sz w:val="28"/>
          <w:szCs w:val="28"/>
        </w:rPr>
        <w:t>: A aprendizagem sobre tabela periódica se se desenha como importante con</w:t>
      </w:r>
      <w:r>
        <w:rPr>
          <w:rFonts w:ascii="Arial" w:hAnsi="Arial" w:cs="Arial"/>
          <w:sz w:val="28"/>
          <w:szCs w:val="28"/>
        </w:rPr>
        <w:t xml:space="preserve">tribuição que marca profundamente e fundamenta como toda a matéria é formada, e como nos vemos cercados no nosso dia a dia e como muito dos 118 elementos químicos estão inseridos nos mais diferentes materiais, e como um mesmo elemento pode aparecer em muitas porções diferentes da matéria. O grande alvo deste trabalho foi demonstrar o lúdico associado ao ensino de química utilizando diversos tipos de materiais reciclados e assim praticando uma ação sustentável, levando para a sala de aula uma proposta nova, um trabalho que conseguiu sair do contexto dos livros didáticos para uma pratica com aprendizagem muito efetiva. Observações extraordinárias puderam ser feitas pois os alunos tinham a incumbência de mostrar no trabalho aplicado em sala o domínio que tinha conquistado sobre tabela periódica fruto das aulas de química, os escolares </w:t>
      </w:r>
      <w:r>
        <w:rPr>
          <w:rFonts w:ascii="Arial" w:hAnsi="Arial" w:cs="Arial"/>
          <w:sz w:val="28"/>
          <w:szCs w:val="28"/>
        </w:rPr>
        <w:lastRenderedPageBreak/>
        <w:t xml:space="preserve">demonstraram também uma ótima capacidade de associar durante a atividade o referido elemento químico com a sua aplicação no dia a dia à medida que cada cartão com o símbolo era  retirado e fixado no tabuleiro como também no segundo jogo lúdico produzido pelos mesmos alunos do PIBID. Seguiu-se assim mais um trabalho exitoso que possibilitou aos escolares mensurarem seus conhecimentos e aos alunos do PIBID a oportunidade do contribuir para o aprendizado.  </w:t>
      </w:r>
    </w:p>
    <w:p w:rsidR="00D53E84" w:rsidRPr="00D53E84" w:rsidRDefault="00D53E84" w:rsidP="00D53E84">
      <w:pPr>
        <w:pStyle w:val="Corpodetexto"/>
        <w:spacing w:before="1"/>
        <w:jc w:val="right"/>
        <w:rPr>
          <w:rFonts w:ascii="Arial" w:hAnsi="Arial" w:cs="Arial"/>
          <w:sz w:val="24"/>
          <w:szCs w:val="24"/>
        </w:rPr>
      </w:pPr>
    </w:p>
    <w:p w:rsidR="00D50FE9" w:rsidRPr="009B32FC" w:rsidRDefault="00D54378" w:rsidP="00D50FE9">
      <w:pPr>
        <w:tabs>
          <w:tab w:val="left" w:pos="2100"/>
        </w:tabs>
        <w:ind w:left="34"/>
        <w:rPr>
          <w:rFonts w:ascii="Arial" w:hAnsi="Arial" w:cs="Arial"/>
          <w:sz w:val="24"/>
          <w:szCs w:val="24"/>
        </w:rPr>
      </w:pPr>
      <w:r>
        <w:rPr>
          <w:rFonts w:ascii="Arial" w:hAnsi="Arial" w:cs="Arial"/>
          <w:b/>
          <w:sz w:val="24"/>
          <w:szCs w:val="24"/>
        </w:rPr>
        <w:t>Palavras chave</w:t>
      </w:r>
      <w:r w:rsidR="009B32FC">
        <w:rPr>
          <w:rFonts w:ascii="Arial" w:hAnsi="Arial" w:cs="Arial"/>
          <w:b/>
          <w:sz w:val="24"/>
          <w:szCs w:val="24"/>
        </w:rPr>
        <w:t>:</w:t>
      </w:r>
      <w:r w:rsidR="009B32FC">
        <w:rPr>
          <w:rFonts w:ascii="Arial" w:hAnsi="Arial" w:cs="Arial"/>
          <w:sz w:val="24"/>
          <w:szCs w:val="24"/>
        </w:rPr>
        <w:t xml:space="preserve"> tabela, </w:t>
      </w:r>
      <w:r>
        <w:rPr>
          <w:rFonts w:ascii="Arial" w:hAnsi="Arial" w:cs="Arial"/>
          <w:sz w:val="24"/>
          <w:szCs w:val="24"/>
        </w:rPr>
        <w:t>elementos, química</w:t>
      </w:r>
      <w:r w:rsidR="009B32FC">
        <w:rPr>
          <w:rFonts w:ascii="Arial" w:hAnsi="Arial" w:cs="Arial"/>
          <w:sz w:val="24"/>
          <w:szCs w:val="24"/>
        </w:rPr>
        <w:t xml:space="preserve">, </w:t>
      </w:r>
      <w:r>
        <w:rPr>
          <w:rFonts w:ascii="Arial" w:hAnsi="Arial" w:cs="Arial"/>
          <w:sz w:val="24"/>
          <w:szCs w:val="24"/>
        </w:rPr>
        <w:t>períodos</w:t>
      </w:r>
      <w:r w:rsidR="005B10F4">
        <w:rPr>
          <w:rFonts w:ascii="Arial" w:hAnsi="Arial" w:cs="Arial"/>
          <w:sz w:val="24"/>
          <w:szCs w:val="24"/>
        </w:rPr>
        <w:t>.</w:t>
      </w:r>
    </w:p>
    <w:p w:rsidR="00D50FE9" w:rsidRDefault="00D50FE9" w:rsidP="00D50FE9">
      <w:pPr>
        <w:tabs>
          <w:tab w:val="left" w:pos="2100"/>
        </w:tabs>
        <w:ind w:left="34"/>
        <w:rPr>
          <w:rFonts w:ascii="Arial" w:hAnsi="Arial" w:cs="Arial"/>
          <w:b/>
          <w:sz w:val="24"/>
          <w:szCs w:val="24"/>
        </w:rPr>
      </w:pPr>
    </w:p>
    <w:p w:rsidR="00D50FE9" w:rsidRPr="00D53E84" w:rsidRDefault="00D50FE9" w:rsidP="00D50FE9">
      <w:pPr>
        <w:tabs>
          <w:tab w:val="left" w:pos="2100"/>
        </w:tabs>
        <w:ind w:left="34"/>
        <w:rPr>
          <w:rFonts w:ascii="Arial" w:hAnsi="Arial" w:cs="Arial"/>
          <w:b/>
          <w:sz w:val="24"/>
          <w:szCs w:val="24"/>
        </w:rPr>
      </w:pPr>
    </w:p>
    <w:p w:rsidR="00D40A1C" w:rsidRDefault="00D40A1C" w:rsidP="00111EFB">
      <w:pPr>
        <w:pBdr>
          <w:bottom w:val="thinThickSmallGap" w:sz="24" w:space="1" w:color="2E74B5" w:themeColor="accent1" w:themeShade="BF"/>
        </w:pBdr>
        <w:spacing w:line="276" w:lineRule="auto"/>
        <w:ind w:left="34"/>
        <w:rPr>
          <w:rFonts w:ascii="Arial" w:hAnsi="Arial" w:cs="Arial"/>
          <w:b/>
          <w:sz w:val="24"/>
          <w:szCs w:val="24"/>
        </w:rPr>
      </w:pPr>
    </w:p>
    <w:p w:rsidR="005B10F4" w:rsidRDefault="005B10F4" w:rsidP="00111EFB">
      <w:pPr>
        <w:pBdr>
          <w:bottom w:val="thinThickSmallGap" w:sz="24" w:space="1" w:color="2E74B5" w:themeColor="accent1" w:themeShade="BF"/>
        </w:pBdr>
        <w:spacing w:line="276" w:lineRule="auto"/>
        <w:ind w:left="34"/>
        <w:rPr>
          <w:rFonts w:ascii="Arial" w:hAnsi="Arial" w:cs="Arial"/>
          <w:b/>
          <w:sz w:val="24"/>
          <w:szCs w:val="24"/>
        </w:rPr>
      </w:pPr>
    </w:p>
    <w:p w:rsidR="008B7BEF" w:rsidRPr="00D53E84" w:rsidRDefault="008B7BEF" w:rsidP="00111EFB">
      <w:pPr>
        <w:pBdr>
          <w:bottom w:val="thinThickSmallGap" w:sz="24" w:space="1" w:color="2E74B5" w:themeColor="accent1" w:themeShade="BF"/>
        </w:pBdr>
        <w:spacing w:line="276" w:lineRule="auto"/>
        <w:ind w:left="34"/>
        <w:rPr>
          <w:rFonts w:ascii="Arial" w:hAnsi="Arial" w:cs="Arial"/>
          <w:b/>
          <w:sz w:val="24"/>
          <w:szCs w:val="24"/>
        </w:rPr>
      </w:pPr>
      <w:r w:rsidRPr="00D53E84">
        <w:rPr>
          <w:rFonts w:ascii="Arial" w:hAnsi="Arial" w:cs="Arial"/>
          <w:b/>
          <w:sz w:val="24"/>
          <w:szCs w:val="24"/>
        </w:rPr>
        <w:t xml:space="preserve"> I</w:t>
      </w:r>
      <w:r w:rsidR="00A31B1F" w:rsidRPr="00D53E84">
        <w:rPr>
          <w:rFonts w:ascii="Arial" w:hAnsi="Arial" w:cs="Arial"/>
          <w:b/>
          <w:sz w:val="24"/>
          <w:szCs w:val="24"/>
        </w:rPr>
        <w:t>NTRODUÇÃO</w:t>
      </w:r>
      <w:r w:rsidRPr="00D53E84">
        <w:rPr>
          <w:rFonts w:ascii="Arial" w:hAnsi="Arial" w:cs="Arial"/>
          <w:b/>
          <w:sz w:val="24"/>
          <w:szCs w:val="24"/>
        </w:rPr>
        <w:t xml:space="preserve"> </w:t>
      </w:r>
    </w:p>
    <w:p w:rsidR="00B22587" w:rsidRPr="00D53E84" w:rsidRDefault="00B22587" w:rsidP="008B7BEF">
      <w:pPr>
        <w:ind w:left="34"/>
        <w:rPr>
          <w:rFonts w:ascii="Arial" w:hAnsi="Arial" w:cs="Arial"/>
          <w:b/>
          <w:sz w:val="24"/>
          <w:szCs w:val="24"/>
        </w:rPr>
      </w:pPr>
    </w:p>
    <w:p w:rsidR="00550D5B" w:rsidRPr="00D53E84" w:rsidRDefault="00D12E15" w:rsidP="00550D5B">
      <w:pPr>
        <w:autoSpaceDE w:val="0"/>
        <w:autoSpaceDN w:val="0"/>
        <w:adjustRightInd w:val="0"/>
        <w:spacing w:after="0"/>
        <w:ind w:firstLine="851"/>
        <w:rPr>
          <w:rFonts w:ascii="Arial" w:eastAsiaTheme="minorHAnsi" w:hAnsi="Arial" w:cs="Arial"/>
          <w:sz w:val="24"/>
          <w:szCs w:val="24"/>
        </w:rPr>
      </w:pPr>
      <w:r w:rsidRPr="00D53E84">
        <w:rPr>
          <w:rFonts w:ascii="Arial" w:eastAsiaTheme="minorHAnsi" w:hAnsi="Arial" w:cs="Arial"/>
          <w:sz w:val="24"/>
          <w:szCs w:val="24"/>
        </w:rPr>
        <w:t>Vivemos em um tempo de intensas transformações, as quais modificaram e modificam nossas percepções e relações em todas as esferas da sociedade. Em</w:t>
      </w:r>
      <w:r w:rsidR="00D45052" w:rsidRPr="00D53E84">
        <w:rPr>
          <w:rFonts w:ascii="Arial" w:eastAsiaTheme="minorHAnsi" w:hAnsi="Arial" w:cs="Arial"/>
          <w:sz w:val="24"/>
          <w:szCs w:val="24"/>
        </w:rPr>
        <w:t xml:space="preserve"> </w:t>
      </w:r>
      <w:r w:rsidRPr="00D53E84">
        <w:rPr>
          <w:rFonts w:ascii="Arial" w:eastAsiaTheme="minorHAnsi" w:hAnsi="Arial" w:cs="Arial"/>
          <w:sz w:val="24"/>
          <w:szCs w:val="24"/>
        </w:rPr>
        <w:t>menos de um século observamos um grande avanço na ciência, na medicina, na</w:t>
      </w:r>
      <w:r w:rsidR="00D45052" w:rsidRPr="00D53E84">
        <w:rPr>
          <w:rFonts w:ascii="Arial" w:eastAsiaTheme="minorHAnsi" w:hAnsi="Arial" w:cs="Arial"/>
          <w:sz w:val="24"/>
          <w:szCs w:val="24"/>
        </w:rPr>
        <w:t xml:space="preserve"> </w:t>
      </w:r>
      <w:r w:rsidRPr="00D53E84">
        <w:rPr>
          <w:rFonts w:ascii="Arial" w:eastAsiaTheme="minorHAnsi" w:hAnsi="Arial" w:cs="Arial"/>
          <w:sz w:val="24"/>
          <w:szCs w:val="24"/>
        </w:rPr>
        <w:t>informática e demais campos do conhecimento. No entanto, paradoxalmente a este</w:t>
      </w:r>
      <w:r w:rsidR="00D45052" w:rsidRPr="00D53E84">
        <w:rPr>
          <w:rFonts w:ascii="Arial" w:eastAsiaTheme="minorHAnsi" w:hAnsi="Arial" w:cs="Arial"/>
          <w:sz w:val="24"/>
          <w:szCs w:val="24"/>
        </w:rPr>
        <w:t xml:space="preserve"> </w:t>
      </w:r>
      <w:r w:rsidRPr="00D53E84">
        <w:rPr>
          <w:rFonts w:ascii="Arial" w:eastAsiaTheme="minorHAnsi" w:hAnsi="Arial" w:cs="Arial"/>
          <w:sz w:val="24"/>
          <w:szCs w:val="24"/>
        </w:rPr>
        <w:t>fato, ainda reconhecemos a escola pela sua imutabilidade</w:t>
      </w:r>
      <w:r w:rsidR="00D33033">
        <w:rPr>
          <w:rFonts w:ascii="Arial" w:eastAsiaTheme="minorHAnsi" w:hAnsi="Arial" w:cs="Arial"/>
          <w:sz w:val="24"/>
          <w:szCs w:val="24"/>
        </w:rPr>
        <w:t xml:space="preserve"> (GARCEZ, 2014)</w:t>
      </w:r>
      <w:r w:rsidRPr="00D53E84">
        <w:rPr>
          <w:rFonts w:ascii="Arial" w:eastAsiaTheme="minorHAnsi" w:hAnsi="Arial" w:cs="Arial"/>
          <w:sz w:val="24"/>
          <w:szCs w:val="24"/>
        </w:rPr>
        <w:t>.</w:t>
      </w:r>
    </w:p>
    <w:p w:rsidR="00550D5B" w:rsidRPr="00D53E84" w:rsidRDefault="00285366" w:rsidP="00550D5B">
      <w:pPr>
        <w:autoSpaceDE w:val="0"/>
        <w:autoSpaceDN w:val="0"/>
        <w:adjustRightInd w:val="0"/>
        <w:spacing w:after="0"/>
        <w:ind w:firstLine="851"/>
        <w:rPr>
          <w:rFonts w:ascii="Arial" w:eastAsiaTheme="minorHAnsi" w:hAnsi="Arial" w:cs="Arial"/>
          <w:sz w:val="24"/>
          <w:szCs w:val="24"/>
        </w:rPr>
      </w:pPr>
      <w:r w:rsidRPr="00D53E84">
        <w:rPr>
          <w:rFonts w:ascii="Arial" w:eastAsiaTheme="minorHAnsi" w:hAnsi="Arial" w:cs="Arial"/>
          <w:sz w:val="24"/>
          <w:szCs w:val="24"/>
        </w:rPr>
        <w:t xml:space="preserve">Observando </w:t>
      </w:r>
      <w:r w:rsidR="00D12E15" w:rsidRPr="00D53E84">
        <w:rPr>
          <w:rFonts w:ascii="Arial" w:eastAsiaTheme="minorHAnsi" w:hAnsi="Arial" w:cs="Arial"/>
          <w:sz w:val="24"/>
          <w:szCs w:val="24"/>
        </w:rPr>
        <w:t>atentamente ao nosso redor, verificamos que as relações da</w:t>
      </w:r>
      <w:r w:rsidR="00D45052" w:rsidRPr="00D53E84">
        <w:rPr>
          <w:rFonts w:ascii="Arial" w:eastAsiaTheme="minorHAnsi" w:hAnsi="Arial" w:cs="Arial"/>
          <w:sz w:val="24"/>
          <w:szCs w:val="24"/>
        </w:rPr>
        <w:t xml:space="preserve"> </w:t>
      </w:r>
      <w:r w:rsidR="00D12E15" w:rsidRPr="00D53E84">
        <w:rPr>
          <w:rFonts w:ascii="Arial" w:eastAsiaTheme="minorHAnsi" w:hAnsi="Arial" w:cs="Arial"/>
          <w:sz w:val="24"/>
          <w:szCs w:val="24"/>
        </w:rPr>
        <w:t xml:space="preserve">sociedade estão sustentadas pelo uso crescente de inúmeros aparatos </w:t>
      </w:r>
      <w:r w:rsidR="00D45052" w:rsidRPr="00D53E84">
        <w:rPr>
          <w:rFonts w:ascii="Arial" w:eastAsiaTheme="minorHAnsi" w:hAnsi="Arial" w:cs="Arial"/>
          <w:sz w:val="24"/>
          <w:szCs w:val="24"/>
        </w:rPr>
        <w:t>tecnológicos, de</w:t>
      </w:r>
      <w:r w:rsidR="00D12E15" w:rsidRPr="00D53E84">
        <w:rPr>
          <w:rFonts w:ascii="Arial" w:eastAsiaTheme="minorHAnsi" w:hAnsi="Arial" w:cs="Arial"/>
          <w:sz w:val="24"/>
          <w:szCs w:val="24"/>
        </w:rPr>
        <w:t xml:space="preserve"> modo que </w:t>
      </w:r>
      <w:r w:rsidR="00D45052" w:rsidRPr="00D53E84">
        <w:rPr>
          <w:rFonts w:ascii="Arial" w:eastAsiaTheme="minorHAnsi" w:hAnsi="Arial" w:cs="Arial"/>
          <w:sz w:val="24"/>
          <w:szCs w:val="24"/>
        </w:rPr>
        <w:t>a</w:t>
      </w:r>
      <w:r w:rsidR="00D12E15" w:rsidRPr="00D53E84">
        <w:rPr>
          <w:rFonts w:ascii="Arial" w:eastAsiaTheme="minorHAnsi" w:hAnsi="Arial" w:cs="Arial"/>
          <w:sz w:val="24"/>
          <w:szCs w:val="24"/>
        </w:rPr>
        <w:t>tualmente, é difícil imaginar uma pessoa que consiga “sobreviver” a</w:t>
      </w:r>
      <w:r w:rsidR="00D45052" w:rsidRPr="00D53E84">
        <w:rPr>
          <w:rFonts w:ascii="Arial" w:eastAsiaTheme="minorHAnsi" w:hAnsi="Arial" w:cs="Arial"/>
          <w:sz w:val="24"/>
          <w:szCs w:val="24"/>
        </w:rPr>
        <w:t xml:space="preserve"> </w:t>
      </w:r>
      <w:r w:rsidR="00D12E15" w:rsidRPr="00D53E84">
        <w:rPr>
          <w:rFonts w:ascii="Arial" w:eastAsiaTheme="minorHAnsi" w:hAnsi="Arial" w:cs="Arial"/>
          <w:sz w:val="24"/>
          <w:szCs w:val="24"/>
        </w:rPr>
        <w:t>essa sociedade sem o uso de um celular, smartphone, computador, entre outros.</w:t>
      </w:r>
      <w:r w:rsidRPr="00D53E84">
        <w:rPr>
          <w:rFonts w:ascii="Arial" w:eastAsiaTheme="minorHAnsi" w:hAnsi="Arial" w:cs="Arial"/>
          <w:sz w:val="24"/>
          <w:szCs w:val="24"/>
        </w:rPr>
        <w:t xml:space="preserve"> </w:t>
      </w:r>
      <w:r w:rsidR="00D12E15" w:rsidRPr="00D53E84">
        <w:rPr>
          <w:rFonts w:ascii="Arial" w:eastAsiaTheme="minorHAnsi" w:hAnsi="Arial" w:cs="Arial"/>
          <w:sz w:val="24"/>
          <w:szCs w:val="24"/>
        </w:rPr>
        <w:t>Ainda que tais tecnologias não estejam ao alcance de todos, tais aparelhos se</w:t>
      </w:r>
      <w:r w:rsidR="00D45052" w:rsidRPr="00D53E84">
        <w:rPr>
          <w:rFonts w:ascii="Arial" w:eastAsiaTheme="minorHAnsi" w:hAnsi="Arial" w:cs="Arial"/>
          <w:sz w:val="24"/>
          <w:szCs w:val="24"/>
        </w:rPr>
        <w:t xml:space="preserve"> </w:t>
      </w:r>
      <w:r w:rsidR="00D12E15" w:rsidRPr="00D53E84">
        <w:rPr>
          <w:rFonts w:ascii="Arial" w:eastAsiaTheme="minorHAnsi" w:hAnsi="Arial" w:cs="Arial"/>
          <w:sz w:val="24"/>
          <w:szCs w:val="24"/>
        </w:rPr>
        <w:t xml:space="preserve">tornaram necessários e seu uso indispensável para </w:t>
      </w:r>
      <w:proofErr w:type="gramStart"/>
      <w:r w:rsidR="00D12E15" w:rsidRPr="00D53E84">
        <w:rPr>
          <w:rFonts w:ascii="Arial" w:eastAsiaTheme="minorHAnsi" w:hAnsi="Arial" w:cs="Arial"/>
          <w:sz w:val="24"/>
          <w:szCs w:val="24"/>
        </w:rPr>
        <w:t>facilitar</w:t>
      </w:r>
      <w:proofErr w:type="gramEnd"/>
      <w:r w:rsidR="00D12E15" w:rsidRPr="00D53E84">
        <w:rPr>
          <w:rFonts w:ascii="Arial" w:eastAsiaTheme="minorHAnsi" w:hAnsi="Arial" w:cs="Arial"/>
          <w:sz w:val="24"/>
          <w:szCs w:val="24"/>
        </w:rPr>
        <w:t xml:space="preserve"> a inserção do indivíduo</w:t>
      </w:r>
      <w:r w:rsidR="00D45052" w:rsidRPr="00D53E84">
        <w:rPr>
          <w:rFonts w:ascii="Arial" w:eastAsiaTheme="minorHAnsi" w:hAnsi="Arial" w:cs="Arial"/>
          <w:sz w:val="24"/>
          <w:szCs w:val="24"/>
        </w:rPr>
        <w:t xml:space="preserve"> </w:t>
      </w:r>
      <w:r w:rsidR="00D12E15" w:rsidRPr="00D53E84">
        <w:rPr>
          <w:rFonts w:ascii="Arial" w:eastAsiaTheme="minorHAnsi" w:hAnsi="Arial" w:cs="Arial"/>
          <w:sz w:val="24"/>
          <w:szCs w:val="24"/>
        </w:rPr>
        <w:t>na sociedade, inclusive em importantes atividades como, por exemplo, o mercado de</w:t>
      </w:r>
      <w:r w:rsidR="00D45052" w:rsidRPr="00D53E84">
        <w:rPr>
          <w:rFonts w:ascii="Arial" w:eastAsiaTheme="minorHAnsi" w:hAnsi="Arial" w:cs="Arial"/>
          <w:sz w:val="24"/>
          <w:szCs w:val="24"/>
        </w:rPr>
        <w:t xml:space="preserve"> </w:t>
      </w:r>
      <w:r w:rsidR="00D12E15" w:rsidRPr="00D53E84">
        <w:rPr>
          <w:rFonts w:ascii="Arial" w:eastAsiaTheme="minorHAnsi" w:hAnsi="Arial" w:cs="Arial"/>
          <w:sz w:val="24"/>
          <w:szCs w:val="24"/>
        </w:rPr>
        <w:t>trabalho</w:t>
      </w:r>
      <w:r w:rsidR="00D33033">
        <w:rPr>
          <w:rFonts w:ascii="Arial" w:eastAsiaTheme="minorHAnsi" w:hAnsi="Arial" w:cs="Arial"/>
          <w:sz w:val="24"/>
          <w:szCs w:val="24"/>
        </w:rPr>
        <w:t xml:space="preserve"> (ABREU, 2010)</w:t>
      </w:r>
      <w:r w:rsidR="00D12E15" w:rsidRPr="00D53E84">
        <w:rPr>
          <w:rFonts w:ascii="Arial" w:eastAsiaTheme="minorHAnsi" w:hAnsi="Arial" w:cs="Arial"/>
          <w:sz w:val="24"/>
          <w:szCs w:val="24"/>
        </w:rPr>
        <w:t>.</w:t>
      </w:r>
    </w:p>
    <w:p w:rsidR="00D33033" w:rsidRPr="00D33033" w:rsidRDefault="00D45052" w:rsidP="00D33033">
      <w:pPr>
        <w:autoSpaceDE w:val="0"/>
        <w:autoSpaceDN w:val="0"/>
        <w:adjustRightInd w:val="0"/>
        <w:spacing w:after="0"/>
        <w:ind w:firstLine="851"/>
        <w:rPr>
          <w:rFonts w:ascii="Arial" w:hAnsi="Arial" w:cs="Arial"/>
          <w:sz w:val="24"/>
          <w:szCs w:val="24"/>
        </w:rPr>
      </w:pPr>
      <w:r w:rsidRPr="00D53E84">
        <w:rPr>
          <w:rFonts w:ascii="Arial" w:eastAsiaTheme="minorHAnsi" w:hAnsi="Arial" w:cs="Arial"/>
          <w:sz w:val="24"/>
          <w:szCs w:val="24"/>
        </w:rPr>
        <w:t>Nessa perspectiva, notamos que tais facilidades não são verdadeiramente incorporadas nas escolas, pois estas tendem a manter os mesmos princípios adquiridos de séculos passados, e que por mais que implementem algumas novidades tecnológicas em seu meio, permanecem com sua estrutura básica invariável. Tudo se alterou ao nosso redor, entretanto, a estrutura da escola permanece. Tal realidade leva a uma grande tensão no processo de ensino e aprendizagem, podendo ocasionar dificuldades como a falta de interesse por parte dos estudantes e consequente desestímulo do docente, devido justamente a dificuldade de comunicação em sala de aula em contraste com o estilo de vida do estudante fora dos</w:t>
      </w:r>
      <w:r w:rsidRPr="00D33033">
        <w:rPr>
          <w:rFonts w:ascii="Arial" w:eastAsiaTheme="minorHAnsi" w:hAnsi="Arial" w:cs="Arial"/>
          <w:sz w:val="24"/>
          <w:szCs w:val="24"/>
        </w:rPr>
        <w:t xml:space="preserve"> limites da escola</w:t>
      </w:r>
      <w:r w:rsidR="00C16173" w:rsidRPr="00D33033">
        <w:rPr>
          <w:rFonts w:ascii="Arial" w:hAnsi="Arial" w:cs="Arial"/>
          <w:sz w:val="24"/>
          <w:szCs w:val="24"/>
        </w:rPr>
        <w:t xml:space="preserve"> (GARCEZ, </w:t>
      </w:r>
      <w:r w:rsidR="00D33033" w:rsidRPr="00D33033">
        <w:rPr>
          <w:rFonts w:ascii="Arial" w:hAnsi="Arial" w:cs="Arial"/>
          <w:sz w:val="24"/>
          <w:szCs w:val="24"/>
        </w:rPr>
        <w:t>2014)</w:t>
      </w:r>
      <w:r w:rsidR="00C16173" w:rsidRPr="00D33033">
        <w:rPr>
          <w:rFonts w:ascii="Arial" w:hAnsi="Arial" w:cs="Arial"/>
          <w:sz w:val="24"/>
          <w:szCs w:val="24"/>
        </w:rPr>
        <w:t>.</w:t>
      </w:r>
    </w:p>
    <w:p w:rsidR="00D33033" w:rsidRPr="00D33033" w:rsidRDefault="00D33033" w:rsidP="00D33033">
      <w:pPr>
        <w:autoSpaceDE w:val="0"/>
        <w:autoSpaceDN w:val="0"/>
        <w:adjustRightInd w:val="0"/>
        <w:spacing w:after="0"/>
        <w:ind w:firstLine="851"/>
        <w:rPr>
          <w:rFonts w:ascii="Arial" w:hAnsi="Arial" w:cs="Arial"/>
          <w:sz w:val="24"/>
          <w:szCs w:val="24"/>
        </w:rPr>
      </w:pPr>
      <w:r w:rsidRPr="00D33033">
        <w:rPr>
          <w:rFonts w:ascii="Arial" w:hAnsi="Arial" w:cs="Arial"/>
          <w:sz w:val="24"/>
          <w:szCs w:val="24"/>
        </w:rPr>
        <w:lastRenderedPageBreak/>
        <w:t>Vários autores têm apresentado jogos e destacado sua eficiência para despertar o interesse dos alunos pela Química (SANTANA, 2016).</w:t>
      </w:r>
    </w:p>
    <w:p w:rsidR="00833573" w:rsidRDefault="00D45052" w:rsidP="00285366">
      <w:pPr>
        <w:autoSpaceDE w:val="0"/>
        <w:autoSpaceDN w:val="0"/>
        <w:adjustRightInd w:val="0"/>
        <w:spacing w:after="0"/>
        <w:ind w:firstLine="851"/>
        <w:rPr>
          <w:rFonts w:ascii="Arial" w:hAnsi="Arial" w:cs="Arial"/>
          <w:sz w:val="24"/>
          <w:szCs w:val="24"/>
        </w:rPr>
      </w:pPr>
      <w:r w:rsidRPr="00D53E84">
        <w:rPr>
          <w:rFonts w:ascii="Arial" w:hAnsi="Arial" w:cs="Arial"/>
          <w:sz w:val="24"/>
          <w:szCs w:val="24"/>
        </w:rPr>
        <w:t xml:space="preserve">Pensando nisso </w:t>
      </w:r>
      <w:r w:rsidR="00285366" w:rsidRPr="00D53E84">
        <w:rPr>
          <w:rFonts w:ascii="Arial" w:hAnsi="Arial" w:cs="Arial"/>
          <w:sz w:val="24"/>
          <w:szCs w:val="24"/>
        </w:rPr>
        <w:t xml:space="preserve">foi buscado </w:t>
      </w:r>
      <w:r w:rsidRPr="00D53E84">
        <w:rPr>
          <w:rFonts w:ascii="Arial" w:hAnsi="Arial" w:cs="Arial"/>
          <w:sz w:val="24"/>
          <w:szCs w:val="24"/>
        </w:rPr>
        <w:t xml:space="preserve">adequar de forma viável e possível o que poderia ser feito e quais atividades </w:t>
      </w:r>
      <w:r w:rsidR="00C16173">
        <w:rPr>
          <w:rFonts w:ascii="Arial" w:hAnsi="Arial" w:cs="Arial"/>
          <w:sz w:val="24"/>
          <w:szCs w:val="24"/>
        </w:rPr>
        <w:t>poderiam ser realizadas</w:t>
      </w:r>
      <w:r w:rsidR="00285366" w:rsidRPr="00D53E84">
        <w:rPr>
          <w:rFonts w:ascii="Arial" w:hAnsi="Arial" w:cs="Arial"/>
          <w:sz w:val="24"/>
          <w:szCs w:val="24"/>
        </w:rPr>
        <w:t xml:space="preserve"> na </w:t>
      </w:r>
      <w:r w:rsidR="00D33033">
        <w:rPr>
          <w:rFonts w:ascii="Arial" w:hAnsi="Arial" w:cs="Arial"/>
          <w:sz w:val="24"/>
          <w:szCs w:val="24"/>
        </w:rPr>
        <w:t xml:space="preserve">escola </w:t>
      </w:r>
      <w:r w:rsidR="00C86054">
        <w:rPr>
          <w:rFonts w:ascii="Arial" w:hAnsi="Arial" w:cs="Arial"/>
          <w:sz w:val="24"/>
          <w:szCs w:val="24"/>
        </w:rPr>
        <w:t xml:space="preserve">que pudesse ao máximo tornar o </w:t>
      </w:r>
      <w:r w:rsidR="00D33033">
        <w:rPr>
          <w:rFonts w:ascii="Arial" w:hAnsi="Arial" w:cs="Arial"/>
          <w:sz w:val="24"/>
          <w:szCs w:val="24"/>
        </w:rPr>
        <w:t>Ensino de Q</w:t>
      </w:r>
      <w:r w:rsidR="00C86054">
        <w:rPr>
          <w:rFonts w:ascii="Arial" w:hAnsi="Arial" w:cs="Arial"/>
          <w:sz w:val="24"/>
          <w:szCs w:val="24"/>
        </w:rPr>
        <w:t xml:space="preserve">uímica </w:t>
      </w:r>
      <w:r w:rsidR="00C16173">
        <w:rPr>
          <w:rFonts w:ascii="Arial" w:hAnsi="Arial" w:cs="Arial"/>
          <w:sz w:val="24"/>
          <w:szCs w:val="24"/>
        </w:rPr>
        <w:t>mais</w:t>
      </w:r>
      <w:r w:rsidRPr="00D53E84">
        <w:rPr>
          <w:rFonts w:ascii="Arial" w:hAnsi="Arial" w:cs="Arial"/>
          <w:sz w:val="24"/>
          <w:szCs w:val="24"/>
        </w:rPr>
        <w:t xml:space="preserve"> atrativ</w:t>
      </w:r>
      <w:r w:rsidR="00C86054">
        <w:rPr>
          <w:rFonts w:ascii="Arial" w:hAnsi="Arial" w:cs="Arial"/>
          <w:sz w:val="24"/>
          <w:szCs w:val="24"/>
        </w:rPr>
        <w:t>o</w:t>
      </w:r>
      <w:r w:rsidRPr="00D53E84">
        <w:rPr>
          <w:rFonts w:ascii="Arial" w:hAnsi="Arial" w:cs="Arial"/>
          <w:sz w:val="24"/>
          <w:szCs w:val="24"/>
        </w:rPr>
        <w:t xml:space="preserve"> a ponto de literalmente competir com a tecnologia</w:t>
      </w:r>
      <w:r w:rsidR="00C86054">
        <w:rPr>
          <w:rFonts w:ascii="Arial" w:hAnsi="Arial" w:cs="Arial"/>
          <w:sz w:val="24"/>
          <w:szCs w:val="24"/>
        </w:rPr>
        <w:t xml:space="preserve"> que invadiram e invadem quase que diariamente com suas novas atualizações pois é possível hoje ter por exemplo, uma tabela periódica no smartphone  que mostre além das informações contidas no livro didático, fotos de cada respectivo elemento químico e animações gráficas o que pode de aliado ser um grande vilão no processo de ensino, mediante ao possível comodismo por parte do aluno</w:t>
      </w:r>
      <w:r w:rsidRPr="00D53E84">
        <w:rPr>
          <w:rFonts w:ascii="Arial" w:hAnsi="Arial" w:cs="Arial"/>
          <w:sz w:val="24"/>
          <w:szCs w:val="24"/>
        </w:rPr>
        <w:t xml:space="preserve">, daí </w:t>
      </w:r>
      <w:r w:rsidR="00C16173">
        <w:rPr>
          <w:rFonts w:ascii="Arial" w:hAnsi="Arial" w:cs="Arial"/>
          <w:sz w:val="24"/>
          <w:szCs w:val="24"/>
        </w:rPr>
        <w:t xml:space="preserve">então </w:t>
      </w:r>
      <w:r w:rsidR="00285366" w:rsidRPr="00D53E84">
        <w:rPr>
          <w:rFonts w:ascii="Arial" w:hAnsi="Arial" w:cs="Arial"/>
          <w:sz w:val="24"/>
          <w:szCs w:val="24"/>
        </w:rPr>
        <w:t xml:space="preserve">foi </w:t>
      </w:r>
      <w:r w:rsidRPr="00D53E84">
        <w:rPr>
          <w:rFonts w:ascii="Arial" w:hAnsi="Arial" w:cs="Arial"/>
          <w:sz w:val="24"/>
          <w:szCs w:val="24"/>
        </w:rPr>
        <w:t>formata</w:t>
      </w:r>
      <w:r w:rsidR="00285366" w:rsidRPr="00D53E84">
        <w:rPr>
          <w:rFonts w:ascii="Arial" w:hAnsi="Arial" w:cs="Arial"/>
          <w:sz w:val="24"/>
          <w:szCs w:val="24"/>
        </w:rPr>
        <w:t>do</w:t>
      </w:r>
      <w:r w:rsidR="00C16173">
        <w:rPr>
          <w:rFonts w:ascii="Arial" w:hAnsi="Arial" w:cs="Arial"/>
          <w:sz w:val="24"/>
          <w:szCs w:val="24"/>
        </w:rPr>
        <w:t xml:space="preserve"> a ideia de mergulhar </w:t>
      </w:r>
      <w:r w:rsidRPr="00D53E84">
        <w:rPr>
          <w:rFonts w:ascii="Arial" w:hAnsi="Arial" w:cs="Arial"/>
          <w:sz w:val="24"/>
          <w:szCs w:val="24"/>
        </w:rPr>
        <w:t>e</w:t>
      </w:r>
      <w:r w:rsidR="00C16173">
        <w:rPr>
          <w:rFonts w:ascii="Arial" w:hAnsi="Arial" w:cs="Arial"/>
          <w:sz w:val="24"/>
          <w:szCs w:val="24"/>
        </w:rPr>
        <w:t>m uma profunda pesquisa e</w:t>
      </w:r>
      <w:r w:rsidRPr="00D53E84">
        <w:rPr>
          <w:rFonts w:ascii="Arial" w:hAnsi="Arial" w:cs="Arial"/>
          <w:sz w:val="24"/>
          <w:szCs w:val="24"/>
        </w:rPr>
        <w:t xml:space="preserve"> buscar uma forma de trabalho que atendesse aos dois lados trazendo a proposta do prazer e da</w:t>
      </w:r>
      <w:r w:rsidR="00C86054">
        <w:rPr>
          <w:rFonts w:ascii="Arial" w:hAnsi="Arial" w:cs="Arial"/>
          <w:sz w:val="24"/>
          <w:szCs w:val="24"/>
        </w:rPr>
        <w:t xml:space="preserve"> alegria no ensino da química por parte dos alunos, e pelo professor a certeza da aplicação do respectivo conteúdo.</w:t>
      </w:r>
    </w:p>
    <w:p w:rsidR="00C86054" w:rsidRDefault="00C86054" w:rsidP="00285366">
      <w:pPr>
        <w:autoSpaceDE w:val="0"/>
        <w:autoSpaceDN w:val="0"/>
        <w:adjustRightInd w:val="0"/>
        <w:spacing w:after="0"/>
        <w:ind w:firstLine="851"/>
        <w:rPr>
          <w:rFonts w:ascii="Arial" w:hAnsi="Arial" w:cs="Arial"/>
          <w:sz w:val="24"/>
          <w:szCs w:val="24"/>
        </w:rPr>
      </w:pPr>
    </w:p>
    <w:p w:rsidR="00C86054" w:rsidRDefault="00C86054" w:rsidP="00285366">
      <w:pPr>
        <w:autoSpaceDE w:val="0"/>
        <w:autoSpaceDN w:val="0"/>
        <w:adjustRightInd w:val="0"/>
        <w:spacing w:after="0"/>
        <w:ind w:firstLine="851"/>
        <w:rPr>
          <w:rFonts w:ascii="Arial" w:hAnsi="Arial" w:cs="Arial"/>
          <w:sz w:val="24"/>
          <w:szCs w:val="24"/>
        </w:rPr>
      </w:pPr>
    </w:p>
    <w:p w:rsidR="00C86054" w:rsidRDefault="00C86054" w:rsidP="00285366">
      <w:pPr>
        <w:autoSpaceDE w:val="0"/>
        <w:autoSpaceDN w:val="0"/>
        <w:adjustRightInd w:val="0"/>
        <w:spacing w:after="0"/>
        <w:ind w:firstLine="851"/>
        <w:rPr>
          <w:rFonts w:ascii="Arial" w:hAnsi="Arial" w:cs="Arial"/>
          <w:sz w:val="24"/>
          <w:szCs w:val="24"/>
        </w:rPr>
      </w:pPr>
    </w:p>
    <w:p w:rsidR="00554A90" w:rsidRDefault="00554A90" w:rsidP="00C86054">
      <w:pPr>
        <w:pBdr>
          <w:bottom w:val="thinThickSmallGap" w:sz="24" w:space="1" w:color="2E74B5" w:themeColor="accent1" w:themeShade="BF"/>
        </w:pBdr>
        <w:tabs>
          <w:tab w:val="left" w:pos="426"/>
        </w:tabs>
        <w:autoSpaceDE w:val="0"/>
        <w:autoSpaceDN w:val="0"/>
        <w:adjustRightInd w:val="0"/>
        <w:spacing w:line="276" w:lineRule="auto"/>
        <w:rPr>
          <w:rFonts w:ascii="Arial" w:hAnsi="Arial" w:cs="Arial"/>
          <w:b/>
          <w:sz w:val="24"/>
          <w:szCs w:val="24"/>
        </w:rPr>
      </w:pPr>
      <w:r>
        <w:rPr>
          <w:rFonts w:ascii="Arial" w:hAnsi="Arial" w:cs="Arial"/>
          <w:b/>
          <w:sz w:val="24"/>
          <w:szCs w:val="24"/>
        </w:rPr>
        <w:t xml:space="preserve">MATERIAIS E MÉTODOS </w:t>
      </w:r>
    </w:p>
    <w:p w:rsidR="003C4048" w:rsidRDefault="003C4048" w:rsidP="003C4048">
      <w:pPr>
        <w:tabs>
          <w:tab w:val="left" w:pos="851"/>
          <w:tab w:val="left" w:pos="1890"/>
        </w:tabs>
        <w:spacing w:after="0"/>
        <w:ind w:left="34"/>
        <w:rPr>
          <w:rFonts w:ascii="Arial" w:hAnsi="Arial" w:cs="Arial"/>
          <w:sz w:val="24"/>
          <w:szCs w:val="24"/>
        </w:rPr>
      </w:pPr>
    </w:p>
    <w:p w:rsidR="00554A90" w:rsidRDefault="001A64EE" w:rsidP="003C4048">
      <w:pPr>
        <w:tabs>
          <w:tab w:val="left" w:pos="851"/>
          <w:tab w:val="left" w:pos="1890"/>
        </w:tabs>
        <w:spacing w:after="0"/>
        <w:ind w:left="34"/>
        <w:rPr>
          <w:rFonts w:ascii="Arial" w:hAnsi="Arial" w:cs="Arial"/>
          <w:sz w:val="24"/>
          <w:szCs w:val="24"/>
        </w:rPr>
      </w:pPr>
      <w:r>
        <w:rPr>
          <w:rFonts w:ascii="Arial" w:hAnsi="Arial" w:cs="Arial"/>
          <w:sz w:val="24"/>
          <w:szCs w:val="24"/>
        </w:rPr>
        <w:tab/>
      </w:r>
      <w:r w:rsidR="00E064EE" w:rsidRPr="00D53E84">
        <w:rPr>
          <w:rFonts w:ascii="Arial" w:hAnsi="Arial" w:cs="Arial"/>
          <w:sz w:val="24"/>
          <w:szCs w:val="24"/>
        </w:rPr>
        <w:t xml:space="preserve">Inicialmente foi </w:t>
      </w:r>
      <w:r w:rsidR="00442C73" w:rsidRPr="00D53E84">
        <w:rPr>
          <w:rFonts w:ascii="Arial" w:hAnsi="Arial" w:cs="Arial"/>
          <w:sz w:val="24"/>
          <w:szCs w:val="24"/>
        </w:rPr>
        <w:t>re</w:t>
      </w:r>
      <w:r w:rsidR="00676952" w:rsidRPr="00D53E84">
        <w:rPr>
          <w:rFonts w:ascii="Arial" w:hAnsi="Arial" w:cs="Arial"/>
          <w:sz w:val="24"/>
          <w:szCs w:val="24"/>
        </w:rPr>
        <w:t>a</w:t>
      </w:r>
      <w:r w:rsidR="00442C73" w:rsidRPr="00D53E84">
        <w:rPr>
          <w:rFonts w:ascii="Arial" w:hAnsi="Arial" w:cs="Arial"/>
          <w:sz w:val="24"/>
          <w:szCs w:val="24"/>
        </w:rPr>
        <w:t>lizado</w:t>
      </w:r>
      <w:r w:rsidR="00E064EE" w:rsidRPr="00D53E84">
        <w:rPr>
          <w:rFonts w:ascii="Arial" w:hAnsi="Arial" w:cs="Arial"/>
          <w:sz w:val="24"/>
          <w:szCs w:val="24"/>
        </w:rPr>
        <w:t xml:space="preserve"> uma reunião entre </w:t>
      </w:r>
      <w:r w:rsidR="00442C73" w:rsidRPr="00D53E84">
        <w:rPr>
          <w:rFonts w:ascii="Arial" w:hAnsi="Arial" w:cs="Arial"/>
          <w:sz w:val="24"/>
          <w:szCs w:val="24"/>
        </w:rPr>
        <w:t>os alunos do PIBID (P</w:t>
      </w:r>
      <w:r w:rsidR="00E064EE" w:rsidRPr="00D53E84">
        <w:rPr>
          <w:rFonts w:ascii="Arial" w:hAnsi="Arial" w:cs="Arial"/>
          <w:sz w:val="24"/>
          <w:szCs w:val="24"/>
        </w:rPr>
        <w:t xml:space="preserve">rograma </w:t>
      </w:r>
      <w:r w:rsidR="00442C73" w:rsidRPr="00D53E84">
        <w:rPr>
          <w:rFonts w:ascii="Arial" w:hAnsi="Arial" w:cs="Arial"/>
          <w:sz w:val="24"/>
          <w:szCs w:val="24"/>
        </w:rPr>
        <w:t>Institucional de B</w:t>
      </w:r>
      <w:r w:rsidR="00E064EE" w:rsidRPr="00D53E84">
        <w:rPr>
          <w:rFonts w:ascii="Arial" w:hAnsi="Arial" w:cs="Arial"/>
          <w:sz w:val="24"/>
          <w:szCs w:val="24"/>
        </w:rPr>
        <w:t xml:space="preserve">olsas de </w:t>
      </w:r>
      <w:r w:rsidR="00442C73" w:rsidRPr="00D53E84">
        <w:rPr>
          <w:rFonts w:ascii="Arial" w:hAnsi="Arial" w:cs="Arial"/>
          <w:sz w:val="24"/>
          <w:szCs w:val="24"/>
        </w:rPr>
        <w:t>Iniciação à D</w:t>
      </w:r>
      <w:r w:rsidR="00E064EE" w:rsidRPr="00D53E84">
        <w:rPr>
          <w:rFonts w:ascii="Arial" w:hAnsi="Arial" w:cs="Arial"/>
          <w:sz w:val="24"/>
          <w:szCs w:val="24"/>
        </w:rPr>
        <w:t>ocência) ju</w:t>
      </w:r>
      <w:r w:rsidR="00442C73" w:rsidRPr="00D53E84">
        <w:rPr>
          <w:rFonts w:ascii="Arial" w:hAnsi="Arial" w:cs="Arial"/>
          <w:sz w:val="24"/>
          <w:szCs w:val="24"/>
        </w:rPr>
        <w:t>nto ao professor de química da Escola P</w:t>
      </w:r>
      <w:r w:rsidR="00E064EE" w:rsidRPr="00D53E84">
        <w:rPr>
          <w:rFonts w:ascii="Arial" w:hAnsi="Arial" w:cs="Arial"/>
          <w:sz w:val="24"/>
          <w:szCs w:val="24"/>
        </w:rPr>
        <w:t>rofessora Izaura Antônia de Lisboa situada na cidade de Arapiraca</w:t>
      </w:r>
      <w:r w:rsidR="00442C73" w:rsidRPr="00D53E84">
        <w:rPr>
          <w:rFonts w:ascii="Arial" w:hAnsi="Arial" w:cs="Arial"/>
          <w:sz w:val="24"/>
          <w:szCs w:val="24"/>
        </w:rPr>
        <w:t xml:space="preserve">, onde foi </w:t>
      </w:r>
      <w:r w:rsidR="00C86054" w:rsidRPr="00D53E84">
        <w:rPr>
          <w:rFonts w:ascii="Arial" w:hAnsi="Arial" w:cs="Arial"/>
          <w:sz w:val="24"/>
          <w:szCs w:val="24"/>
        </w:rPr>
        <w:t>perceptível que</w:t>
      </w:r>
      <w:r w:rsidR="00E064EE" w:rsidRPr="00D53E84">
        <w:rPr>
          <w:rFonts w:ascii="Arial" w:hAnsi="Arial" w:cs="Arial"/>
          <w:sz w:val="24"/>
          <w:szCs w:val="24"/>
        </w:rPr>
        <w:t xml:space="preserve"> o conteúdo programático trabalhado </w:t>
      </w:r>
      <w:r w:rsidR="003E3A5F">
        <w:rPr>
          <w:rFonts w:ascii="Arial" w:hAnsi="Arial" w:cs="Arial"/>
          <w:sz w:val="24"/>
          <w:szCs w:val="24"/>
        </w:rPr>
        <w:t>com base no planejamento anual do professor poderia ser acrescido de metodologias ativas para que o grande desafio que é tornar a química atrativa.</w:t>
      </w:r>
    </w:p>
    <w:p w:rsidR="00442C73" w:rsidRPr="00D53E84" w:rsidRDefault="00E064EE" w:rsidP="003C4048">
      <w:pPr>
        <w:spacing w:after="0"/>
        <w:ind w:left="34" w:firstLine="817"/>
        <w:rPr>
          <w:rFonts w:ascii="Arial" w:hAnsi="Arial" w:cs="Arial"/>
          <w:sz w:val="24"/>
          <w:szCs w:val="24"/>
        </w:rPr>
      </w:pPr>
      <w:r w:rsidRPr="00D53E84">
        <w:rPr>
          <w:rFonts w:ascii="Arial" w:hAnsi="Arial" w:cs="Arial"/>
          <w:sz w:val="24"/>
          <w:szCs w:val="24"/>
        </w:rPr>
        <w:t xml:space="preserve">Então </w:t>
      </w:r>
      <w:r w:rsidR="00442C73" w:rsidRPr="00D53E84">
        <w:rPr>
          <w:rFonts w:ascii="Arial" w:hAnsi="Arial" w:cs="Arial"/>
          <w:sz w:val="24"/>
          <w:szCs w:val="24"/>
        </w:rPr>
        <w:t xml:space="preserve">foi pensado </w:t>
      </w:r>
      <w:r w:rsidR="003E3A5F">
        <w:rPr>
          <w:rFonts w:ascii="Arial" w:hAnsi="Arial" w:cs="Arial"/>
          <w:sz w:val="24"/>
          <w:szCs w:val="24"/>
        </w:rPr>
        <w:t>nas inúmeras possibilidades de construção de jogos didáticos usando materiais reciclados e de fácil acesso</w:t>
      </w:r>
      <w:r w:rsidR="001A64EE">
        <w:rPr>
          <w:rFonts w:ascii="Arial" w:hAnsi="Arial" w:cs="Arial"/>
          <w:sz w:val="24"/>
          <w:szCs w:val="24"/>
        </w:rPr>
        <w:t>. Onde foi construído</w:t>
      </w:r>
      <w:r w:rsidRPr="00D53E84">
        <w:rPr>
          <w:rFonts w:ascii="Arial" w:hAnsi="Arial" w:cs="Arial"/>
          <w:sz w:val="24"/>
          <w:szCs w:val="24"/>
        </w:rPr>
        <w:t xml:space="preserve"> uma tabela periódica em uma chapa de madeira </w:t>
      </w:r>
      <w:r w:rsidR="00F26D29" w:rsidRPr="00D53E84">
        <w:rPr>
          <w:rFonts w:ascii="Arial" w:hAnsi="Arial" w:cs="Arial"/>
          <w:sz w:val="24"/>
          <w:szCs w:val="24"/>
        </w:rPr>
        <w:t>de 5 mm tendo uma área que media aproximadamente</w:t>
      </w:r>
      <w:r w:rsidRPr="00D53E84">
        <w:rPr>
          <w:rFonts w:ascii="Arial" w:hAnsi="Arial" w:cs="Arial"/>
          <w:sz w:val="24"/>
          <w:szCs w:val="24"/>
        </w:rPr>
        <w:t xml:space="preserve"> </w:t>
      </w:r>
      <w:r w:rsidR="00F26D29" w:rsidRPr="00D53E84">
        <w:rPr>
          <w:rFonts w:ascii="Arial" w:hAnsi="Arial" w:cs="Arial"/>
          <w:sz w:val="24"/>
          <w:szCs w:val="24"/>
        </w:rPr>
        <w:t xml:space="preserve">1,20x1,60 m, </w:t>
      </w:r>
      <w:r w:rsidR="002257C6" w:rsidRPr="00D53E84">
        <w:rPr>
          <w:rFonts w:ascii="Arial" w:hAnsi="Arial" w:cs="Arial"/>
          <w:sz w:val="24"/>
          <w:szCs w:val="24"/>
        </w:rPr>
        <w:t>logo pintada</w:t>
      </w:r>
      <w:r w:rsidR="00F26D29" w:rsidRPr="00D53E84">
        <w:rPr>
          <w:rFonts w:ascii="Arial" w:hAnsi="Arial" w:cs="Arial"/>
          <w:sz w:val="24"/>
          <w:szCs w:val="24"/>
        </w:rPr>
        <w:t xml:space="preserve"> na</w:t>
      </w:r>
      <w:r w:rsidRPr="00D53E84">
        <w:rPr>
          <w:rFonts w:ascii="Arial" w:hAnsi="Arial" w:cs="Arial"/>
          <w:sz w:val="24"/>
          <w:szCs w:val="24"/>
        </w:rPr>
        <w:t xml:space="preserve"> cor branca com uso de tinta </w:t>
      </w:r>
      <w:r w:rsidR="00554A90" w:rsidRPr="00D53E84">
        <w:rPr>
          <w:rFonts w:ascii="Arial" w:hAnsi="Arial" w:cs="Arial"/>
          <w:sz w:val="24"/>
          <w:szCs w:val="24"/>
        </w:rPr>
        <w:t>spray. Em</w:t>
      </w:r>
      <w:r w:rsidRPr="00D53E84">
        <w:rPr>
          <w:rFonts w:ascii="Arial" w:hAnsi="Arial" w:cs="Arial"/>
          <w:sz w:val="24"/>
          <w:szCs w:val="24"/>
        </w:rPr>
        <w:t xml:space="preserve"> seguida </w:t>
      </w:r>
      <w:r w:rsidR="00442C73" w:rsidRPr="00D53E84">
        <w:rPr>
          <w:rFonts w:ascii="Arial" w:hAnsi="Arial" w:cs="Arial"/>
          <w:sz w:val="24"/>
          <w:szCs w:val="24"/>
        </w:rPr>
        <w:t xml:space="preserve">foi </w:t>
      </w:r>
      <w:r w:rsidRPr="00D53E84">
        <w:rPr>
          <w:rFonts w:ascii="Arial" w:hAnsi="Arial" w:cs="Arial"/>
          <w:sz w:val="24"/>
          <w:szCs w:val="24"/>
        </w:rPr>
        <w:t>traceja</w:t>
      </w:r>
      <w:r w:rsidR="00442C73" w:rsidRPr="00D53E84">
        <w:rPr>
          <w:rFonts w:ascii="Arial" w:hAnsi="Arial" w:cs="Arial"/>
          <w:sz w:val="24"/>
          <w:szCs w:val="24"/>
        </w:rPr>
        <w:t>do</w:t>
      </w:r>
      <w:r w:rsidRPr="00D53E84">
        <w:rPr>
          <w:rFonts w:ascii="Arial" w:hAnsi="Arial" w:cs="Arial"/>
          <w:sz w:val="24"/>
          <w:szCs w:val="24"/>
        </w:rPr>
        <w:t xml:space="preserve"> e desenha</w:t>
      </w:r>
      <w:r w:rsidR="00442C73" w:rsidRPr="00D53E84">
        <w:rPr>
          <w:rFonts w:ascii="Arial" w:hAnsi="Arial" w:cs="Arial"/>
          <w:sz w:val="24"/>
          <w:szCs w:val="24"/>
        </w:rPr>
        <w:t>do</w:t>
      </w:r>
      <w:r w:rsidR="00A31B1F" w:rsidRPr="00D53E84">
        <w:rPr>
          <w:rFonts w:ascii="Arial" w:hAnsi="Arial" w:cs="Arial"/>
          <w:sz w:val="24"/>
          <w:szCs w:val="24"/>
        </w:rPr>
        <w:t xml:space="preserve"> com o uso de réguas e lápis grafite</w:t>
      </w:r>
      <w:r w:rsidRPr="00D53E84">
        <w:rPr>
          <w:rFonts w:ascii="Arial" w:hAnsi="Arial" w:cs="Arial"/>
          <w:sz w:val="24"/>
          <w:szCs w:val="24"/>
        </w:rPr>
        <w:t xml:space="preserve"> todos os respectivos dezoito grupos e seus</w:t>
      </w:r>
      <w:r w:rsidR="00A31B1F" w:rsidRPr="00D53E84">
        <w:rPr>
          <w:rFonts w:ascii="Arial" w:hAnsi="Arial" w:cs="Arial"/>
          <w:sz w:val="24"/>
          <w:szCs w:val="24"/>
        </w:rPr>
        <w:t xml:space="preserve"> </w:t>
      </w:r>
      <w:r w:rsidRPr="00D53E84">
        <w:rPr>
          <w:rFonts w:ascii="Arial" w:hAnsi="Arial" w:cs="Arial"/>
          <w:sz w:val="24"/>
          <w:szCs w:val="24"/>
        </w:rPr>
        <w:t xml:space="preserve">sete períodos </w:t>
      </w:r>
      <w:r w:rsidR="00B91DF5" w:rsidRPr="00D53E84">
        <w:rPr>
          <w:rFonts w:ascii="Arial" w:hAnsi="Arial" w:cs="Arial"/>
          <w:sz w:val="24"/>
          <w:szCs w:val="24"/>
        </w:rPr>
        <w:t xml:space="preserve">criando assim uma base branca e marcada para que </w:t>
      </w:r>
      <w:r w:rsidR="00442C73" w:rsidRPr="00D53E84">
        <w:rPr>
          <w:rFonts w:ascii="Arial" w:hAnsi="Arial" w:cs="Arial"/>
          <w:sz w:val="24"/>
          <w:szCs w:val="24"/>
        </w:rPr>
        <w:t>pudesse ser</w:t>
      </w:r>
      <w:r w:rsidR="00B91DF5" w:rsidRPr="00D53E84">
        <w:rPr>
          <w:rFonts w:ascii="Arial" w:hAnsi="Arial" w:cs="Arial"/>
          <w:sz w:val="24"/>
          <w:szCs w:val="24"/>
        </w:rPr>
        <w:t xml:space="preserve"> encaixa</w:t>
      </w:r>
      <w:r w:rsidR="00442C73" w:rsidRPr="00D53E84">
        <w:rPr>
          <w:rFonts w:ascii="Arial" w:hAnsi="Arial" w:cs="Arial"/>
          <w:sz w:val="24"/>
          <w:szCs w:val="24"/>
        </w:rPr>
        <w:t>do</w:t>
      </w:r>
      <w:r w:rsidR="00B91DF5" w:rsidRPr="00D53E84">
        <w:rPr>
          <w:rFonts w:ascii="Arial" w:hAnsi="Arial" w:cs="Arial"/>
          <w:sz w:val="24"/>
          <w:szCs w:val="24"/>
        </w:rPr>
        <w:t xml:space="preserve"> os cartões com o símbolo dos elementos </w:t>
      </w:r>
      <w:r w:rsidR="00F26D29" w:rsidRPr="00D53E84">
        <w:rPr>
          <w:rFonts w:ascii="Arial" w:hAnsi="Arial" w:cs="Arial"/>
          <w:sz w:val="24"/>
          <w:szCs w:val="24"/>
        </w:rPr>
        <w:t xml:space="preserve">químicos. Após essa etapa </w:t>
      </w:r>
      <w:r w:rsidR="00442C73" w:rsidRPr="00D53E84">
        <w:rPr>
          <w:rFonts w:ascii="Arial" w:hAnsi="Arial" w:cs="Arial"/>
          <w:sz w:val="24"/>
          <w:szCs w:val="24"/>
        </w:rPr>
        <w:t xml:space="preserve">foi </w:t>
      </w:r>
      <w:r w:rsidR="00F26D29" w:rsidRPr="00D53E84">
        <w:rPr>
          <w:rFonts w:ascii="Arial" w:hAnsi="Arial" w:cs="Arial"/>
          <w:sz w:val="24"/>
          <w:szCs w:val="24"/>
        </w:rPr>
        <w:t>utiliza</w:t>
      </w:r>
      <w:r w:rsidR="00442C73" w:rsidRPr="00D53E84">
        <w:rPr>
          <w:rFonts w:ascii="Arial" w:hAnsi="Arial" w:cs="Arial"/>
          <w:sz w:val="24"/>
          <w:szCs w:val="24"/>
        </w:rPr>
        <w:t xml:space="preserve">do </w:t>
      </w:r>
      <w:r w:rsidR="00F26D29" w:rsidRPr="00D53E84">
        <w:rPr>
          <w:rFonts w:ascii="Arial" w:hAnsi="Arial" w:cs="Arial"/>
          <w:sz w:val="24"/>
          <w:szCs w:val="24"/>
        </w:rPr>
        <w:t>pincel e tinta preta</w:t>
      </w:r>
      <w:r w:rsidR="002257C6" w:rsidRPr="00D53E84">
        <w:rPr>
          <w:rFonts w:ascii="Arial" w:hAnsi="Arial" w:cs="Arial"/>
          <w:sz w:val="24"/>
          <w:szCs w:val="24"/>
        </w:rPr>
        <w:t xml:space="preserve"> para enumerar </w:t>
      </w:r>
      <w:r w:rsidR="00F26D29" w:rsidRPr="00D53E84">
        <w:rPr>
          <w:rFonts w:ascii="Arial" w:hAnsi="Arial" w:cs="Arial"/>
          <w:sz w:val="24"/>
          <w:szCs w:val="24"/>
        </w:rPr>
        <w:t xml:space="preserve">os dezoito grupos e </w:t>
      </w:r>
      <w:r w:rsidR="002257C6" w:rsidRPr="00D53E84">
        <w:rPr>
          <w:rFonts w:ascii="Arial" w:hAnsi="Arial" w:cs="Arial"/>
          <w:sz w:val="24"/>
          <w:szCs w:val="24"/>
        </w:rPr>
        <w:t>os sete períodos</w:t>
      </w:r>
      <w:r w:rsidR="001A64EE">
        <w:rPr>
          <w:rFonts w:ascii="Arial" w:hAnsi="Arial" w:cs="Arial"/>
          <w:sz w:val="24"/>
          <w:szCs w:val="24"/>
        </w:rPr>
        <w:t xml:space="preserve">, </w:t>
      </w:r>
      <w:r w:rsidR="00F26D29" w:rsidRPr="00D53E84">
        <w:rPr>
          <w:rFonts w:ascii="Arial" w:hAnsi="Arial" w:cs="Arial"/>
          <w:sz w:val="24"/>
          <w:szCs w:val="24"/>
        </w:rPr>
        <w:t xml:space="preserve">além de recobrir as marcações feitas com o </w:t>
      </w:r>
      <w:r w:rsidR="002257C6" w:rsidRPr="00D53E84">
        <w:rPr>
          <w:rFonts w:ascii="Arial" w:hAnsi="Arial" w:cs="Arial"/>
          <w:sz w:val="24"/>
          <w:szCs w:val="24"/>
        </w:rPr>
        <w:t>lápis grafite</w:t>
      </w:r>
      <w:r w:rsidR="00F26D29" w:rsidRPr="00D53E84">
        <w:rPr>
          <w:rFonts w:ascii="Arial" w:hAnsi="Arial" w:cs="Arial"/>
          <w:sz w:val="24"/>
          <w:szCs w:val="24"/>
        </w:rPr>
        <w:t>.</w:t>
      </w:r>
    </w:p>
    <w:p w:rsidR="00442C73" w:rsidRPr="00D53E84" w:rsidRDefault="00B91DF5" w:rsidP="003C4048">
      <w:pPr>
        <w:spacing w:after="0"/>
        <w:ind w:left="34" w:firstLine="817"/>
        <w:rPr>
          <w:rFonts w:ascii="Arial" w:hAnsi="Arial" w:cs="Arial"/>
          <w:sz w:val="24"/>
          <w:szCs w:val="24"/>
        </w:rPr>
      </w:pPr>
      <w:r w:rsidRPr="00D53E84">
        <w:rPr>
          <w:rFonts w:ascii="Arial" w:hAnsi="Arial" w:cs="Arial"/>
          <w:sz w:val="24"/>
          <w:szCs w:val="24"/>
        </w:rPr>
        <w:t xml:space="preserve">Para a confecção dos cartões com o símbolo dos elementos </w:t>
      </w:r>
      <w:r w:rsidR="003E3A5F">
        <w:rPr>
          <w:rFonts w:ascii="Arial" w:hAnsi="Arial" w:cs="Arial"/>
          <w:sz w:val="24"/>
          <w:szCs w:val="24"/>
        </w:rPr>
        <w:t>foram</w:t>
      </w:r>
      <w:r w:rsidR="00442C73" w:rsidRPr="00D53E84">
        <w:rPr>
          <w:rFonts w:ascii="Arial" w:hAnsi="Arial" w:cs="Arial"/>
          <w:sz w:val="24"/>
          <w:szCs w:val="24"/>
        </w:rPr>
        <w:t xml:space="preserve"> </w:t>
      </w:r>
      <w:r w:rsidRPr="00D53E84">
        <w:rPr>
          <w:rFonts w:ascii="Arial" w:hAnsi="Arial" w:cs="Arial"/>
          <w:sz w:val="24"/>
          <w:szCs w:val="24"/>
        </w:rPr>
        <w:t>impr</w:t>
      </w:r>
      <w:r w:rsidR="00442C73" w:rsidRPr="00D53E84">
        <w:rPr>
          <w:rFonts w:ascii="Arial" w:hAnsi="Arial" w:cs="Arial"/>
          <w:sz w:val="24"/>
          <w:szCs w:val="24"/>
        </w:rPr>
        <w:t>essos</w:t>
      </w:r>
      <w:r w:rsidR="003E3A5F">
        <w:rPr>
          <w:rFonts w:ascii="Arial" w:hAnsi="Arial" w:cs="Arial"/>
          <w:sz w:val="24"/>
          <w:szCs w:val="24"/>
        </w:rPr>
        <w:t xml:space="preserve"> em folhas de papel A4 todos os respectivos </w:t>
      </w:r>
      <w:r w:rsidRPr="00D53E84">
        <w:rPr>
          <w:rFonts w:ascii="Arial" w:hAnsi="Arial" w:cs="Arial"/>
          <w:sz w:val="24"/>
          <w:szCs w:val="24"/>
        </w:rPr>
        <w:t xml:space="preserve">símbolos dos elementos químicos com base em uma tabela </w:t>
      </w:r>
      <w:r w:rsidR="002257C6" w:rsidRPr="00D53E84">
        <w:rPr>
          <w:rFonts w:ascii="Arial" w:hAnsi="Arial" w:cs="Arial"/>
          <w:sz w:val="24"/>
          <w:szCs w:val="24"/>
        </w:rPr>
        <w:t>periódica</w:t>
      </w:r>
      <w:r w:rsidRPr="00D53E84">
        <w:rPr>
          <w:rFonts w:ascii="Arial" w:hAnsi="Arial" w:cs="Arial"/>
          <w:sz w:val="24"/>
          <w:szCs w:val="24"/>
        </w:rPr>
        <w:t xml:space="preserve"> que relacionasse o elemento químico com</w:t>
      </w:r>
      <w:r w:rsidR="003E3A5F">
        <w:rPr>
          <w:rFonts w:ascii="Arial" w:hAnsi="Arial" w:cs="Arial"/>
          <w:sz w:val="24"/>
          <w:szCs w:val="24"/>
        </w:rPr>
        <w:t xml:space="preserve"> a sua aplicabilidade </w:t>
      </w:r>
      <w:r w:rsidR="003E3A5F" w:rsidRPr="00D53E84">
        <w:rPr>
          <w:rFonts w:ascii="Arial" w:hAnsi="Arial" w:cs="Arial"/>
          <w:sz w:val="24"/>
          <w:szCs w:val="24"/>
        </w:rPr>
        <w:t>ou</w:t>
      </w:r>
      <w:r w:rsidR="002257C6" w:rsidRPr="00D53E84">
        <w:rPr>
          <w:rFonts w:ascii="Arial" w:hAnsi="Arial" w:cs="Arial"/>
          <w:sz w:val="24"/>
          <w:szCs w:val="24"/>
        </w:rPr>
        <w:t xml:space="preserve"> objeto que fosse formado pel</w:t>
      </w:r>
      <w:r w:rsidRPr="00D53E84">
        <w:rPr>
          <w:rFonts w:ascii="Arial" w:hAnsi="Arial" w:cs="Arial"/>
          <w:sz w:val="24"/>
          <w:szCs w:val="24"/>
        </w:rPr>
        <w:t xml:space="preserve">o respectivo elemento químico, sendo assim cada cartão teria além das letras com a informação do símbolo do elemento químico o desenho de algum objeto que relacionasse a aplicabilidade daquele respectivo elemento. Para isso além das impressões em papel A4 </w:t>
      </w:r>
      <w:r w:rsidR="00442C73" w:rsidRPr="00D53E84">
        <w:rPr>
          <w:rFonts w:ascii="Arial" w:hAnsi="Arial" w:cs="Arial"/>
          <w:sz w:val="24"/>
          <w:szCs w:val="24"/>
        </w:rPr>
        <w:t>foi utilizado</w:t>
      </w:r>
      <w:r w:rsidRPr="00D53E84">
        <w:rPr>
          <w:rFonts w:ascii="Arial" w:hAnsi="Arial" w:cs="Arial"/>
          <w:sz w:val="24"/>
          <w:szCs w:val="24"/>
        </w:rPr>
        <w:t>, tesouras, cola branca, cola quente, papelão, velcro</w:t>
      </w:r>
      <w:r w:rsidR="002257C6" w:rsidRPr="00D53E84">
        <w:rPr>
          <w:rFonts w:ascii="Arial" w:hAnsi="Arial" w:cs="Arial"/>
          <w:sz w:val="24"/>
          <w:szCs w:val="24"/>
        </w:rPr>
        <w:t>, pincel</w:t>
      </w:r>
      <w:r w:rsidR="00442C73" w:rsidRPr="00D53E84">
        <w:rPr>
          <w:rFonts w:ascii="Arial" w:hAnsi="Arial" w:cs="Arial"/>
          <w:sz w:val="24"/>
          <w:szCs w:val="24"/>
        </w:rPr>
        <w:t>, ti</w:t>
      </w:r>
      <w:r w:rsidR="002257C6" w:rsidRPr="00D53E84">
        <w:rPr>
          <w:rFonts w:ascii="Arial" w:hAnsi="Arial" w:cs="Arial"/>
          <w:sz w:val="24"/>
          <w:szCs w:val="24"/>
        </w:rPr>
        <w:t>nta preta</w:t>
      </w:r>
      <w:r w:rsidRPr="00D53E84">
        <w:rPr>
          <w:rFonts w:ascii="Arial" w:hAnsi="Arial" w:cs="Arial"/>
          <w:sz w:val="24"/>
          <w:szCs w:val="24"/>
        </w:rPr>
        <w:t xml:space="preserve"> e uma cola de secagem rápida.</w:t>
      </w:r>
    </w:p>
    <w:p w:rsidR="005B10F4" w:rsidRDefault="00442C73" w:rsidP="003C4048">
      <w:pPr>
        <w:spacing w:after="0"/>
        <w:ind w:left="34" w:firstLine="817"/>
        <w:rPr>
          <w:rFonts w:ascii="Arial" w:hAnsi="Arial" w:cs="Arial"/>
          <w:sz w:val="24"/>
          <w:szCs w:val="24"/>
        </w:rPr>
      </w:pPr>
      <w:r w:rsidRPr="00D53E84">
        <w:rPr>
          <w:rFonts w:ascii="Arial" w:hAnsi="Arial" w:cs="Arial"/>
          <w:sz w:val="24"/>
          <w:szCs w:val="24"/>
        </w:rPr>
        <w:t>Foram r</w:t>
      </w:r>
      <w:r w:rsidR="00B91DF5" w:rsidRPr="00D53E84">
        <w:rPr>
          <w:rFonts w:ascii="Arial" w:hAnsi="Arial" w:cs="Arial"/>
          <w:sz w:val="24"/>
          <w:szCs w:val="24"/>
        </w:rPr>
        <w:t>ecorta</w:t>
      </w:r>
      <w:r w:rsidRPr="00D53E84">
        <w:rPr>
          <w:rFonts w:ascii="Arial" w:hAnsi="Arial" w:cs="Arial"/>
          <w:sz w:val="24"/>
          <w:szCs w:val="24"/>
        </w:rPr>
        <w:t>dos</w:t>
      </w:r>
      <w:r w:rsidR="00B91DF5" w:rsidRPr="00D53E84">
        <w:rPr>
          <w:rFonts w:ascii="Arial" w:hAnsi="Arial" w:cs="Arial"/>
          <w:sz w:val="24"/>
          <w:szCs w:val="24"/>
        </w:rPr>
        <w:t xml:space="preserve"> o</w:t>
      </w:r>
      <w:r w:rsidRPr="00D53E84">
        <w:rPr>
          <w:rFonts w:ascii="Arial" w:hAnsi="Arial" w:cs="Arial"/>
          <w:sz w:val="24"/>
          <w:szCs w:val="24"/>
        </w:rPr>
        <w:t>s</w:t>
      </w:r>
      <w:r w:rsidR="00B91DF5" w:rsidRPr="00D53E84">
        <w:rPr>
          <w:rFonts w:ascii="Arial" w:hAnsi="Arial" w:cs="Arial"/>
          <w:sz w:val="24"/>
          <w:szCs w:val="24"/>
        </w:rPr>
        <w:t xml:space="preserve"> símbolo</w:t>
      </w:r>
      <w:r w:rsidRPr="00D53E84">
        <w:rPr>
          <w:rFonts w:ascii="Arial" w:hAnsi="Arial" w:cs="Arial"/>
          <w:sz w:val="24"/>
          <w:szCs w:val="24"/>
        </w:rPr>
        <w:t>s</w:t>
      </w:r>
      <w:r w:rsidR="001A64EE">
        <w:rPr>
          <w:rFonts w:ascii="Arial" w:hAnsi="Arial" w:cs="Arial"/>
          <w:sz w:val="24"/>
          <w:szCs w:val="24"/>
        </w:rPr>
        <w:t xml:space="preserve"> num tamanho de 12</w:t>
      </w:r>
      <w:r w:rsidR="00B91DF5" w:rsidRPr="00D53E84">
        <w:rPr>
          <w:rFonts w:ascii="Arial" w:hAnsi="Arial" w:cs="Arial"/>
          <w:sz w:val="24"/>
          <w:szCs w:val="24"/>
        </w:rPr>
        <w:t xml:space="preserve">x10 cm </w:t>
      </w:r>
      <w:r w:rsidRPr="00D53E84">
        <w:rPr>
          <w:rFonts w:ascii="Arial" w:hAnsi="Arial" w:cs="Arial"/>
          <w:sz w:val="24"/>
          <w:szCs w:val="24"/>
        </w:rPr>
        <w:t xml:space="preserve">e </w:t>
      </w:r>
      <w:r w:rsidR="003E3A5F" w:rsidRPr="00D53E84">
        <w:rPr>
          <w:rFonts w:ascii="Arial" w:hAnsi="Arial" w:cs="Arial"/>
          <w:sz w:val="24"/>
          <w:szCs w:val="24"/>
        </w:rPr>
        <w:t>posteriormente</w:t>
      </w:r>
      <w:r w:rsidRPr="00D53E84">
        <w:rPr>
          <w:rFonts w:ascii="Arial" w:hAnsi="Arial" w:cs="Arial"/>
          <w:sz w:val="24"/>
          <w:szCs w:val="24"/>
        </w:rPr>
        <w:t xml:space="preserve"> </w:t>
      </w:r>
      <w:r w:rsidR="00554A90" w:rsidRPr="00D53E84">
        <w:rPr>
          <w:rFonts w:ascii="Arial" w:hAnsi="Arial" w:cs="Arial"/>
          <w:sz w:val="24"/>
          <w:szCs w:val="24"/>
        </w:rPr>
        <w:t>foi colado</w:t>
      </w:r>
      <w:r w:rsidRPr="00D53E84">
        <w:rPr>
          <w:rFonts w:ascii="Arial" w:hAnsi="Arial" w:cs="Arial"/>
          <w:sz w:val="24"/>
          <w:szCs w:val="24"/>
        </w:rPr>
        <w:t xml:space="preserve"> </w:t>
      </w:r>
      <w:r w:rsidR="00B91DF5" w:rsidRPr="00D53E84">
        <w:rPr>
          <w:rFonts w:ascii="Arial" w:hAnsi="Arial" w:cs="Arial"/>
          <w:sz w:val="24"/>
          <w:szCs w:val="24"/>
        </w:rPr>
        <w:t xml:space="preserve">no papelão, que em seguida foi recortado e colocado </w:t>
      </w:r>
    </w:p>
    <w:p w:rsidR="00B91DF5" w:rsidRDefault="00F26D29" w:rsidP="003C4048">
      <w:pPr>
        <w:spacing w:after="0"/>
        <w:ind w:left="34" w:firstLine="817"/>
        <w:rPr>
          <w:rFonts w:ascii="Arial" w:hAnsi="Arial" w:cs="Arial"/>
          <w:sz w:val="24"/>
          <w:szCs w:val="24"/>
        </w:rPr>
      </w:pPr>
      <w:proofErr w:type="gramStart"/>
      <w:r w:rsidRPr="00D53E84">
        <w:rPr>
          <w:rFonts w:ascii="Arial" w:hAnsi="Arial" w:cs="Arial"/>
          <w:sz w:val="24"/>
          <w:szCs w:val="24"/>
        </w:rPr>
        <w:lastRenderedPageBreak/>
        <w:t>uma</w:t>
      </w:r>
      <w:proofErr w:type="gramEnd"/>
      <w:r w:rsidRPr="00D53E84">
        <w:rPr>
          <w:rFonts w:ascii="Arial" w:hAnsi="Arial" w:cs="Arial"/>
          <w:sz w:val="24"/>
          <w:szCs w:val="24"/>
        </w:rPr>
        <w:t xml:space="preserve"> das </w:t>
      </w:r>
      <w:r w:rsidR="00B91DF5" w:rsidRPr="00D53E84">
        <w:rPr>
          <w:rFonts w:ascii="Arial" w:hAnsi="Arial" w:cs="Arial"/>
          <w:sz w:val="24"/>
          <w:szCs w:val="24"/>
        </w:rPr>
        <w:t>parte</w:t>
      </w:r>
      <w:r w:rsidRPr="00D53E84">
        <w:rPr>
          <w:rFonts w:ascii="Arial" w:hAnsi="Arial" w:cs="Arial"/>
          <w:sz w:val="24"/>
          <w:szCs w:val="24"/>
        </w:rPr>
        <w:t>s</w:t>
      </w:r>
      <w:r w:rsidR="00B91DF5" w:rsidRPr="00D53E84">
        <w:rPr>
          <w:rFonts w:ascii="Arial" w:hAnsi="Arial" w:cs="Arial"/>
          <w:sz w:val="24"/>
          <w:szCs w:val="24"/>
        </w:rPr>
        <w:t xml:space="preserve"> do velcro em seu verso e </w:t>
      </w:r>
      <w:r w:rsidRPr="00D53E84">
        <w:rPr>
          <w:rFonts w:ascii="Arial" w:hAnsi="Arial" w:cs="Arial"/>
          <w:sz w:val="24"/>
          <w:szCs w:val="24"/>
        </w:rPr>
        <w:t>a outra parte no</w:t>
      </w:r>
      <w:r w:rsidR="00B91DF5" w:rsidRPr="00D53E84">
        <w:rPr>
          <w:rFonts w:ascii="Arial" w:hAnsi="Arial" w:cs="Arial"/>
          <w:sz w:val="24"/>
          <w:szCs w:val="24"/>
        </w:rPr>
        <w:t xml:space="preserve"> respectivo grupo e período da tabela periódica</w:t>
      </w:r>
      <w:r w:rsidRPr="00D53E84">
        <w:rPr>
          <w:rFonts w:ascii="Arial" w:hAnsi="Arial" w:cs="Arial"/>
          <w:sz w:val="24"/>
          <w:szCs w:val="24"/>
        </w:rPr>
        <w:t xml:space="preserve"> construída e desenhada na chapa de madeira com o uso da cola de secagem rápida para uma maior e melhor fixação</w:t>
      </w:r>
      <w:r w:rsidR="001A64EE">
        <w:rPr>
          <w:rFonts w:ascii="Arial" w:hAnsi="Arial" w:cs="Arial"/>
          <w:sz w:val="24"/>
          <w:szCs w:val="24"/>
        </w:rPr>
        <w:t xml:space="preserve"> (Figura 1).</w:t>
      </w:r>
    </w:p>
    <w:p w:rsidR="00554A90" w:rsidRDefault="003C4048" w:rsidP="003C4048">
      <w:pPr>
        <w:tabs>
          <w:tab w:val="left" w:pos="2700"/>
        </w:tabs>
        <w:spacing w:after="0"/>
        <w:ind w:left="34" w:firstLine="817"/>
        <w:rPr>
          <w:rFonts w:ascii="Arial" w:hAnsi="Arial" w:cs="Arial"/>
          <w:b/>
          <w:sz w:val="20"/>
          <w:szCs w:val="20"/>
        </w:rPr>
      </w:pPr>
      <w:r>
        <w:rPr>
          <w:rFonts w:ascii="Arial" w:hAnsi="Arial" w:cs="Arial"/>
          <w:b/>
          <w:sz w:val="20"/>
          <w:szCs w:val="20"/>
        </w:rPr>
        <w:tab/>
      </w:r>
    </w:p>
    <w:p w:rsidR="003C4048" w:rsidRDefault="003C4048" w:rsidP="003C4048">
      <w:pPr>
        <w:tabs>
          <w:tab w:val="left" w:pos="2700"/>
        </w:tabs>
        <w:spacing w:after="0"/>
        <w:ind w:left="34" w:firstLine="817"/>
        <w:rPr>
          <w:rFonts w:ascii="Arial" w:hAnsi="Arial" w:cs="Arial"/>
          <w:b/>
          <w:sz w:val="20"/>
          <w:szCs w:val="20"/>
        </w:rPr>
      </w:pPr>
    </w:p>
    <w:p w:rsidR="005B10F4" w:rsidRDefault="00554A90" w:rsidP="003C4048">
      <w:pPr>
        <w:spacing w:after="0"/>
        <w:ind w:left="34"/>
        <w:jc w:val="center"/>
        <w:rPr>
          <w:rFonts w:ascii="Arial" w:hAnsi="Arial" w:cs="Arial"/>
          <w:sz w:val="24"/>
          <w:szCs w:val="24"/>
        </w:rPr>
      </w:pPr>
      <w:r w:rsidRPr="00554A90">
        <w:rPr>
          <w:rFonts w:ascii="Arial" w:hAnsi="Arial" w:cs="Arial"/>
          <w:b/>
          <w:sz w:val="20"/>
          <w:szCs w:val="20"/>
        </w:rPr>
        <w:t xml:space="preserve">FIGURA 1- Confecção do primeiro jogo didático com tema tabela </w:t>
      </w:r>
      <w:r w:rsidR="000A286D" w:rsidRPr="00554A90">
        <w:rPr>
          <w:rFonts w:ascii="Arial" w:hAnsi="Arial" w:cs="Arial"/>
          <w:b/>
          <w:sz w:val="20"/>
          <w:szCs w:val="20"/>
        </w:rPr>
        <w:t>periódica</w:t>
      </w:r>
      <w:r w:rsidR="000A286D">
        <w:rPr>
          <w:rFonts w:ascii="Arial" w:hAnsi="Arial" w:cs="Arial"/>
          <w:b/>
          <w:sz w:val="20"/>
          <w:szCs w:val="20"/>
        </w:rPr>
        <w:t>.</w:t>
      </w:r>
      <w:r w:rsidR="000A286D">
        <w:rPr>
          <w:rFonts w:ascii="Arial" w:hAnsi="Arial" w:cs="Arial"/>
          <w:sz w:val="24"/>
          <w:szCs w:val="24"/>
        </w:rPr>
        <w:t xml:space="preserve"> </w:t>
      </w:r>
    </w:p>
    <w:p w:rsidR="005B10F4" w:rsidRDefault="005B10F4" w:rsidP="003C4048">
      <w:pPr>
        <w:spacing w:after="0"/>
        <w:ind w:left="34"/>
        <w:jc w:val="center"/>
        <w:rPr>
          <w:rFonts w:ascii="Arial" w:hAnsi="Arial" w:cs="Arial"/>
          <w:sz w:val="24"/>
          <w:szCs w:val="24"/>
        </w:rPr>
      </w:pPr>
    </w:p>
    <w:p w:rsidR="00554A90" w:rsidRPr="00554A90" w:rsidRDefault="000A286D" w:rsidP="003C4048">
      <w:pPr>
        <w:spacing w:after="0"/>
        <w:ind w:left="34"/>
        <w:jc w:val="center"/>
        <w:rPr>
          <w:rFonts w:ascii="Arial" w:hAnsi="Arial" w:cs="Arial"/>
          <w:b/>
          <w:sz w:val="20"/>
          <w:szCs w:val="20"/>
        </w:rPr>
      </w:pPr>
      <w:r>
        <w:rPr>
          <w:rFonts w:ascii="Arial" w:hAnsi="Arial" w:cs="Arial"/>
          <w:sz w:val="24"/>
          <w:szCs w:val="24"/>
        </w:rPr>
        <w:t xml:space="preserve"> </w:t>
      </w:r>
      <w:r w:rsidR="00554A90">
        <w:rPr>
          <w:noProof/>
          <w:lang w:eastAsia="pt-BR"/>
        </w:rPr>
        <w:drawing>
          <wp:inline distT="0" distB="0" distL="0" distR="0" wp14:anchorId="2BF4F892" wp14:editId="15542311">
            <wp:extent cx="5194300" cy="3409950"/>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2201" cy="3461090"/>
                    </a:xfrm>
                    <a:prstGeom prst="rect">
                      <a:avLst/>
                    </a:prstGeom>
                  </pic:spPr>
                </pic:pic>
              </a:graphicData>
            </a:graphic>
          </wp:inline>
        </w:drawing>
      </w:r>
    </w:p>
    <w:p w:rsidR="00554A90" w:rsidRPr="003C4048" w:rsidRDefault="00554A90" w:rsidP="003C4048">
      <w:pPr>
        <w:spacing w:after="0"/>
        <w:ind w:left="34" w:firstLine="817"/>
        <w:jc w:val="center"/>
        <w:rPr>
          <w:rFonts w:ascii="Arial" w:hAnsi="Arial" w:cs="Arial"/>
          <w:sz w:val="20"/>
          <w:szCs w:val="20"/>
        </w:rPr>
      </w:pPr>
      <w:r w:rsidRPr="003C4048">
        <w:rPr>
          <w:rFonts w:ascii="Arial" w:hAnsi="Arial" w:cs="Arial"/>
          <w:sz w:val="20"/>
          <w:szCs w:val="20"/>
        </w:rPr>
        <w:t>F</w:t>
      </w:r>
      <w:r w:rsidR="001A64EE" w:rsidRPr="003C4048">
        <w:rPr>
          <w:rFonts w:ascii="Arial" w:hAnsi="Arial" w:cs="Arial"/>
          <w:sz w:val="20"/>
          <w:szCs w:val="20"/>
        </w:rPr>
        <w:t>onte: D</w:t>
      </w:r>
      <w:r w:rsidRPr="003C4048">
        <w:rPr>
          <w:rFonts w:ascii="Arial" w:hAnsi="Arial" w:cs="Arial"/>
          <w:sz w:val="20"/>
          <w:szCs w:val="20"/>
        </w:rPr>
        <w:t>ados da pesquisa</w:t>
      </w:r>
    </w:p>
    <w:p w:rsidR="003C4048" w:rsidRDefault="003C4048" w:rsidP="003C4048">
      <w:pPr>
        <w:spacing w:after="0"/>
        <w:ind w:left="34" w:firstLine="817"/>
        <w:jc w:val="center"/>
        <w:rPr>
          <w:rFonts w:ascii="Arial" w:hAnsi="Arial" w:cs="Arial"/>
          <w:b/>
          <w:sz w:val="20"/>
          <w:szCs w:val="20"/>
        </w:rPr>
      </w:pPr>
    </w:p>
    <w:p w:rsidR="00E74505" w:rsidRDefault="00217D7F" w:rsidP="003C4048">
      <w:pPr>
        <w:widowControl w:val="0"/>
        <w:tabs>
          <w:tab w:val="left" w:pos="851"/>
        </w:tabs>
        <w:autoSpaceDE w:val="0"/>
        <w:autoSpaceDN w:val="0"/>
        <w:adjustRightInd w:val="0"/>
        <w:spacing w:after="0" w:line="276" w:lineRule="auto"/>
        <w:ind w:firstLine="851"/>
        <w:rPr>
          <w:rFonts w:ascii="Arial" w:hAnsi="Arial" w:cs="Arial"/>
          <w:sz w:val="24"/>
          <w:szCs w:val="24"/>
          <w:lang w:val="pt"/>
        </w:rPr>
      </w:pPr>
      <w:r>
        <w:rPr>
          <w:rFonts w:ascii="Arial" w:hAnsi="Arial" w:cs="Arial"/>
          <w:sz w:val="24"/>
          <w:szCs w:val="24"/>
        </w:rPr>
        <w:t>Outro importante jogo</w:t>
      </w:r>
      <w:r w:rsidR="00554A90">
        <w:rPr>
          <w:rFonts w:ascii="Arial" w:hAnsi="Arial" w:cs="Arial"/>
          <w:sz w:val="24"/>
          <w:szCs w:val="24"/>
        </w:rPr>
        <w:t xml:space="preserve"> desenvolvido e aplicado aos</w:t>
      </w:r>
      <w:r w:rsidR="00936586">
        <w:rPr>
          <w:rFonts w:ascii="Arial" w:hAnsi="Arial" w:cs="Arial"/>
          <w:sz w:val="24"/>
          <w:szCs w:val="24"/>
        </w:rPr>
        <w:t xml:space="preserve"> </w:t>
      </w:r>
      <w:r>
        <w:rPr>
          <w:rFonts w:ascii="Arial" w:hAnsi="Arial" w:cs="Arial"/>
          <w:sz w:val="24"/>
          <w:szCs w:val="24"/>
        </w:rPr>
        <w:t xml:space="preserve">escolares </w:t>
      </w:r>
      <w:r w:rsidR="00554A90">
        <w:rPr>
          <w:rFonts w:ascii="Arial" w:hAnsi="Arial" w:cs="Arial"/>
          <w:sz w:val="24"/>
          <w:szCs w:val="24"/>
        </w:rPr>
        <w:t xml:space="preserve">que atendia ao mesmo conteúdo </w:t>
      </w:r>
      <w:r w:rsidR="00936586">
        <w:rPr>
          <w:rFonts w:ascii="Arial" w:hAnsi="Arial" w:cs="Arial"/>
          <w:sz w:val="24"/>
          <w:szCs w:val="24"/>
        </w:rPr>
        <w:t>programático</w:t>
      </w:r>
      <w:r w:rsidR="003C4048">
        <w:rPr>
          <w:rFonts w:ascii="Arial" w:hAnsi="Arial" w:cs="Arial"/>
          <w:sz w:val="24"/>
          <w:szCs w:val="24"/>
        </w:rPr>
        <w:t xml:space="preserve"> foi realizado, Giro Elementar.</w:t>
      </w:r>
      <w:r w:rsidR="00936586">
        <w:rPr>
          <w:rFonts w:ascii="Arial" w:hAnsi="Arial" w:cs="Arial"/>
          <w:sz w:val="24"/>
          <w:szCs w:val="24"/>
        </w:rPr>
        <w:t xml:space="preserve"> </w:t>
      </w:r>
      <w:r w:rsidR="003C4048">
        <w:rPr>
          <w:rFonts w:ascii="Arial" w:hAnsi="Arial" w:cs="Arial"/>
          <w:sz w:val="24"/>
          <w:szCs w:val="24"/>
          <w:lang w:val="pt"/>
        </w:rPr>
        <w:t xml:space="preserve">Cada uma das dezoito colunas </w:t>
      </w:r>
      <w:proofErr w:type="spellStart"/>
      <w:r w:rsidR="003C4048">
        <w:rPr>
          <w:rFonts w:ascii="Arial" w:hAnsi="Arial" w:cs="Arial"/>
          <w:sz w:val="24"/>
          <w:szCs w:val="24"/>
          <w:lang w:val="pt"/>
        </w:rPr>
        <w:t>foi</w:t>
      </w:r>
      <w:proofErr w:type="spellEnd"/>
      <w:r w:rsidR="00D40A1C">
        <w:rPr>
          <w:rFonts w:ascii="Arial" w:hAnsi="Arial" w:cs="Arial"/>
          <w:sz w:val="24"/>
          <w:szCs w:val="24"/>
          <w:lang w:val="pt"/>
        </w:rPr>
        <w:t xml:space="preserve"> </w:t>
      </w:r>
      <w:proofErr w:type="gramStart"/>
      <w:r w:rsidR="00D40A1C">
        <w:rPr>
          <w:rFonts w:ascii="Arial" w:hAnsi="Arial" w:cs="Arial"/>
          <w:sz w:val="24"/>
          <w:szCs w:val="24"/>
          <w:lang w:val="pt"/>
        </w:rPr>
        <w:t>fixadas</w:t>
      </w:r>
      <w:proofErr w:type="gramEnd"/>
      <w:r w:rsidR="00D40A1C">
        <w:rPr>
          <w:rFonts w:ascii="Arial" w:hAnsi="Arial" w:cs="Arial"/>
          <w:sz w:val="24"/>
          <w:szCs w:val="24"/>
          <w:lang w:val="pt"/>
        </w:rPr>
        <w:t xml:space="preserve"> com tampinhas encaixadas </w:t>
      </w:r>
      <w:r w:rsidR="00CD09CA">
        <w:rPr>
          <w:rFonts w:ascii="Arial" w:hAnsi="Arial" w:cs="Arial"/>
          <w:sz w:val="24"/>
          <w:szCs w:val="24"/>
          <w:lang w:val="pt"/>
        </w:rPr>
        <w:t>na caixa de papelão</w:t>
      </w:r>
      <w:r>
        <w:rPr>
          <w:rFonts w:ascii="Arial" w:hAnsi="Arial" w:cs="Arial"/>
          <w:sz w:val="24"/>
          <w:szCs w:val="24"/>
          <w:lang w:val="pt"/>
        </w:rPr>
        <w:t xml:space="preserve"> grande</w:t>
      </w:r>
      <w:r w:rsidR="00CD09CA">
        <w:rPr>
          <w:rFonts w:ascii="Arial" w:hAnsi="Arial" w:cs="Arial"/>
          <w:sz w:val="24"/>
          <w:szCs w:val="24"/>
          <w:lang w:val="pt"/>
        </w:rPr>
        <w:t xml:space="preserve"> forrada anteriormente com tecido em feltro</w:t>
      </w:r>
      <w:r w:rsidR="00997B75">
        <w:rPr>
          <w:rFonts w:ascii="Arial" w:hAnsi="Arial" w:cs="Arial"/>
          <w:sz w:val="24"/>
          <w:szCs w:val="24"/>
          <w:lang w:val="pt"/>
        </w:rPr>
        <w:t xml:space="preserve"> com palitos de churrasco</w:t>
      </w:r>
      <w:r w:rsidR="00CD09CA">
        <w:rPr>
          <w:rFonts w:ascii="Arial" w:hAnsi="Arial" w:cs="Arial"/>
          <w:sz w:val="24"/>
          <w:szCs w:val="24"/>
          <w:lang w:val="pt"/>
        </w:rPr>
        <w:t xml:space="preserve">, </w:t>
      </w:r>
      <w:r w:rsidR="00D40A1C">
        <w:rPr>
          <w:rFonts w:ascii="Arial" w:hAnsi="Arial" w:cs="Arial"/>
          <w:sz w:val="24"/>
          <w:szCs w:val="24"/>
          <w:lang w:val="pt"/>
        </w:rPr>
        <w:t xml:space="preserve">com a respectiva quantidade de períodos </w:t>
      </w:r>
      <w:r w:rsidR="00997B75">
        <w:rPr>
          <w:rFonts w:ascii="Arial" w:hAnsi="Arial" w:cs="Arial"/>
          <w:sz w:val="24"/>
          <w:szCs w:val="24"/>
          <w:lang w:val="pt"/>
        </w:rPr>
        <w:t xml:space="preserve">que cada </w:t>
      </w:r>
      <w:r w:rsidR="003C4048">
        <w:rPr>
          <w:rFonts w:ascii="Arial" w:hAnsi="Arial" w:cs="Arial"/>
          <w:sz w:val="24"/>
          <w:szCs w:val="24"/>
          <w:lang w:val="pt"/>
        </w:rPr>
        <w:t>grupo continha</w:t>
      </w:r>
      <w:r w:rsidR="00997B75">
        <w:rPr>
          <w:rFonts w:ascii="Arial" w:hAnsi="Arial" w:cs="Arial"/>
          <w:sz w:val="24"/>
          <w:szCs w:val="24"/>
          <w:lang w:val="pt"/>
        </w:rPr>
        <w:t xml:space="preserve"> </w:t>
      </w:r>
      <w:r w:rsidR="00D40A1C">
        <w:rPr>
          <w:rFonts w:ascii="Arial" w:hAnsi="Arial" w:cs="Arial"/>
          <w:sz w:val="24"/>
          <w:szCs w:val="24"/>
          <w:lang w:val="pt"/>
        </w:rPr>
        <w:t xml:space="preserve">(linhas horizontais </w:t>
      </w:r>
      <w:r w:rsidR="00997B75">
        <w:rPr>
          <w:rFonts w:ascii="Arial" w:hAnsi="Arial" w:cs="Arial"/>
          <w:sz w:val="24"/>
          <w:szCs w:val="24"/>
          <w:lang w:val="pt"/>
        </w:rPr>
        <w:t xml:space="preserve">e verticais da tabela periódica). </w:t>
      </w:r>
      <w:r w:rsidR="00D40A1C">
        <w:rPr>
          <w:rFonts w:ascii="Arial" w:hAnsi="Arial" w:cs="Arial"/>
          <w:sz w:val="24"/>
          <w:szCs w:val="24"/>
          <w:lang w:val="pt"/>
        </w:rPr>
        <w:t>Na parte de dentro da tampinha foram colocados emborrachados de EVA recortados em círculos com os respectivos símbolos dos elementos</w:t>
      </w:r>
      <w:r w:rsidR="00CD09CA">
        <w:rPr>
          <w:rFonts w:ascii="Arial" w:hAnsi="Arial" w:cs="Arial"/>
          <w:sz w:val="24"/>
          <w:szCs w:val="24"/>
          <w:lang w:val="pt"/>
        </w:rPr>
        <w:t xml:space="preserve"> químicos,</w:t>
      </w:r>
      <w:r w:rsidR="00D40A1C">
        <w:rPr>
          <w:rFonts w:ascii="Arial" w:hAnsi="Arial" w:cs="Arial"/>
          <w:sz w:val="24"/>
          <w:szCs w:val="24"/>
          <w:lang w:val="pt"/>
        </w:rPr>
        <w:t xml:space="preserve"> e nas costas das tampinhas foi colado em papel adesivo etiquetas com o nome</w:t>
      </w:r>
      <w:r w:rsidR="00CD09CA">
        <w:rPr>
          <w:rFonts w:ascii="Arial" w:hAnsi="Arial" w:cs="Arial"/>
          <w:sz w:val="24"/>
          <w:szCs w:val="24"/>
          <w:lang w:val="pt"/>
        </w:rPr>
        <w:t xml:space="preserve"> do programa PIBID, UNEAL, EPIAL</w:t>
      </w:r>
      <w:r w:rsidR="00D40A1C">
        <w:rPr>
          <w:rFonts w:ascii="Arial" w:hAnsi="Arial" w:cs="Arial"/>
          <w:sz w:val="24"/>
          <w:szCs w:val="24"/>
          <w:lang w:val="pt"/>
        </w:rPr>
        <w:t xml:space="preserve"> e CAPES com a intenção de esconder a marca da tampinha e dar um aspecto uniforme a tabela periódica criada</w:t>
      </w:r>
      <w:r w:rsidR="003C4048">
        <w:rPr>
          <w:rFonts w:ascii="Arial" w:hAnsi="Arial" w:cs="Arial"/>
          <w:sz w:val="24"/>
          <w:szCs w:val="24"/>
          <w:lang w:val="pt"/>
        </w:rPr>
        <w:t xml:space="preserve"> (Figura 2)</w:t>
      </w:r>
      <w:r w:rsidR="00CD09CA">
        <w:rPr>
          <w:rFonts w:ascii="Arial" w:hAnsi="Arial" w:cs="Arial"/>
          <w:sz w:val="24"/>
          <w:szCs w:val="24"/>
          <w:lang w:val="pt"/>
        </w:rPr>
        <w:t>.</w:t>
      </w:r>
    </w:p>
    <w:p w:rsidR="00CD09CA" w:rsidRDefault="00CD09CA" w:rsidP="003C4048">
      <w:pPr>
        <w:widowControl w:val="0"/>
        <w:tabs>
          <w:tab w:val="left" w:pos="851"/>
        </w:tabs>
        <w:autoSpaceDE w:val="0"/>
        <w:autoSpaceDN w:val="0"/>
        <w:adjustRightInd w:val="0"/>
        <w:spacing w:after="0" w:line="276" w:lineRule="auto"/>
        <w:ind w:firstLine="851"/>
        <w:rPr>
          <w:rFonts w:ascii="Arial" w:hAnsi="Arial" w:cs="Arial"/>
          <w:sz w:val="24"/>
          <w:szCs w:val="24"/>
          <w:lang w:val="pt"/>
        </w:rPr>
      </w:pPr>
      <w:r>
        <w:rPr>
          <w:rFonts w:ascii="Arial" w:hAnsi="Arial" w:cs="Arial"/>
          <w:sz w:val="24"/>
          <w:szCs w:val="24"/>
          <w:lang w:val="pt"/>
        </w:rPr>
        <w:t xml:space="preserve">Uma outra parte do jogo também construída foram as duas roletas em que foi usado dois pedaços de madeira cortados em círculo forrados com emborrachado e colado um brinquedo chamado de spin no centro do círculo, para que nele pudesse ser colado uma seta de emborrachado e essas duas roletas funcionassem como indicadores de grupos e períodos da respectiva tabela periódica. </w:t>
      </w:r>
    </w:p>
    <w:p w:rsidR="005B10F4" w:rsidRDefault="005B10F4" w:rsidP="004531DB">
      <w:pPr>
        <w:spacing w:line="276" w:lineRule="auto"/>
        <w:jc w:val="center"/>
        <w:rPr>
          <w:rFonts w:ascii="Arial" w:hAnsi="Arial" w:cs="Arial"/>
          <w:b/>
          <w:sz w:val="20"/>
          <w:szCs w:val="20"/>
        </w:rPr>
      </w:pPr>
    </w:p>
    <w:p w:rsidR="004531DB" w:rsidRDefault="004531DB" w:rsidP="004531DB">
      <w:pPr>
        <w:spacing w:line="276" w:lineRule="auto"/>
        <w:jc w:val="center"/>
        <w:rPr>
          <w:rFonts w:ascii="Arial" w:hAnsi="Arial" w:cs="Arial"/>
          <w:sz w:val="24"/>
          <w:szCs w:val="24"/>
          <w:lang w:val="pt"/>
        </w:rPr>
      </w:pPr>
      <w:r w:rsidRPr="00EE7D32">
        <w:rPr>
          <w:rFonts w:ascii="Arial" w:hAnsi="Arial" w:cs="Arial"/>
          <w:b/>
          <w:sz w:val="20"/>
          <w:szCs w:val="20"/>
        </w:rPr>
        <w:t>FIGURA 2 –</w:t>
      </w:r>
      <w:r>
        <w:rPr>
          <w:rFonts w:ascii="Arial" w:hAnsi="Arial" w:cs="Arial"/>
          <w:b/>
          <w:sz w:val="20"/>
          <w:szCs w:val="20"/>
        </w:rPr>
        <w:t xml:space="preserve"> C</w:t>
      </w:r>
      <w:r w:rsidRPr="00EE7D32">
        <w:rPr>
          <w:rFonts w:ascii="Arial" w:hAnsi="Arial" w:cs="Arial"/>
          <w:b/>
          <w:sz w:val="20"/>
          <w:szCs w:val="20"/>
        </w:rPr>
        <w:t>onfecção do segundo jogo</w:t>
      </w:r>
      <w:r w:rsidR="003C4048">
        <w:rPr>
          <w:rFonts w:ascii="Arial" w:hAnsi="Arial" w:cs="Arial"/>
          <w:b/>
          <w:sz w:val="20"/>
          <w:szCs w:val="20"/>
        </w:rPr>
        <w:t>.</w:t>
      </w:r>
    </w:p>
    <w:p w:rsidR="004531DB" w:rsidRDefault="005E2200" w:rsidP="004531DB">
      <w:pPr>
        <w:widowControl w:val="0"/>
        <w:autoSpaceDE w:val="0"/>
        <w:autoSpaceDN w:val="0"/>
        <w:adjustRightInd w:val="0"/>
        <w:spacing w:after="200" w:line="276" w:lineRule="auto"/>
        <w:jc w:val="center"/>
        <w:rPr>
          <w:rFonts w:ascii="Arial" w:hAnsi="Arial" w:cs="Arial"/>
          <w:sz w:val="24"/>
          <w:szCs w:val="24"/>
          <w:lang w:val="pt"/>
        </w:rPr>
      </w:pPr>
      <w:r>
        <w:rPr>
          <w:noProof/>
          <w:lang w:eastAsia="pt-BR"/>
        </w:rPr>
        <w:drawing>
          <wp:inline distT="0" distB="0" distL="0" distR="0" wp14:anchorId="60F942BE" wp14:editId="55826823">
            <wp:extent cx="5047615" cy="2524125"/>
            <wp:effectExtent l="0" t="0" r="63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7615" cy="2524125"/>
                    </a:xfrm>
                    <a:prstGeom prst="rect">
                      <a:avLst/>
                    </a:prstGeom>
                  </pic:spPr>
                </pic:pic>
              </a:graphicData>
            </a:graphic>
          </wp:inline>
        </w:drawing>
      </w:r>
    </w:p>
    <w:p w:rsidR="004531DB" w:rsidRDefault="003C4048" w:rsidP="004531DB">
      <w:pPr>
        <w:spacing w:line="276" w:lineRule="auto"/>
        <w:jc w:val="center"/>
        <w:rPr>
          <w:rFonts w:ascii="Arial" w:hAnsi="Arial" w:cs="Arial"/>
          <w:b/>
          <w:sz w:val="20"/>
          <w:szCs w:val="20"/>
        </w:rPr>
      </w:pPr>
      <w:r w:rsidRPr="005B10F4">
        <w:rPr>
          <w:rFonts w:ascii="Arial" w:hAnsi="Arial" w:cs="Arial"/>
          <w:b/>
          <w:sz w:val="20"/>
          <w:szCs w:val="20"/>
        </w:rPr>
        <w:t>Fonte</w:t>
      </w:r>
      <w:r w:rsidR="004531DB" w:rsidRPr="003C4048">
        <w:rPr>
          <w:rFonts w:ascii="Arial" w:hAnsi="Arial" w:cs="Arial"/>
          <w:sz w:val="20"/>
          <w:szCs w:val="20"/>
        </w:rPr>
        <w:t>: Dados da pesquisa</w:t>
      </w:r>
      <w:r>
        <w:rPr>
          <w:rFonts w:ascii="Arial" w:hAnsi="Arial" w:cs="Arial"/>
          <w:b/>
          <w:sz w:val="20"/>
          <w:szCs w:val="20"/>
        </w:rPr>
        <w:t>.</w:t>
      </w:r>
    </w:p>
    <w:p w:rsidR="002245C2" w:rsidRDefault="00A31B1F" w:rsidP="007B43E9">
      <w:pPr>
        <w:ind w:left="34"/>
        <w:rPr>
          <w:rFonts w:ascii="Arial" w:hAnsi="Arial" w:cs="Arial"/>
          <w:b/>
          <w:sz w:val="24"/>
          <w:szCs w:val="24"/>
        </w:rPr>
      </w:pPr>
      <w:r w:rsidRPr="00D53E84">
        <w:rPr>
          <w:rFonts w:ascii="Arial" w:hAnsi="Arial" w:cs="Arial"/>
          <w:b/>
          <w:sz w:val="24"/>
          <w:szCs w:val="24"/>
        </w:rPr>
        <w:t xml:space="preserve"> </w:t>
      </w:r>
    </w:p>
    <w:p w:rsidR="008B7BEF" w:rsidRPr="00D53E84" w:rsidRDefault="00A31B1F" w:rsidP="00111EFB">
      <w:pPr>
        <w:pBdr>
          <w:bottom w:val="thinThickSmallGap" w:sz="24" w:space="1" w:color="2E74B5" w:themeColor="accent1" w:themeShade="BF"/>
        </w:pBdr>
        <w:ind w:left="34"/>
        <w:rPr>
          <w:rFonts w:ascii="Arial" w:hAnsi="Arial" w:cs="Arial"/>
          <w:b/>
          <w:sz w:val="24"/>
          <w:szCs w:val="24"/>
        </w:rPr>
      </w:pPr>
      <w:r w:rsidRPr="00D53E84">
        <w:rPr>
          <w:rFonts w:ascii="Arial" w:hAnsi="Arial" w:cs="Arial"/>
          <w:b/>
          <w:sz w:val="24"/>
          <w:szCs w:val="24"/>
        </w:rPr>
        <w:t xml:space="preserve">RESULTADOS E DISCURSÕES </w:t>
      </w:r>
    </w:p>
    <w:p w:rsidR="00833573" w:rsidRPr="00D53E84" w:rsidRDefault="00833573" w:rsidP="008B7BEF">
      <w:pPr>
        <w:ind w:left="34"/>
        <w:rPr>
          <w:rFonts w:ascii="Arial" w:hAnsi="Arial" w:cs="Arial"/>
          <w:b/>
          <w:sz w:val="24"/>
          <w:szCs w:val="24"/>
        </w:rPr>
      </w:pPr>
    </w:p>
    <w:p w:rsidR="00E04395" w:rsidRPr="00D53E84" w:rsidRDefault="004F4D3E" w:rsidP="00E04395">
      <w:pPr>
        <w:ind w:left="34" w:firstLine="817"/>
        <w:rPr>
          <w:rFonts w:ascii="Arial" w:hAnsi="Arial" w:cs="Arial"/>
          <w:sz w:val="24"/>
          <w:szCs w:val="24"/>
        </w:rPr>
      </w:pPr>
      <w:r w:rsidRPr="00D53E84">
        <w:rPr>
          <w:rFonts w:ascii="Arial" w:hAnsi="Arial" w:cs="Arial"/>
          <w:sz w:val="24"/>
          <w:szCs w:val="24"/>
        </w:rPr>
        <w:t xml:space="preserve">No dia da realização da atividade com a tabela periódica construída </w:t>
      </w:r>
      <w:r w:rsidR="00E04395" w:rsidRPr="00D53E84">
        <w:rPr>
          <w:rFonts w:ascii="Arial" w:hAnsi="Arial" w:cs="Arial"/>
          <w:sz w:val="24"/>
          <w:szCs w:val="24"/>
        </w:rPr>
        <w:t xml:space="preserve">foi </w:t>
      </w:r>
      <w:r w:rsidRPr="00D53E84">
        <w:rPr>
          <w:rFonts w:ascii="Arial" w:hAnsi="Arial" w:cs="Arial"/>
          <w:sz w:val="24"/>
          <w:szCs w:val="24"/>
        </w:rPr>
        <w:t>aplica</w:t>
      </w:r>
      <w:r w:rsidR="00E04395" w:rsidRPr="00D53E84">
        <w:rPr>
          <w:rFonts w:ascii="Arial" w:hAnsi="Arial" w:cs="Arial"/>
          <w:sz w:val="24"/>
          <w:szCs w:val="24"/>
        </w:rPr>
        <w:t>do a</w:t>
      </w:r>
      <w:r w:rsidRPr="00D53E84">
        <w:rPr>
          <w:rFonts w:ascii="Arial" w:hAnsi="Arial" w:cs="Arial"/>
          <w:sz w:val="24"/>
          <w:szCs w:val="24"/>
        </w:rPr>
        <w:t xml:space="preserve"> atividade em duas turmas d</w:t>
      </w:r>
      <w:r w:rsidR="00E04395" w:rsidRPr="00D53E84">
        <w:rPr>
          <w:rFonts w:ascii="Arial" w:hAnsi="Arial" w:cs="Arial"/>
          <w:sz w:val="24"/>
          <w:szCs w:val="24"/>
        </w:rPr>
        <w:t>o primeiro ano do ensino médio na</w:t>
      </w:r>
      <w:r w:rsidRPr="00D53E84">
        <w:rPr>
          <w:rFonts w:ascii="Arial" w:hAnsi="Arial" w:cs="Arial"/>
          <w:sz w:val="24"/>
          <w:szCs w:val="24"/>
        </w:rPr>
        <w:t xml:space="preserve"> au</w:t>
      </w:r>
      <w:r w:rsidR="007B43E9">
        <w:rPr>
          <w:rFonts w:ascii="Arial" w:hAnsi="Arial" w:cs="Arial"/>
          <w:sz w:val="24"/>
          <w:szCs w:val="24"/>
        </w:rPr>
        <w:t>la de química, o</w:t>
      </w:r>
      <w:r w:rsidR="00E04395" w:rsidRPr="00D53E84">
        <w:rPr>
          <w:rFonts w:ascii="Arial" w:hAnsi="Arial" w:cs="Arial"/>
          <w:sz w:val="24"/>
          <w:szCs w:val="24"/>
        </w:rPr>
        <w:t>nde foi executado</w:t>
      </w:r>
      <w:r w:rsidRPr="00D53E84">
        <w:rPr>
          <w:rFonts w:ascii="Arial" w:hAnsi="Arial" w:cs="Arial"/>
          <w:sz w:val="24"/>
          <w:szCs w:val="24"/>
        </w:rPr>
        <w:t xml:space="preserve"> de forma agradável e bastante dinâmica. </w:t>
      </w:r>
    </w:p>
    <w:p w:rsidR="00E04395" w:rsidRPr="00D53E84" w:rsidRDefault="004F4D3E" w:rsidP="00E04395">
      <w:pPr>
        <w:ind w:left="34" w:firstLine="817"/>
        <w:rPr>
          <w:rFonts w:ascii="Arial" w:hAnsi="Arial" w:cs="Arial"/>
          <w:sz w:val="24"/>
          <w:szCs w:val="24"/>
        </w:rPr>
      </w:pPr>
      <w:r w:rsidRPr="00D53E84">
        <w:rPr>
          <w:rFonts w:ascii="Arial" w:hAnsi="Arial" w:cs="Arial"/>
          <w:sz w:val="24"/>
          <w:szCs w:val="24"/>
        </w:rPr>
        <w:t xml:space="preserve">Com cerca de 38 alunos em cada uma das salas </w:t>
      </w:r>
      <w:r w:rsidR="00E04395" w:rsidRPr="00D53E84">
        <w:rPr>
          <w:rFonts w:ascii="Arial" w:hAnsi="Arial" w:cs="Arial"/>
          <w:sz w:val="24"/>
          <w:szCs w:val="24"/>
        </w:rPr>
        <w:t xml:space="preserve">foi </w:t>
      </w:r>
      <w:r w:rsidRPr="00D53E84">
        <w:rPr>
          <w:rFonts w:ascii="Arial" w:hAnsi="Arial" w:cs="Arial"/>
          <w:sz w:val="24"/>
          <w:szCs w:val="24"/>
        </w:rPr>
        <w:t>realiza</w:t>
      </w:r>
      <w:r w:rsidR="00E04395" w:rsidRPr="00D53E84">
        <w:rPr>
          <w:rFonts w:ascii="Arial" w:hAnsi="Arial" w:cs="Arial"/>
          <w:sz w:val="24"/>
          <w:szCs w:val="24"/>
        </w:rPr>
        <w:t>do</w:t>
      </w:r>
      <w:r w:rsidRPr="00D53E84">
        <w:rPr>
          <w:rFonts w:ascii="Arial" w:hAnsi="Arial" w:cs="Arial"/>
          <w:sz w:val="24"/>
          <w:szCs w:val="24"/>
        </w:rPr>
        <w:t xml:space="preserve"> dois momentos </w:t>
      </w:r>
      <w:r w:rsidR="007B43E9">
        <w:rPr>
          <w:rFonts w:ascii="Arial" w:hAnsi="Arial" w:cs="Arial"/>
          <w:sz w:val="24"/>
          <w:szCs w:val="24"/>
        </w:rPr>
        <w:t>para cada uma das turmas,</w:t>
      </w:r>
      <w:r w:rsidRPr="00D53E84">
        <w:rPr>
          <w:rFonts w:ascii="Arial" w:hAnsi="Arial" w:cs="Arial"/>
          <w:sz w:val="24"/>
          <w:szCs w:val="24"/>
        </w:rPr>
        <w:t xml:space="preserve"> </w:t>
      </w:r>
      <w:r w:rsidR="00E04395" w:rsidRPr="00D53E84">
        <w:rPr>
          <w:rFonts w:ascii="Arial" w:hAnsi="Arial" w:cs="Arial"/>
          <w:sz w:val="24"/>
          <w:szCs w:val="24"/>
        </w:rPr>
        <w:t xml:space="preserve">foi solicitado </w:t>
      </w:r>
      <w:r w:rsidRPr="00D53E84">
        <w:rPr>
          <w:rFonts w:ascii="Arial" w:hAnsi="Arial" w:cs="Arial"/>
          <w:sz w:val="24"/>
          <w:szCs w:val="24"/>
        </w:rPr>
        <w:t xml:space="preserve">para que </w:t>
      </w:r>
      <w:r w:rsidR="00E04395" w:rsidRPr="00D53E84">
        <w:rPr>
          <w:rFonts w:ascii="Arial" w:hAnsi="Arial" w:cs="Arial"/>
          <w:sz w:val="24"/>
          <w:szCs w:val="24"/>
        </w:rPr>
        <w:t>os alunos</w:t>
      </w:r>
      <w:r w:rsidRPr="00D53E84">
        <w:rPr>
          <w:rFonts w:ascii="Arial" w:hAnsi="Arial" w:cs="Arial"/>
          <w:sz w:val="24"/>
          <w:szCs w:val="24"/>
        </w:rPr>
        <w:t xml:space="preserve"> por afinidade própria dividissem em dois grupos e elegessem um repre</w:t>
      </w:r>
      <w:r w:rsidR="007B43E9">
        <w:rPr>
          <w:rFonts w:ascii="Arial" w:hAnsi="Arial" w:cs="Arial"/>
          <w:sz w:val="24"/>
          <w:szCs w:val="24"/>
        </w:rPr>
        <w:t>sentante por grupo para que est</w:t>
      </w:r>
      <w:r w:rsidRPr="00D53E84">
        <w:rPr>
          <w:rFonts w:ascii="Arial" w:hAnsi="Arial" w:cs="Arial"/>
          <w:sz w:val="24"/>
          <w:szCs w:val="24"/>
        </w:rPr>
        <w:t>e representante</w:t>
      </w:r>
      <w:r w:rsidR="003A5F38" w:rsidRPr="00D53E84">
        <w:rPr>
          <w:rFonts w:ascii="Arial" w:hAnsi="Arial" w:cs="Arial"/>
          <w:sz w:val="24"/>
          <w:szCs w:val="24"/>
        </w:rPr>
        <w:t>,</w:t>
      </w:r>
      <w:r w:rsidRPr="00D53E84">
        <w:rPr>
          <w:rFonts w:ascii="Arial" w:hAnsi="Arial" w:cs="Arial"/>
          <w:sz w:val="24"/>
          <w:szCs w:val="24"/>
        </w:rPr>
        <w:t xml:space="preserve"> pudesse ir </w:t>
      </w:r>
      <w:r w:rsidR="003A5F38" w:rsidRPr="00D53E84">
        <w:rPr>
          <w:rFonts w:ascii="Arial" w:hAnsi="Arial" w:cs="Arial"/>
          <w:sz w:val="24"/>
          <w:szCs w:val="24"/>
        </w:rPr>
        <w:t>até</w:t>
      </w:r>
      <w:r w:rsidRPr="00D53E84">
        <w:rPr>
          <w:rFonts w:ascii="Arial" w:hAnsi="Arial" w:cs="Arial"/>
          <w:sz w:val="24"/>
          <w:szCs w:val="24"/>
        </w:rPr>
        <w:t xml:space="preserve"> o birô </w:t>
      </w:r>
      <w:r w:rsidR="003C4048">
        <w:rPr>
          <w:rFonts w:ascii="Arial" w:hAnsi="Arial" w:cs="Arial"/>
          <w:sz w:val="24"/>
          <w:szCs w:val="24"/>
        </w:rPr>
        <w:t>no centro</w:t>
      </w:r>
      <w:r w:rsidR="007B43E9">
        <w:rPr>
          <w:rFonts w:ascii="Arial" w:hAnsi="Arial" w:cs="Arial"/>
          <w:sz w:val="24"/>
          <w:szCs w:val="24"/>
        </w:rPr>
        <w:t xml:space="preserve"> da sala</w:t>
      </w:r>
      <w:r w:rsidR="003C4048">
        <w:rPr>
          <w:rFonts w:ascii="Arial" w:hAnsi="Arial" w:cs="Arial"/>
          <w:sz w:val="24"/>
          <w:szCs w:val="24"/>
        </w:rPr>
        <w:t xml:space="preserve"> e</w:t>
      </w:r>
      <w:r w:rsidRPr="00D53E84">
        <w:rPr>
          <w:rFonts w:ascii="Arial" w:hAnsi="Arial" w:cs="Arial"/>
          <w:sz w:val="24"/>
          <w:szCs w:val="24"/>
        </w:rPr>
        <w:t xml:space="preserve"> pegar um dos 118 cartões que representavam os elementos </w:t>
      </w:r>
      <w:r w:rsidR="003A5F38" w:rsidRPr="00D53E84">
        <w:rPr>
          <w:rFonts w:ascii="Arial" w:hAnsi="Arial" w:cs="Arial"/>
          <w:sz w:val="24"/>
          <w:szCs w:val="24"/>
        </w:rPr>
        <w:t>químicos, cartões estes que estavam virad</w:t>
      </w:r>
      <w:r w:rsidR="00E04395" w:rsidRPr="00D53E84">
        <w:rPr>
          <w:rFonts w:ascii="Arial" w:hAnsi="Arial" w:cs="Arial"/>
          <w:sz w:val="24"/>
          <w:szCs w:val="24"/>
        </w:rPr>
        <w:t xml:space="preserve">os com seus símbolos para baixo, </w:t>
      </w:r>
      <w:r w:rsidR="003A5F38" w:rsidRPr="00D53E84">
        <w:rPr>
          <w:rFonts w:ascii="Arial" w:hAnsi="Arial" w:cs="Arial"/>
          <w:sz w:val="24"/>
          <w:szCs w:val="24"/>
        </w:rPr>
        <w:t>pois o aluno eleito não deveria escolher um cartão de sua preferência e sim um cartão aleatoriamente.</w:t>
      </w:r>
    </w:p>
    <w:p w:rsidR="00E04395" w:rsidRPr="00D53E84" w:rsidRDefault="003A5F38" w:rsidP="00E04395">
      <w:pPr>
        <w:ind w:left="34" w:firstLine="817"/>
        <w:rPr>
          <w:rFonts w:ascii="Arial" w:hAnsi="Arial" w:cs="Arial"/>
          <w:sz w:val="24"/>
          <w:szCs w:val="24"/>
        </w:rPr>
      </w:pPr>
      <w:r w:rsidRPr="00D53E84">
        <w:rPr>
          <w:rFonts w:ascii="Arial" w:hAnsi="Arial" w:cs="Arial"/>
          <w:sz w:val="24"/>
          <w:szCs w:val="24"/>
        </w:rPr>
        <w:t>Foi sorteado um par ou ímpar e dado partida na atividade lúdica em que o aluno eleito pela turma trazia o cartão para o seu grupo em sigilo e tentava com o grupo descobrir em qual grupo e período o respectivo cartão deveria ser encaixado tudo isso num tempo estimado de tri</w:t>
      </w:r>
      <w:r w:rsidR="00E04395" w:rsidRPr="00D53E84">
        <w:rPr>
          <w:rFonts w:ascii="Arial" w:hAnsi="Arial" w:cs="Arial"/>
          <w:sz w:val="24"/>
          <w:szCs w:val="24"/>
        </w:rPr>
        <w:t xml:space="preserve">nta segundos, cronometrado </w:t>
      </w:r>
      <w:proofErr w:type="spellStart"/>
      <w:r w:rsidR="00E04395" w:rsidRPr="00D53E84">
        <w:rPr>
          <w:rFonts w:ascii="Arial" w:hAnsi="Arial" w:cs="Arial"/>
          <w:sz w:val="24"/>
          <w:szCs w:val="24"/>
        </w:rPr>
        <w:t>por</w:t>
      </w:r>
      <w:proofErr w:type="spellEnd"/>
      <w:r w:rsidR="00E04395" w:rsidRPr="00D53E84">
        <w:rPr>
          <w:rFonts w:ascii="Arial" w:hAnsi="Arial" w:cs="Arial"/>
          <w:sz w:val="24"/>
          <w:szCs w:val="24"/>
        </w:rPr>
        <w:t xml:space="preserve"> </w:t>
      </w:r>
      <w:r w:rsidRPr="00D53E84">
        <w:rPr>
          <w:rFonts w:ascii="Arial" w:hAnsi="Arial" w:cs="Arial"/>
          <w:sz w:val="24"/>
          <w:szCs w:val="24"/>
        </w:rPr>
        <w:t>os alu</w:t>
      </w:r>
      <w:r w:rsidR="00E04395" w:rsidRPr="00D53E84">
        <w:rPr>
          <w:rFonts w:ascii="Arial" w:hAnsi="Arial" w:cs="Arial"/>
          <w:sz w:val="24"/>
          <w:szCs w:val="24"/>
        </w:rPr>
        <w:t>nos do PIBID.</w:t>
      </w:r>
    </w:p>
    <w:p w:rsidR="00E04395" w:rsidRPr="00D53E84" w:rsidRDefault="00E04395" w:rsidP="00E04395">
      <w:pPr>
        <w:ind w:left="34" w:firstLine="817"/>
        <w:rPr>
          <w:rFonts w:ascii="Arial" w:hAnsi="Arial" w:cs="Arial"/>
          <w:sz w:val="24"/>
          <w:szCs w:val="24"/>
        </w:rPr>
      </w:pPr>
      <w:r w:rsidRPr="00D53E84">
        <w:rPr>
          <w:rFonts w:ascii="Arial" w:hAnsi="Arial" w:cs="Arial"/>
          <w:sz w:val="24"/>
          <w:szCs w:val="24"/>
        </w:rPr>
        <w:t>Foi o</w:t>
      </w:r>
      <w:r w:rsidR="003A5F38" w:rsidRPr="00D53E84">
        <w:rPr>
          <w:rFonts w:ascii="Arial" w:hAnsi="Arial" w:cs="Arial"/>
          <w:sz w:val="24"/>
          <w:szCs w:val="24"/>
        </w:rPr>
        <w:t>bserva</w:t>
      </w:r>
      <w:r w:rsidRPr="00D53E84">
        <w:rPr>
          <w:rFonts w:ascii="Arial" w:hAnsi="Arial" w:cs="Arial"/>
          <w:sz w:val="24"/>
          <w:szCs w:val="24"/>
        </w:rPr>
        <w:t>do</w:t>
      </w:r>
      <w:r w:rsidR="003A5F38" w:rsidRPr="00D53E84">
        <w:rPr>
          <w:rFonts w:ascii="Arial" w:hAnsi="Arial" w:cs="Arial"/>
          <w:sz w:val="24"/>
          <w:szCs w:val="24"/>
        </w:rPr>
        <w:t xml:space="preserve"> que no transcorrer da atividade várias analises puderam ser feitas como a evolução na participação da aula lúdica, alunos que apresentavam certa timidez estavam mais à vontade para opinar e tentar acertar o palpite dado pelo grupo. </w:t>
      </w:r>
      <w:r w:rsidRPr="00D53E84">
        <w:rPr>
          <w:rFonts w:ascii="Arial" w:hAnsi="Arial" w:cs="Arial"/>
          <w:sz w:val="24"/>
          <w:szCs w:val="24"/>
        </w:rPr>
        <w:t xml:space="preserve">Também foi perceptível </w:t>
      </w:r>
      <w:r w:rsidR="003A5F38" w:rsidRPr="00D53E84">
        <w:rPr>
          <w:rFonts w:ascii="Arial" w:hAnsi="Arial" w:cs="Arial"/>
          <w:sz w:val="24"/>
          <w:szCs w:val="24"/>
        </w:rPr>
        <w:t xml:space="preserve">que a adesão a pratica foi maciça e de uma entrega total por parte </w:t>
      </w:r>
      <w:r w:rsidRPr="00D53E84">
        <w:rPr>
          <w:rFonts w:ascii="Arial" w:hAnsi="Arial" w:cs="Arial"/>
          <w:sz w:val="24"/>
          <w:szCs w:val="24"/>
        </w:rPr>
        <w:t>dos alunos</w:t>
      </w:r>
      <w:r w:rsidR="00701507" w:rsidRPr="00D53E84">
        <w:rPr>
          <w:rFonts w:ascii="Arial" w:hAnsi="Arial" w:cs="Arial"/>
          <w:sz w:val="24"/>
          <w:szCs w:val="24"/>
        </w:rPr>
        <w:t>,</w:t>
      </w:r>
      <w:r w:rsidR="003A5F38" w:rsidRPr="00D53E84">
        <w:rPr>
          <w:rFonts w:ascii="Arial" w:hAnsi="Arial" w:cs="Arial"/>
          <w:sz w:val="24"/>
          <w:szCs w:val="24"/>
        </w:rPr>
        <w:t xml:space="preserve"> que o possível domínio do saber estava sendo naquele momento testado ao máximo e que era admissível </w:t>
      </w:r>
      <w:r w:rsidR="003A5F38" w:rsidRPr="00D53E84">
        <w:rPr>
          <w:rFonts w:ascii="Arial" w:hAnsi="Arial" w:cs="Arial"/>
          <w:sz w:val="24"/>
          <w:szCs w:val="24"/>
        </w:rPr>
        <w:lastRenderedPageBreak/>
        <w:t>entender que nem todos os cartões retirados seriam exatamente posicionados no local correto.</w:t>
      </w:r>
    </w:p>
    <w:p w:rsidR="003A5F38" w:rsidRDefault="00701507" w:rsidP="00E04395">
      <w:pPr>
        <w:ind w:left="34" w:firstLine="817"/>
        <w:rPr>
          <w:rFonts w:ascii="Arial" w:hAnsi="Arial" w:cs="Arial"/>
          <w:sz w:val="24"/>
          <w:szCs w:val="24"/>
        </w:rPr>
      </w:pPr>
      <w:r w:rsidRPr="00D53E84">
        <w:rPr>
          <w:rFonts w:ascii="Arial" w:hAnsi="Arial" w:cs="Arial"/>
          <w:sz w:val="24"/>
          <w:szCs w:val="24"/>
        </w:rPr>
        <w:t>Verific</w:t>
      </w:r>
      <w:r w:rsidR="00E04395" w:rsidRPr="00D53E84">
        <w:rPr>
          <w:rFonts w:ascii="Arial" w:hAnsi="Arial" w:cs="Arial"/>
          <w:sz w:val="24"/>
          <w:szCs w:val="24"/>
        </w:rPr>
        <w:t>ou-</w:t>
      </w:r>
      <w:r w:rsidR="00E6567C" w:rsidRPr="00D53E84">
        <w:rPr>
          <w:rFonts w:ascii="Arial" w:hAnsi="Arial" w:cs="Arial"/>
          <w:sz w:val="24"/>
          <w:szCs w:val="24"/>
        </w:rPr>
        <w:t>se que</w:t>
      </w:r>
      <w:r w:rsidRPr="00D53E84">
        <w:rPr>
          <w:rFonts w:ascii="Arial" w:hAnsi="Arial" w:cs="Arial"/>
          <w:sz w:val="24"/>
          <w:szCs w:val="24"/>
        </w:rPr>
        <w:t xml:space="preserve"> praticamente a aceitação nas duas turmas foi a mesma e que o desenvolvimento da atividade não sofreu dificuldade ou resistência por parte dos discentes.</w:t>
      </w:r>
      <w:r w:rsidR="00E6567C">
        <w:rPr>
          <w:rFonts w:ascii="Arial" w:hAnsi="Arial" w:cs="Arial"/>
          <w:sz w:val="24"/>
          <w:szCs w:val="24"/>
        </w:rPr>
        <w:t xml:space="preserve"> Ficou notório também </w:t>
      </w:r>
      <w:r w:rsidR="00E6567C" w:rsidRPr="00D53E84">
        <w:rPr>
          <w:rFonts w:ascii="Arial" w:hAnsi="Arial" w:cs="Arial"/>
          <w:sz w:val="24"/>
          <w:szCs w:val="24"/>
        </w:rPr>
        <w:t>a</w:t>
      </w:r>
      <w:r w:rsidRPr="00D53E84">
        <w:rPr>
          <w:rFonts w:ascii="Arial" w:hAnsi="Arial" w:cs="Arial"/>
          <w:sz w:val="24"/>
          <w:szCs w:val="24"/>
        </w:rPr>
        <w:t xml:space="preserve"> ansiedade por mais atividade</w:t>
      </w:r>
      <w:r w:rsidR="00E6567C">
        <w:rPr>
          <w:rFonts w:ascii="Arial" w:hAnsi="Arial" w:cs="Arial"/>
          <w:sz w:val="24"/>
          <w:szCs w:val="24"/>
        </w:rPr>
        <w:t>s</w:t>
      </w:r>
      <w:r w:rsidRPr="00D53E84">
        <w:rPr>
          <w:rFonts w:ascii="Arial" w:hAnsi="Arial" w:cs="Arial"/>
          <w:sz w:val="24"/>
          <w:szCs w:val="24"/>
        </w:rPr>
        <w:t xml:space="preserve"> lúdicas </w:t>
      </w:r>
      <w:r w:rsidR="00E6567C">
        <w:rPr>
          <w:rFonts w:ascii="Arial" w:hAnsi="Arial" w:cs="Arial"/>
          <w:sz w:val="24"/>
          <w:szCs w:val="24"/>
        </w:rPr>
        <w:t xml:space="preserve">como aquela pois </w:t>
      </w:r>
      <w:r w:rsidRPr="00D53E84">
        <w:rPr>
          <w:rFonts w:ascii="Arial" w:hAnsi="Arial" w:cs="Arial"/>
          <w:sz w:val="24"/>
          <w:szCs w:val="24"/>
        </w:rPr>
        <w:t xml:space="preserve">se tornou uma pergunta presente </w:t>
      </w:r>
      <w:r w:rsidR="00676952" w:rsidRPr="00D53E84">
        <w:rPr>
          <w:rFonts w:ascii="Arial" w:hAnsi="Arial" w:cs="Arial"/>
          <w:sz w:val="24"/>
          <w:szCs w:val="24"/>
        </w:rPr>
        <w:t xml:space="preserve">na boca </w:t>
      </w:r>
      <w:r w:rsidR="003C4048">
        <w:rPr>
          <w:rFonts w:ascii="Arial" w:hAnsi="Arial" w:cs="Arial"/>
          <w:sz w:val="24"/>
          <w:szCs w:val="24"/>
        </w:rPr>
        <w:t xml:space="preserve">de </w:t>
      </w:r>
      <w:r w:rsidR="00E6567C">
        <w:rPr>
          <w:rFonts w:ascii="Arial" w:hAnsi="Arial" w:cs="Arial"/>
          <w:sz w:val="24"/>
          <w:szCs w:val="24"/>
        </w:rPr>
        <w:t xml:space="preserve">muitos alunos ao final da aula, ficando </w:t>
      </w:r>
      <w:r w:rsidR="00164388">
        <w:rPr>
          <w:rFonts w:ascii="Arial" w:hAnsi="Arial" w:cs="Arial"/>
          <w:sz w:val="24"/>
          <w:szCs w:val="24"/>
        </w:rPr>
        <w:t xml:space="preserve">assim </w:t>
      </w:r>
      <w:r w:rsidR="00164388" w:rsidRPr="00D53E84">
        <w:rPr>
          <w:rFonts w:ascii="Arial" w:hAnsi="Arial" w:cs="Arial"/>
          <w:sz w:val="24"/>
          <w:szCs w:val="24"/>
        </w:rPr>
        <w:t>articulado</w:t>
      </w:r>
      <w:r w:rsidR="00676952" w:rsidRPr="00D53E84">
        <w:rPr>
          <w:rFonts w:ascii="Arial" w:hAnsi="Arial" w:cs="Arial"/>
          <w:sz w:val="24"/>
          <w:szCs w:val="24"/>
        </w:rPr>
        <w:t xml:space="preserve"> por parte do professor e dos bolsistas do </w:t>
      </w:r>
      <w:r w:rsidRPr="00D53E84">
        <w:rPr>
          <w:rFonts w:ascii="Arial" w:hAnsi="Arial" w:cs="Arial"/>
          <w:sz w:val="24"/>
          <w:szCs w:val="24"/>
        </w:rPr>
        <w:t xml:space="preserve">PIBID </w:t>
      </w:r>
      <w:r w:rsidR="00676952" w:rsidRPr="00D53E84">
        <w:rPr>
          <w:rFonts w:ascii="Arial" w:hAnsi="Arial" w:cs="Arial"/>
          <w:sz w:val="24"/>
          <w:szCs w:val="24"/>
        </w:rPr>
        <w:t>novas</w:t>
      </w:r>
      <w:r w:rsidR="00E6567C">
        <w:rPr>
          <w:rFonts w:ascii="Arial" w:hAnsi="Arial" w:cs="Arial"/>
          <w:sz w:val="24"/>
          <w:szCs w:val="24"/>
        </w:rPr>
        <w:t xml:space="preserve"> atividades como </w:t>
      </w:r>
      <w:r w:rsidR="00164388">
        <w:rPr>
          <w:rFonts w:ascii="Arial" w:hAnsi="Arial" w:cs="Arial"/>
          <w:sz w:val="24"/>
          <w:szCs w:val="24"/>
        </w:rPr>
        <w:t xml:space="preserve">essa </w:t>
      </w:r>
      <w:r w:rsidR="00164388" w:rsidRPr="00D53E84">
        <w:rPr>
          <w:rFonts w:ascii="Arial" w:hAnsi="Arial" w:cs="Arial"/>
          <w:sz w:val="24"/>
          <w:szCs w:val="24"/>
        </w:rPr>
        <w:t>para</w:t>
      </w:r>
      <w:r w:rsidRPr="00D53E84">
        <w:rPr>
          <w:rFonts w:ascii="Arial" w:hAnsi="Arial" w:cs="Arial"/>
          <w:sz w:val="24"/>
          <w:szCs w:val="24"/>
        </w:rPr>
        <w:t xml:space="preserve"> que nas próximas intervenções </w:t>
      </w:r>
      <w:r w:rsidR="00E6567C">
        <w:rPr>
          <w:rFonts w:ascii="Arial" w:hAnsi="Arial" w:cs="Arial"/>
          <w:sz w:val="24"/>
          <w:szCs w:val="24"/>
        </w:rPr>
        <w:t>esse</w:t>
      </w:r>
      <w:r w:rsidR="00676952" w:rsidRPr="00D53E84">
        <w:rPr>
          <w:rFonts w:ascii="Arial" w:hAnsi="Arial" w:cs="Arial"/>
          <w:sz w:val="24"/>
          <w:szCs w:val="24"/>
        </w:rPr>
        <w:t xml:space="preserve"> contexto de atividades </w:t>
      </w:r>
      <w:r w:rsidR="00E6567C" w:rsidRPr="00D53E84">
        <w:rPr>
          <w:rFonts w:ascii="Arial" w:hAnsi="Arial" w:cs="Arial"/>
          <w:sz w:val="24"/>
          <w:szCs w:val="24"/>
        </w:rPr>
        <w:t>lúdicas,</w:t>
      </w:r>
      <w:r w:rsidR="00E6567C">
        <w:rPr>
          <w:rFonts w:ascii="Arial" w:hAnsi="Arial" w:cs="Arial"/>
          <w:sz w:val="24"/>
          <w:szCs w:val="24"/>
        </w:rPr>
        <w:t xml:space="preserve"> fosse cada vez mais implementado.</w:t>
      </w:r>
    </w:p>
    <w:p w:rsidR="00C541DC" w:rsidRPr="00C541DC" w:rsidRDefault="00CF66A3" w:rsidP="00C541DC">
      <w:pPr>
        <w:ind w:left="34" w:firstLine="817"/>
        <w:jc w:val="center"/>
        <w:rPr>
          <w:rFonts w:ascii="Arial" w:hAnsi="Arial" w:cs="Arial"/>
          <w:b/>
          <w:noProof/>
          <w:sz w:val="20"/>
          <w:szCs w:val="20"/>
          <w:lang w:eastAsia="pt-BR"/>
        </w:rPr>
      </w:pPr>
      <w:r>
        <w:rPr>
          <w:rFonts w:ascii="Arial" w:hAnsi="Arial" w:cs="Arial"/>
          <w:b/>
          <w:noProof/>
          <w:sz w:val="20"/>
          <w:szCs w:val="20"/>
          <w:lang w:eastAsia="pt-BR"/>
        </w:rPr>
        <w:t xml:space="preserve">FIGURA </w:t>
      </w:r>
      <w:r w:rsidR="00D40A1C">
        <w:rPr>
          <w:rFonts w:ascii="Arial" w:hAnsi="Arial" w:cs="Arial"/>
          <w:b/>
          <w:noProof/>
          <w:sz w:val="20"/>
          <w:szCs w:val="20"/>
          <w:lang w:eastAsia="pt-BR"/>
        </w:rPr>
        <w:t>3</w:t>
      </w:r>
      <w:r w:rsidR="00C541DC" w:rsidRPr="00C541DC">
        <w:rPr>
          <w:rFonts w:ascii="Arial" w:hAnsi="Arial" w:cs="Arial"/>
          <w:b/>
          <w:noProof/>
          <w:sz w:val="20"/>
          <w:szCs w:val="20"/>
          <w:lang w:eastAsia="pt-BR"/>
        </w:rPr>
        <w:t xml:space="preserve"> – Realização da dinâmica em sala</w:t>
      </w:r>
      <w:r w:rsidR="003B4029">
        <w:rPr>
          <w:rFonts w:ascii="Arial" w:hAnsi="Arial" w:cs="Arial"/>
          <w:b/>
          <w:noProof/>
          <w:sz w:val="20"/>
          <w:szCs w:val="20"/>
          <w:lang w:eastAsia="pt-BR"/>
        </w:rPr>
        <w:t>.</w:t>
      </w:r>
    </w:p>
    <w:p w:rsidR="00C541DC" w:rsidRDefault="00C541DC" w:rsidP="00CF66A3">
      <w:pPr>
        <w:rPr>
          <w:rFonts w:ascii="Arial" w:hAnsi="Arial" w:cs="Arial"/>
          <w:sz w:val="24"/>
          <w:szCs w:val="24"/>
        </w:rPr>
      </w:pPr>
      <w:r>
        <w:rPr>
          <w:noProof/>
          <w:lang w:eastAsia="pt-BR"/>
        </w:rPr>
        <w:drawing>
          <wp:inline distT="0" distB="0" distL="0" distR="0" wp14:anchorId="66E14AA5" wp14:editId="5AB903CC">
            <wp:extent cx="5381625" cy="26574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7362" cy="2660308"/>
                    </a:xfrm>
                    <a:prstGeom prst="rect">
                      <a:avLst/>
                    </a:prstGeom>
                  </pic:spPr>
                </pic:pic>
              </a:graphicData>
            </a:graphic>
          </wp:inline>
        </w:drawing>
      </w:r>
    </w:p>
    <w:p w:rsidR="00164388" w:rsidRPr="003B4029" w:rsidRDefault="00164388" w:rsidP="005E2200">
      <w:pPr>
        <w:ind w:left="34" w:firstLine="817"/>
        <w:jc w:val="center"/>
        <w:rPr>
          <w:rFonts w:ascii="Arial" w:hAnsi="Arial" w:cs="Arial"/>
          <w:sz w:val="20"/>
          <w:szCs w:val="20"/>
        </w:rPr>
      </w:pPr>
      <w:r w:rsidRPr="003B4029">
        <w:rPr>
          <w:rFonts w:ascii="Arial" w:hAnsi="Arial" w:cs="Arial"/>
          <w:sz w:val="20"/>
          <w:szCs w:val="20"/>
        </w:rPr>
        <w:t>F</w:t>
      </w:r>
      <w:r w:rsidR="003B4029">
        <w:rPr>
          <w:rFonts w:ascii="Arial" w:hAnsi="Arial" w:cs="Arial"/>
          <w:sz w:val="20"/>
          <w:szCs w:val="20"/>
        </w:rPr>
        <w:t>onte</w:t>
      </w:r>
      <w:r w:rsidR="005E2200" w:rsidRPr="003B4029">
        <w:rPr>
          <w:rFonts w:ascii="Arial" w:hAnsi="Arial" w:cs="Arial"/>
          <w:sz w:val="20"/>
          <w:szCs w:val="20"/>
        </w:rPr>
        <w:t>: Dados da pesquisa</w:t>
      </w:r>
      <w:r w:rsidR="003B4029">
        <w:rPr>
          <w:rFonts w:ascii="Arial" w:hAnsi="Arial" w:cs="Arial"/>
          <w:sz w:val="20"/>
          <w:szCs w:val="20"/>
        </w:rPr>
        <w:t>.</w:t>
      </w:r>
    </w:p>
    <w:p w:rsidR="005E2200" w:rsidRDefault="005E2200" w:rsidP="003B4029">
      <w:pPr>
        <w:spacing w:after="0"/>
        <w:ind w:left="34" w:firstLine="816"/>
        <w:rPr>
          <w:rFonts w:ascii="Arial" w:hAnsi="Arial" w:cs="Arial"/>
          <w:sz w:val="24"/>
          <w:szCs w:val="24"/>
        </w:rPr>
      </w:pPr>
      <w:r w:rsidRPr="005E2200">
        <w:rPr>
          <w:rFonts w:ascii="Arial" w:hAnsi="Arial" w:cs="Arial"/>
          <w:sz w:val="24"/>
          <w:szCs w:val="24"/>
        </w:rPr>
        <w:t>Outro ponto</w:t>
      </w:r>
      <w:r>
        <w:rPr>
          <w:rFonts w:ascii="Arial" w:hAnsi="Arial" w:cs="Arial"/>
          <w:sz w:val="24"/>
          <w:szCs w:val="24"/>
        </w:rPr>
        <w:t xml:space="preserve"> bastante bem dinamizado e muito</w:t>
      </w:r>
      <w:r w:rsidR="003B4029">
        <w:rPr>
          <w:rFonts w:ascii="Arial" w:hAnsi="Arial" w:cs="Arial"/>
          <w:sz w:val="24"/>
          <w:szCs w:val="24"/>
        </w:rPr>
        <w:t xml:space="preserve"> bem aceito foi a aplicação do J</w:t>
      </w:r>
      <w:r>
        <w:rPr>
          <w:rFonts w:ascii="Arial" w:hAnsi="Arial" w:cs="Arial"/>
          <w:sz w:val="24"/>
          <w:szCs w:val="24"/>
        </w:rPr>
        <w:t xml:space="preserve">ogo </w:t>
      </w:r>
      <w:r w:rsidR="003B4029">
        <w:rPr>
          <w:rFonts w:ascii="Arial" w:hAnsi="Arial" w:cs="Arial"/>
          <w:sz w:val="24"/>
          <w:szCs w:val="24"/>
        </w:rPr>
        <w:t>G</w:t>
      </w:r>
      <w:r>
        <w:rPr>
          <w:rFonts w:ascii="Arial" w:hAnsi="Arial" w:cs="Arial"/>
          <w:sz w:val="24"/>
          <w:szCs w:val="24"/>
        </w:rPr>
        <w:t xml:space="preserve">iro </w:t>
      </w:r>
      <w:r w:rsidR="003B4029">
        <w:rPr>
          <w:rFonts w:ascii="Arial" w:hAnsi="Arial" w:cs="Arial"/>
          <w:sz w:val="24"/>
          <w:szCs w:val="24"/>
        </w:rPr>
        <w:t>E</w:t>
      </w:r>
      <w:r>
        <w:rPr>
          <w:rFonts w:ascii="Arial" w:hAnsi="Arial" w:cs="Arial"/>
          <w:sz w:val="24"/>
          <w:szCs w:val="24"/>
        </w:rPr>
        <w:t>lementar que consistia em uma espécie de desafio teste, a onde o aluno girava cada uma das duas roletas, roletas estas que indicavam grupo e período respectivamente da tabela periódica, e assim tentavam adivinha</w:t>
      </w:r>
      <w:r w:rsidR="003B4029">
        <w:rPr>
          <w:rFonts w:ascii="Arial" w:hAnsi="Arial" w:cs="Arial"/>
          <w:sz w:val="24"/>
          <w:szCs w:val="24"/>
        </w:rPr>
        <w:t>r</w:t>
      </w:r>
      <w:r>
        <w:rPr>
          <w:rFonts w:ascii="Arial" w:hAnsi="Arial" w:cs="Arial"/>
          <w:sz w:val="24"/>
          <w:szCs w:val="24"/>
        </w:rPr>
        <w:t xml:space="preserve"> qual coluna e linha deveria ser por ele tocado e girar a tampa de garrafa pet que estava fixada com o respectivo símbolo do elemento químico. </w:t>
      </w:r>
    </w:p>
    <w:p w:rsidR="005E2200" w:rsidRDefault="005E2200" w:rsidP="003B4029">
      <w:pPr>
        <w:spacing w:after="0"/>
        <w:ind w:left="34" w:firstLine="816"/>
        <w:rPr>
          <w:rFonts w:ascii="Arial" w:hAnsi="Arial" w:cs="Arial"/>
          <w:sz w:val="24"/>
          <w:szCs w:val="24"/>
        </w:rPr>
      </w:pPr>
      <w:r>
        <w:rPr>
          <w:rFonts w:ascii="Arial" w:hAnsi="Arial" w:cs="Arial"/>
          <w:sz w:val="24"/>
          <w:szCs w:val="24"/>
        </w:rPr>
        <w:t>Já esse jogo teve um ponto bastante importante a ser visualizado que foi o grau de dificuldade</w:t>
      </w:r>
      <w:r w:rsidR="00D40A1C">
        <w:rPr>
          <w:rFonts w:ascii="Arial" w:hAnsi="Arial" w:cs="Arial"/>
          <w:sz w:val="24"/>
          <w:szCs w:val="24"/>
        </w:rPr>
        <w:t>,</w:t>
      </w:r>
      <w:r>
        <w:rPr>
          <w:rFonts w:ascii="Arial" w:hAnsi="Arial" w:cs="Arial"/>
          <w:sz w:val="24"/>
          <w:szCs w:val="24"/>
        </w:rPr>
        <w:t xml:space="preserve"> pois essa atividade era individual e cada aluno que se propunha a fazer tinha que medir realmente de uma forma muito particular seu domínio sobre o assunto</w:t>
      </w:r>
      <w:r w:rsidR="00D40A1C">
        <w:rPr>
          <w:rFonts w:ascii="Arial" w:hAnsi="Arial" w:cs="Arial"/>
          <w:sz w:val="24"/>
          <w:szCs w:val="24"/>
        </w:rPr>
        <w:t>,</w:t>
      </w:r>
      <w:r>
        <w:rPr>
          <w:rFonts w:ascii="Arial" w:hAnsi="Arial" w:cs="Arial"/>
          <w:sz w:val="24"/>
          <w:szCs w:val="24"/>
        </w:rPr>
        <w:t xml:space="preserve"> e como em alguns momentos era difícil a localização exata do respectivo grupo e período na tabela periódica.</w:t>
      </w:r>
    </w:p>
    <w:p w:rsidR="003B4029" w:rsidRDefault="003B4029" w:rsidP="003B4029">
      <w:pPr>
        <w:ind w:left="34" w:firstLine="817"/>
        <w:jc w:val="center"/>
        <w:rPr>
          <w:rFonts w:ascii="Arial" w:hAnsi="Arial" w:cs="Arial"/>
          <w:b/>
          <w:sz w:val="20"/>
          <w:szCs w:val="24"/>
        </w:rPr>
      </w:pPr>
    </w:p>
    <w:p w:rsidR="002245C2" w:rsidRDefault="002245C2" w:rsidP="003B4029">
      <w:pPr>
        <w:ind w:left="34" w:firstLine="817"/>
        <w:jc w:val="center"/>
        <w:rPr>
          <w:rFonts w:ascii="Arial" w:hAnsi="Arial" w:cs="Arial"/>
          <w:sz w:val="24"/>
          <w:szCs w:val="24"/>
        </w:rPr>
      </w:pPr>
      <w:r w:rsidRPr="002245C2">
        <w:rPr>
          <w:rFonts w:ascii="Arial" w:hAnsi="Arial" w:cs="Arial"/>
          <w:b/>
          <w:sz w:val="20"/>
          <w:szCs w:val="24"/>
        </w:rPr>
        <w:lastRenderedPageBreak/>
        <w:t xml:space="preserve">FIGURA </w:t>
      </w:r>
      <w:r w:rsidR="00D40A1C">
        <w:rPr>
          <w:rFonts w:ascii="Arial" w:hAnsi="Arial" w:cs="Arial"/>
          <w:b/>
          <w:sz w:val="20"/>
          <w:szCs w:val="24"/>
        </w:rPr>
        <w:t>4</w:t>
      </w:r>
      <w:r w:rsidRPr="002245C2">
        <w:rPr>
          <w:rFonts w:ascii="Arial" w:hAnsi="Arial" w:cs="Arial"/>
          <w:b/>
          <w:sz w:val="20"/>
          <w:szCs w:val="24"/>
        </w:rPr>
        <w:t xml:space="preserve"> – Aplicação do </w:t>
      </w:r>
      <w:proofErr w:type="gramStart"/>
      <w:r w:rsidRPr="002245C2">
        <w:rPr>
          <w:rFonts w:ascii="Arial" w:hAnsi="Arial" w:cs="Arial"/>
          <w:b/>
          <w:sz w:val="20"/>
          <w:szCs w:val="24"/>
        </w:rPr>
        <w:t>jogo</w:t>
      </w:r>
      <w:r w:rsidR="003B4029">
        <w:rPr>
          <w:rFonts w:ascii="Arial" w:hAnsi="Arial" w:cs="Arial"/>
          <w:b/>
          <w:sz w:val="20"/>
          <w:szCs w:val="24"/>
        </w:rPr>
        <w:t>.</w:t>
      </w:r>
      <w:r w:rsidR="00CF66A3">
        <w:rPr>
          <w:rFonts w:ascii="Arial" w:hAnsi="Arial" w:cs="Arial"/>
          <w:sz w:val="24"/>
          <w:szCs w:val="24"/>
        </w:rPr>
        <w:t xml:space="preserve">  </w:t>
      </w:r>
      <w:r>
        <w:rPr>
          <w:rFonts w:ascii="Arial" w:hAnsi="Arial" w:cs="Arial"/>
          <w:sz w:val="24"/>
          <w:szCs w:val="24"/>
        </w:rPr>
        <w:t xml:space="preserve"> </w:t>
      </w:r>
      <w:proofErr w:type="gramEnd"/>
      <w:r>
        <w:rPr>
          <w:noProof/>
          <w:lang w:eastAsia="pt-BR"/>
        </w:rPr>
        <w:drawing>
          <wp:inline distT="0" distB="0" distL="0" distR="0" wp14:anchorId="7F4D3932" wp14:editId="509835C3">
            <wp:extent cx="5181600" cy="24789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5416" cy="2519034"/>
                    </a:xfrm>
                    <a:prstGeom prst="rect">
                      <a:avLst/>
                    </a:prstGeom>
                  </pic:spPr>
                </pic:pic>
              </a:graphicData>
            </a:graphic>
          </wp:inline>
        </w:drawing>
      </w:r>
    </w:p>
    <w:p w:rsidR="002245C2" w:rsidRPr="003B4029" w:rsidRDefault="002245C2" w:rsidP="002245C2">
      <w:pPr>
        <w:ind w:left="34" w:firstLine="817"/>
        <w:jc w:val="center"/>
        <w:rPr>
          <w:rFonts w:ascii="Arial" w:hAnsi="Arial" w:cs="Arial"/>
          <w:sz w:val="20"/>
          <w:szCs w:val="24"/>
        </w:rPr>
      </w:pPr>
      <w:r w:rsidRPr="003B4029">
        <w:rPr>
          <w:rFonts w:ascii="Arial" w:hAnsi="Arial" w:cs="Arial"/>
          <w:sz w:val="20"/>
          <w:szCs w:val="24"/>
        </w:rPr>
        <w:t>F</w:t>
      </w:r>
      <w:r w:rsidR="003B4029" w:rsidRPr="003B4029">
        <w:rPr>
          <w:rFonts w:ascii="Arial" w:hAnsi="Arial" w:cs="Arial"/>
          <w:sz w:val="20"/>
          <w:szCs w:val="24"/>
        </w:rPr>
        <w:t>onte</w:t>
      </w:r>
      <w:r w:rsidRPr="003B4029">
        <w:rPr>
          <w:rFonts w:ascii="Arial" w:hAnsi="Arial" w:cs="Arial"/>
          <w:sz w:val="20"/>
          <w:szCs w:val="24"/>
        </w:rPr>
        <w:t>: Dados da pesquisa</w:t>
      </w:r>
      <w:r w:rsidR="003B4029" w:rsidRPr="003B4029">
        <w:rPr>
          <w:rFonts w:ascii="Arial" w:hAnsi="Arial" w:cs="Arial"/>
          <w:sz w:val="20"/>
          <w:szCs w:val="24"/>
        </w:rPr>
        <w:t>.</w:t>
      </w:r>
    </w:p>
    <w:p w:rsidR="00550D5B" w:rsidRPr="00D53E84" w:rsidRDefault="00550D5B" w:rsidP="008B7BEF">
      <w:pPr>
        <w:ind w:left="34"/>
        <w:rPr>
          <w:rFonts w:ascii="Arial" w:hAnsi="Arial" w:cs="Arial"/>
          <w:b/>
          <w:sz w:val="24"/>
          <w:szCs w:val="24"/>
        </w:rPr>
      </w:pPr>
    </w:p>
    <w:p w:rsidR="0053271F" w:rsidRDefault="0053271F" w:rsidP="00111EFB">
      <w:pPr>
        <w:pBdr>
          <w:bottom w:val="thinThickSmallGap" w:sz="24" w:space="1" w:color="2E74B5" w:themeColor="accent1" w:themeShade="BF"/>
        </w:pBdr>
        <w:ind w:left="34"/>
        <w:rPr>
          <w:rFonts w:ascii="Arial" w:hAnsi="Arial" w:cs="Arial"/>
          <w:b/>
          <w:sz w:val="24"/>
          <w:szCs w:val="24"/>
        </w:rPr>
      </w:pPr>
    </w:p>
    <w:p w:rsidR="008B7BEF" w:rsidRPr="00D53E84" w:rsidRDefault="00A31B1F" w:rsidP="00111EFB">
      <w:pPr>
        <w:pBdr>
          <w:bottom w:val="thinThickSmallGap" w:sz="24" w:space="1" w:color="2E74B5" w:themeColor="accent1" w:themeShade="BF"/>
        </w:pBdr>
        <w:ind w:left="34"/>
        <w:rPr>
          <w:rFonts w:ascii="Arial" w:hAnsi="Arial" w:cs="Arial"/>
          <w:b/>
          <w:sz w:val="24"/>
          <w:szCs w:val="24"/>
        </w:rPr>
      </w:pPr>
      <w:r w:rsidRPr="00D53E84">
        <w:rPr>
          <w:rFonts w:ascii="Arial" w:hAnsi="Arial" w:cs="Arial"/>
          <w:b/>
          <w:sz w:val="24"/>
          <w:szCs w:val="24"/>
        </w:rPr>
        <w:t>CONCLUSÕES</w:t>
      </w:r>
    </w:p>
    <w:p w:rsidR="008B7BEF" w:rsidRPr="00D53E84" w:rsidRDefault="008B7BEF" w:rsidP="008B7BEF">
      <w:pPr>
        <w:rPr>
          <w:rFonts w:ascii="Arial" w:hAnsi="Arial" w:cs="Arial"/>
          <w:sz w:val="24"/>
          <w:szCs w:val="24"/>
        </w:rPr>
      </w:pPr>
      <w:r w:rsidRPr="00D53E84">
        <w:rPr>
          <w:rFonts w:ascii="Arial" w:hAnsi="Arial" w:cs="Arial"/>
          <w:sz w:val="24"/>
          <w:szCs w:val="24"/>
        </w:rPr>
        <w:t xml:space="preserve"> </w:t>
      </w:r>
    </w:p>
    <w:p w:rsidR="003B4029" w:rsidRDefault="00701507" w:rsidP="003B4029">
      <w:pPr>
        <w:autoSpaceDE w:val="0"/>
        <w:autoSpaceDN w:val="0"/>
        <w:adjustRightInd w:val="0"/>
        <w:ind w:firstLine="851"/>
        <w:rPr>
          <w:rFonts w:ascii="Arial" w:hAnsi="Arial" w:cs="Arial"/>
          <w:sz w:val="24"/>
          <w:szCs w:val="24"/>
        </w:rPr>
      </w:pPr>
      <w:r w:rsidRPr="00D53E84">
        <w:rPr>
          <w:rFonts w:ascii="Arial" w:hAnsi="Arial" w:cs="Arial"/>
          <w:sz w:val="24"/>
          <w:szCs w:val="24"/>
        </w:rPr>
        <w:t>Ficou claro</w:t>
      </w:r>
      <w:r w:rsidR="00C61EAE" w:rsidRPr="00D53E84">
        <w:rPr>
          <w:rFonts w:ascii="Arial" w:hAnsi="Arial" w:cs="Arial"/>
          <w:sz w:val="24"/>
          <w:szCs w:val="24"/>
        </w:rPr>
        <w:t xml:space="preserve"> e bastante</w:t>
      </w:r>
      <w:r w:rsidRPr="00D53E84">
        <w:rPr>
          <w:rFonts w:ascii="Arial" w:hAnsi="Arial" w:cs="Arial"/>
          <w:sz w:val="24"/>
          <w:szCs w:val="24"/>
        </w:rPr>
        <w:t xml:space="preserve"> </w:t>
      </w:r>
      <w:r w:rsidR="00F21EA3" w:rsidRPr="00D53E84">
        <w:rPr>
          <w:rFonts w:ascii="Arial" w:hAnsi="Arial" w:cs="Arial"/>
          <w:sz w:val="24"/>
          <w:szCs w:val="24"/>
        </w:rPr>
        <w:t>nítido</w:t>
      </w:r>
      <w:r w:rsidRPr="00D53E84">
        <w:rPr>
          <w:rFonts w:ascii="Arial" w:hAnsi="Arial" w:cs="Arial"/>
          <w:sz w:val="24"/>
          <w:szCs w:val="24"/>
        </w:rPr>
        <w:t xml:space="preserve"> que a necessidade de buscar formas e meios que dinamizem as aulas de química </w:t>
      </w:r>
      <w:r w:rsidR="00C61EAE" w:rsidRPr="00D53E84">
        <w:rPr>
          <w:rFonts w:ascii="Arial" w:hAnsi="Arial" w:cs="Arial"/>
          <w:sz w:val="24"/>
          <w:szCs w:val="24"/>
        </w:rPr>
        <w:t xml:space="preserve">é algo de grande valia </w:t>
      </w:r>
      <w:r w:rsidRPr="00D53E84">
        <w:rPr>
          <w:rFonts w:ascii="Arial" w:hAnsi="Arial" w:cs="Arial"/>
          <w:sz w:val="24"/>
          <w:szCs w:val="24"/>
        </w:rPr>
        <w:t>pois os tempos mudaram,</w:t>
      </w:r>
      <w:r w:rsidR="00D64849">
        <w:rPr>
          <w:rFonts w:ascii="Arial" w:hAnsi="Arial" w:cs="Arial"/>
          <w:sz w:val="24"/>
          <w:szCs w:val="24"/>
        </w:rPr>
        <w:t xml:space="preserve"> a tecnologia chegou e tem competido com o tradicionalíssimo livro de papel. C</w:t>
      </w:r>
      <w:r w:rsidRPr="00D53E84">
        <w:rPr>
          <w:rFonts w:ascii="Arial" w:hAnsi="Arial" w:cs="Arial"/>
          <w:sz w:val="24"/>
          <w:szCs w:val="24"/>
        </w:rPr>
        <w:t xml:space="preserve">onteúdos </w:t>
      </w:r>
      <w:r w:rsidR="003612CD">
        <w:rPr>
          <w:rFonts w:ascii="Arial" w:hAnsi="Arial" w:cs="Arial"/>
          <w:sz w:val="24"/>
          <w:szCs w:val="24"/>
        </w:rPr>
        <w:t>esses até continuam</w:t>
      </w:r>
      <w:r w:rsidRPr="00D53E84">
        <w:rPr>
          <w:rFonts w:ascii="Arial" w:hAnsi="Arial" w:cs="Arial"/>
          <w:sz w:val="24"/>
          <w:szCs w:val="24"/>
        </w:rPr>
        <w:t xml:space="preserve"> iguais </w:t>
      </w:r>
      <w:r w:rsidR="00C61EAE" w:rsidRPr="00D53E84">
        <w:rPr>
          <w:rFonts w:ascii="Arial" w:hAnsi="Arial" w:cs="Arial"/>
          <w:sz w:val="24"/>
          <w:szCs w:val="24"/>
        </w:rPr>
        <w:t>no transcorrer dos anos</w:t>
      </w:r>
      <w:r w:rsidRPr="00D53E84">
        <w:rPr>
          <w:rFonts w:ascii="Arial" w:hAnsi="Arial" w:cs="Arial"/>
          <w:sz w:val="24"/>
          <w:szCs w:val="24"/>
        </w:rPr>
        <w:t xml:space="preserve">, mas a forma de torná-los </w:t>
      </w:r>
      <w:r w:rsidR="00D64849">
        <w:rPr>
          <w:rFonts w:ascii="Arial" w:hAnsi="Arial" w:cs="Arial"/>
          <w:sz w:val="24"/>
          <w:szCs w:val="24"/>
        </w:rPr>
        <w:t xml:space="preserve">cada vez mais </w:t>
      </w:r>
      <w:r w:rsidRPr="00D53E84">
        <w:rPr>
          <w:rFonts w:ascii="Arial" w:hAnsi="Arial" w:cs="Arial"/>
          <w:sz w:val="24"/>
          <w:szCs w:val="24"/>
        </w:rPr>
        <w:t>atrativos</w:t>
      </w:r>
      <w:r w:rsidR="00D64849">
        <w:rPr>
          <w:rFonts w:ascii="Arial" w:hAnsi="Arial" w:cs="Arial"/>
          <w:sz w:val="24"/>
          <w:szCs w:val="24"/>
        </w:rPr>
        <w:t xml:space="preserve"> a uma classe estudantil que muita das vezes não busca o aprofundamento do saber e se contenta tão somente com o avançar dos anos letivos</w:t>
      </w:r>
      <w:r w:rsidR="00C61EAE" w:rsidRPr="00D53E84">
        <w:rPr>
          <w:rFonts w:ascii="Arial" w:hAnsi="Arial" w:cs="Arial"/>
          <w:sz w:val="24"/>
          <w:szCs w:val="24"/>
        </w:rPr>
        <w:t xml:space="preserve">, </w:t>
      </w:r>
      <w:r w:rsidR="00D64849">
        <w:rPr>
          <w:rFonts w:ascii="Arial" w:hAnsi="Arial" w:cs="Arial"/>
          <w:sz w:val="24"/>
          <w:szCs w:val="24"/>
        </w:rPr>
        <w:t xml:space="preserve">tornando-se passageiros sentados não em poltronas de ônibus ou </w:t>
      </w:r>
      <w:r w:rsidR="003612CD">
        <w:rPr>
          <w:rFonts w:ascii="Arial" w:hAnsi="Arial" w:cs="Arial"/>
          <w:sz w:val="24"/>
          <w:szCs w:val="24"/>
        </w:rPr>
        <w:t>aviões</w:t>
      </w:r>
      <w:r w:rsidR="00D64849">
        <w:rPr>
          <w:rFonts w:ascii="Arial" w:hAnsi="Arial" w:cs="Arial"/>
          <w:sz w:val="24"/>
          <w:szCs w:val="24"/>
        </w:rPr>
        <w:t xml:space="preserve">, mas em carteiras escolares sem a menor noção de realmente o </w:t>
      </w:r>
      <w:r w:rsidR="003612CD">
        <w:rPr>
          <w:rFonts w:ascii="Arial" w:hAnsi="Arial" w:cs="Arial"/>
          <w:sz w:val="24"/>
          <w:szCs w:val="24"/>
        </w:rPr>
        <w:t>porquê</w:t>
      </w:r>
      <w:r w:rsidR="00D64849">
        <w:rPr>
          <w:rFonts w:ascii="Arial" w:hAnsi="Arial" w:cs="Arial"/>
          <w:sz w:val="24"/>
          <w:szCs w:val="24"/>
        </w:rPr>
        <w:t xml:space="preserve"> estão ali.</w:t>
      </w:r>
    </w:p>
    <w:p w:rsidR="003B4029" w:rsidRDefault="003612CD" w:rsidP="003B4029">
      <w:pPr>
        <w:autoSpaceDE w:val="0"/>
        <w:autoSpaceDN w:val="0"/>
        <w:adjustRightInd w:val="0"/>
        <w:ind w:firstLine="851"/>
        <w:rPr>
          <w:rFonts w:ascii="Arial" w:hAnsi="Arial" w:cs="Arial"/>
          <w:sz w:val="24"/>
          <w:szCs w:val="24"/>
        </w:rPr>
      </w:pPr>
      <w:r>
        <w:rPr>
          <w:rFonts w:ascii="Arial" w:hAnsi="Arial" w:cs="Arial"/>
          <w:sz w:val="24"/>
          <w:szCs w:val="24"/>
        </w:rPr>
        <w:t>É assim que no sentido contrário dessa situação anteriormente citada que programas como o PIBID podem fazer a diferença na vida e construção do saber, tornando-se em um</w:t>
      </w:r>
      <w:r w:rsidRPr="00D53E84">
        <w:rPr>
          <w:rFonts w:ascii="Arial" w:hAnsi="Arial" w:cs="Arial"/>
          <w:sz w:val="24"/>
          <w:szCs w:val="24"/>
        </w:rPr>
        <w:t>a força motriz</w:t>
      </w:r>
      <w:r w:rsidR="00C61EAE" w:rsidRPr="00D53E84">
        <w:rPr>
          <w:rFonts w:ascii="Arial" w:hAnsi="Arial" w:cs="Arial"/>
          <w:sz w:val="24"/>
          <w:szCs w:val="24"/>
        </w:rPr>
        <w:t xml:space="preserve"> que </w:t>
      </w:r>
      <w:r w:rsidRPr="00D53E84">
        <w:rPr>
          <w:rFonts w:ascii="Arial" w:hAnsi="Arial" w:cs="Arial"/>
          <w:sz w:val="24"/>
          <w:szCs w:val="24"/>
        </w:rPr>
        <w:t>pode ajudar paralelamente</w:t>
      </w:r>
      <w:r w:rsidR="00C61EAE" w:rsidRPr="00D53E84">
        <w:rPr>
          <w:rFonts w:ascii="Arial" w:hAnsi="Arial" w:cs="Arial"/>
          <w:sz w:val="24"/>
          <w:szCs w:val="24"/>
        </w:rPr>
        <w:t xml:space="preserve"> na</w:t>
      </w:r>
      <w:r>
        <w:rPr>
          <w:rFonts w:ascii="Arial" w:hAnsi="Arial" w:cs="Arial"/>
          <w:sz w:val="24"/>
          <w:szCs w:val="24"/>
        </w:rPr>
        <w:t>s</w:t>
      </w:r>
      <w:r w:rsidR="00C61EAE" w:rsidRPr="00D53E84">
        <w:rPr>
          <w:rFonts w:ascii="Arial" w:hAnsi="Arial" w:cs="Arial"/>
          <w:sz w:val="24"/>
          <w:szCs w:val="24"/>
        </w:rPr>
        <w:t xml:space="preserve"> atividade</w:t>
      </w:r>
      <w:r>
        <w:rPr>
          <w:rFonts w:ascii="Arial" w:hAnsi="Arial" w:cs="Arial"/>
          <w:sz w:val="24"/>
          <w:szCs w:val="24"/>
        </w:rPr>
        <w:t xml:space="preserve">s do ensino e estudo da </w:t>
      </w:r>
      <w:r w:rsidR="003B4029">
        <w:rPr>
          <w:rFonts w:ascii="Arial" w:hAnsi="Arial" w:cs="Arial"/>
          <w:sz w:val="24"/>
          <w:szCs w:val="24"/>
        </w:rPr>
        <w:t>Q</w:t>
      </w:r>
      <w:r w:rsidR="00C61EAE" w:rsidRPr="00D53E84">
        <w:rPr>
          <w:rFonts w:ascii="Arial" w:hAnsi="Arial" w:cs="Arial"/>
          <w:sz w:val="24"/>
          <w:szCs w:val="24"/>
        </w:rPr>
        <w:t>uímica</w:t>
      </w:r>
      <w:r>
        <w:rPr>
          <w:rFonts w:ascii="Arial" w:hAnsi="Arial" w:cs="Arial"/>
          <w:sz w:val="24"/>
          <w:szCs w:val="24"/>
        </w:rPr>
        <w:t>.</w:t>
      </w:r>
    </w:p>
    <w:p w:rsidR="005B10F4" w:rsidRDefault="005B10F4" w:rsidP="003B4029">
      <w:pPr>
        <w:autoSpaceDE w:val="0"/>
        <w:autoSpaceDN w:val="0"/>
        <w:adjustRightInd w:val="0"/>
        <w:rPr>
          <w:rFonts w:ascii="Arial" w:hAnsi="Arial" w:cs="Arial"/>
          <w:b/>
          <w:sz w:val="24"/>
          <w:szCs w:val="24"/>
        </w:rPr>
      </w:pPr>
    </w:p>
    <w:p w:rsidR="005B10F4" w:rsidRDefault="005B10F4" w:rsidP="003B4029">
      <w:pPr>
        <w:autoSpaceDE w:val="0"/>
        <w:autoSpaceDN w:val="0"/>
        <w:adjustRightInd w:val="0"/>
        <w:rPr>
          <w:rFonts w:ascii="Arial" w:hAnsi="Arial" w:cs="Arial"/>
          <w:b/>
          <w:sz w:val="24"/>
          <w:szCs w:val="24"/>
        </w:rPr>
      </w:pPr>
    </w:p>
    <w:p w:rsidR="005B10F4" w:rsidRDefault="005B10F4" w:rsidP="003B4029">
      <w:pPr>
        <w:autoSpaceDE w:val="0"/>
        <w:autoSpaceDN w:val="0"/>
        <w:adjustRightInd w:val="0"/>
        <w:rPr>
          <w:rFonts w:ascii="Arial" w:hAnsi="Arial" w:cs="Arial"/>
          <w:b/>
          <w:sz w:val="24"/>
          <w:szCs w:val="24"/>
        </w:rPr>
      </w:pPr>
    </w:p>
    <w:p w:rsidR="005B10F4" w:rsidRDefault="005B10F4" w:rsidP="003B4029">
      <w:pPr>
        <w:autoSpaceDE w:val="0"/>
        <w:autoSpaceDN w:val="0"/>
        <w:adjustRightInd w:val="0"/>
        <w:rPr>
          <w:rFonts w:ascii="Arial" w:hAnsi="Arial" w:cs="Arial"/>
          <w:b/>
          <w:sz w:val="24"/>
          <w:szCs w:val="24"/>
        </w:rPr>
      </w:pPr>
    </w:p>
    <w:p w:rsidR="005B10F4" w:rsidRDefault="005B10F4" w:rsidP="003B4029">
      <w:pPr>
        <w:autoSpaceDE w:val="0"/>
        <w:autoSpaceDN w:val="0"/>
        <w:adjustRightInd w:val="0"/>
        <w:rPr>
          <w:rFonts w:ascii="Arial" w:hAnsi="Arial" w:cs="Arial"/>
          <w:b/>
          <w:sz w:val="24"/>
          <w:szCs w:val="24"/>
        </w:rPr>
      </w:pPr>
    </w:p>
    <w:p w:rsidR="005B10F4" w:rsidRDefault="005B10F4" w:rsidP="003B4029">
      <w:pPr>
        <w:autoSpaceDE w:val="0"/>
        <w:autoSpaceDN w:val="0"/>
        <w:adjustRightInd w:val="0"/>
        <w:rPr>
          <w:rFonts w:ascii="Arial" w:hAnsi="Arial" w:cs="Arial"/>
          <w:b/>
          <w:sz w:val="24"/>
          <w:szCs w:val="24"/>
        </w:rPr>
      </w:pPr>
    </w:p>
    <w:p w:rsidR="005B10F4" w:rsidRDefault="005B10F4" w:rsidP="003B4029">
      <w:pPr>
        <w:autoSpaceDE w:val="0"/>
        <w:autoSpaceDN w:val="0"/>
        <w:adjustRightInd w:val="0"/>
        <w:rPr>
          <w:rFonts w:ascii="Arial" w:hAnsi="Arial" w:cs="Arial"/>
          <w:b/>
          <w:sz w:val="24"/>
          <w:szCs w:val="24"/>
        </w:rPr>
      </w:pPr>
    </w:p>
    <w:p w:rsidR="005B10F4" w:rsidRDefault="005B10F4" w:rsidP="003B4029">
      <w:pPr>
        <w:autoSpaceDE w:val="0"/>
        <w:autoSpaceDN w:val="0"/>
        <w:adjustRightInd w:val="0"/>
        <w:rPr>
          <w:rFonts w:ascii="Arial" w:hAnsi="Arial" w:cs="Arial"/>
          <w:b/>
          <w:sz w:val="24"/>
          <w:szCs w:val="24"/>
        </w:rPr>
      </w:pPr>
    </w:p>
    <w:p w:rsidR="005B10F4" w:rsidRDefault="005B10F4" w:rsidP="005B10F4">
      <w:pPr>
        <w:pBdr>
          <w:bottom w:val="thinThickSmallGap" w:sz="24" w:space="1" w:color="2E74B5" w:themeColor="accent1" w:themeShade="BF"/>
        </w:pBdr>
        <w:autoSpaceDE w:val="0"/>
        <w:autoSpaceDN w:val="0"/>
        <w:adjustRightInd w:val="0"/>
        <w:rPr>
          <w:rFonts w:ascii="Arial" w:hAnsi="Arial" w:cs="Arial"/>
          <w:b/>
          <w:sz w:val="24"/>
          <w:szCs w:val="24"/>
        </w:rPr>
      </w:pPr>
    </w:p>
    <w:p w:rsidR="00F21EA3" w:rsidRPr="003B4029" w:rsidRDefault="00550D5B" w:rsidP="005B10F4">
      <w:pPr>
        <w:pBdr>
          <w:bottom w:val="thinThickSmallGap" w:sz="24" w:space="1" w:color="2E74B5" w:themeColor="accent1" w:themeShade="BF"/>
        </w:pBdr>
        <w:autoSpaceDE w:val="0"/>
        <w:autoSpaceDN w:val="0"/>
        <w:adjustRightInd w:val="0"/>
        <w:rPr>
          <w:rFonts w:ascii="Arial" w:hAnsi="Arial" w:cs="Arial"/>
          <w:sz w:val="24"/>
          <w:szCs w:val="24"/>
        </w:rPr>
      </w:pPr>
      <w:r w:rsidRPr="00D53E84">
        <w:rPr>
          <w:rFonts w:ascii="Arial" w:hAnsi="Arial" w:cs="Arial"/>
          <w:b/>
          <w:sz w:val="24"/>
          <w:szCs w:val="24"/>
        </w:rPr>
        <w:t xml:space="preserve">REFERÊNCIAS </w:t>
      </w:r>
    </w:p>
    <w:p w:rsidR="00D65DC0" w:rsidRPr="00D53E84" w:rsidRDefault="00D65DC0">
      <w:pPr>
        <w:rPr>
          <w:rFonts w:ascii="Arial" w:hAnsi="Arial" w:cs="Arial"/>
          <w:sz w:val="24"/>
          <w:szCs w:val="24"/>
        </w:rPr>
      </w:pPr>
    </w:p>
    <w:p w:rsidR="00D33033" w:rsidRDefault="00D33033" w:rsidP="00D33033">
      <w:pPr>
        <w:autoSpaceDE w:val="0"/>
        <w:autoSpaceDN w:val="0"/>
        <w:adjustRightInd w:val="0"/>
        <w:spacing w:after="0"/>
        <w:jc w:val="left"/>
        <w:rPr>
          <w:rFonts w:ascii="Arial" w:eastAsiaTheme="minorHAnsi" w:hAnsi="Arial" w:cs="Arial"/>
          <w:sz w:val="24"/>
          <w:szCs w:val="24"/>
        </w:rPr>
      </w:pPr>
      <w:r w:rsidRPr="00D53E84">
        <w:rPr>
          <w:rFonts w:ascii="Arial" w:eastAsiaTheme="minorHAnsi" w:hAnsi="Arial" w:cs="Arial"/>
          <w:sz w:val="24"/>
          <w:szCs w:val="24"/>
        </w:rPr>
        <w:t xml:space="preserve">ABREU, </w:t>
      </w:r>
      <w:proofErr w:type="spellStart"/>
      <w:r w:rsidRPr="00D53E84">
        <w:rPr>
          <w:rFonts w:ascii="Arial" w:eastAsiaTheme="minorHAnsi" w:hAnsi="Arial" w:cs="Arial"/>
          <w:sz w:val="24"/>
          <w:szCs w:val="24"/>
        </w:rPr>
        <w:t>Jonney</w:t>
      </w:r>
      <w:proofErr w:type="spellEnd"/>
      <w:r w:rsidRPr="00D53E84">
        <w:rPr>
          <w:rFonts w:ascii="Arial" w:eastAsiaTheme="minorHAnsi" w:hAnsi="Arial" w:cs="Arial"/>
          <w:sz w:val="24"/>
          <w:szCs w:val="24"/>
        </w:rPr>
        <w:t xml:space="preserve"> Gomes de et.al. </w:t>
      </w:r>
      <w:r w:rsidRPr="00D53E84">
        <w:rPr>
          <w:rFonts w:ascii="Arial" w:eastAsiaTheme="minorHAnsi" w:hAnsi="Arial" w:cs="Arial"/>
          <w:b/>
          <w:sz w:val="24"/>
          <w:szCs w:val="24"/>
        </w:rPr>
        <w:t>Jogos em Ensino de Química: avaliação da produção científica a partir dos trabalhos publicados nos Encontros Nacionais de Ensino de Química (Período 1996-2008).</w:t>
      </w:r>
      <w:r w:rsidRPr="00D53E84">
        <w:rPr>
          <w:rFonts w:ascii="Arial" w:eastAsiaTheme="minorHAnsi" w:hAnsi="Arial" w:cs="Arial"/>
          <w:sz w:val="24"/>
          <w:szCs w:val="24"/>
        </w:rPr>
        <w:t xml:space="preserve"> In: XV Encontro Nacional de Ensino de Química. Anais - SBQ.</w:t>
      </w:r>
      <w:r w:rsidRPr="00D53E84">
        <w:rPr>
          <w:rFonts w:ascii="Arial" w:eastAsiaTheme="minorHAnsi" w:hAnsi="Arial" w:cs="Arial"/>
          <w:b/>
          <w:bCs/>
          <w:sz w:val="24"/>
          <w:szCs w:val="24"/>
        </w:rPr>
        <w:t xml:space="preserve"> </w:t>
      </w:r>
      <w:r w:rsidRPr="00D53E84">
        <w:rPr>
          <w:rFonts w:ascii="Arial" w:eastAsiaTheme="minorHAnsi" w:hAnsi="Arial" w:cs="Arial"/>
          <w:sz w:val="24"/>
          <w:szCs w:val="24"/>
        </w:rPr>
        <w:t>Brasília, 2010.</w:t>
      </w:r>
    </w:p>
    <w:p w:rsidR="00D33033" w:rsidRDefault="00D33033" w:rsidP="00620B8D">
      <w:pPr>
        <w:autoSpaceDE w:val="0"/>
        <w:autoSpaceDN w:val="0"/>
        <w:adjustRightInd w:val="0"/>
        <w:spacing w:after="0"/>
        <w:jc w:val="left"/>
        <w:rPr>
          <w:rFonts w:ascii="Arial" w:hAnsi="Arial" w:cs="Arial"/>
          <w:sz w:val="24"/>
          <w:szCs w:val="24"/>
        </w:rPr>
      </w:pPr>
    </w:p>
    <w:p w:rsidR="00620B8D" w:rsidRDefault="00476863" w:rsidP="00620B8D">
      <w:pPr>
        <w:autoSpaceDE w:val="0"/>
        <w:autoSpaceDN w:val="0"/>
        <w:adjustRightInd w:val="0"/>
        <w:spacing w:after="0"/>
        <w:jc w:val="left"/>
        <w:rPr>
          <w:rFonts w:ascii="Arial" w:eastAsiaTheme="minorHAnsi" w:hAnsi="Arial" w:cs="Arial"/>
          <w:sz w:val="24"/>
          <w:szCs w:val="24"/>
        </w:rPr>
      </w:pPr>
      <w:r w:rsidRPr="00C16173">
        <w:rPr>
          <w:rFonts w:ascii="Arial" w:hAnsi="Arial" w:cs="Arial"/>
          <w:sz w:val="24"/>
          <w:szCs w:val="24"/>
        </w:rPr>
        <w:t xml:space="preserve">GARCEZ, Edna Sheron da Costa. </w:t>
      </w:r>
      <w:r w:rsidRPr="00C16173">
        <w:rPr>
          <w:rFonts w:ascii="Arial" w:hAnsi="Arial" w:cs="Arial"/>
          <w:b/>
          <w:sz w:val="24"/>
          <w:szCs w:val="24"/>
        </w:rPr>
        <w:t>O Lúdico em Ensino de Química: um estudo estado da arte</w:t>
      </w:r>
      <w:r w:rsidRPr="00C16173">
        <w:rPr>
          <w:rFonts w:ascii="Arial" w:hAnsi="Arial" w:cs="Arial"/>
          <w:sz w:val="24"/>
          <w:szCs w:val="24"/>
        </w:rPr>
        <w:t xml:space="preserve">. Goiânia, 2014. </w:t>
      </w:r>
      <w:proofErr w:type="gramStart"/>
      <w:r w:rsidRPr="00C16173">
        <w:rPr>
          <w:rFonts w:ascii="Arial" w:hAnsi="Arial" w:cs="Arial"/>
          <w:sz w:val="24"/>
          <w:szCs w:val="24"/>
        </w:rPr>
        <w:t>142 p. Dissertação</w:t>
      </w:r>
      <w:proofErr w:type="gramEnd"/>
      <w:r w:rsidRPr="00C16173">
        <w:rPr>
          <w:rFonts w:ascii="Arial" w:hAnsi="Arial" w:cs="Arial"/>
          <w:sz w:val="24"/>
          <w:szCs w:val="24"/>
        </w:rPr>
        <w:t xml:space="preserve"> (Mestrado em Educação em Ciências e Matemática) – Pró-Reitora de Pós-Graduação, Universidade Federal de Goiás.</w:t>
      </w:r>
      <w:r w:rsidR="00620B8D" w:rsidRPr="00620B8D">
        <w:rPr>
          <w:rFonts w:ascii="Arial" w:eastAsiaTheme="minorHAnsi" w:hAnsi="Arial" w:cs="Arial"/>
          <w:sz w:val="24"/>
          <w:szCs w:val="24"/>
        </w:rPr>
        <w:t xml:space="preserve"> </w:t>
      </w:r>
    </w:p>
    <w:p w:rsidR="00620B8D" w:rsidRDefault="00620B8D" w:rsidP="00620B8D">
      <w:pPr>
        <w:autoSpaceDE w:val="0"/>
        <w:autoSpaceDN w:val="0"/>
        <w:adjustRightInd w:val="0"/>
        <w:spacing w:after="0"/>
        <w:jc w:val="left"/>
        <w:rPr>
          <w:rFonts w:ascii="Arial" w:eastAsiaTheme="minorHAnsi" w:hAnsi="Arial" w:cs="Arial"/>
          <w:sz w:val="24"/>
          <w:szCs w:val="24"/>
        </w:rPr>
      </w:pPr>
    </w:p>
    <w:p w:rsidR="00D50FE9" w:rsidRDefault="00D50FE9" w:rsidP="00D33033">
      <w:pPr>
        <w:tabs>
          <w:tab w:val="left" w:pos="6975"/>
        </w:tabs>
        <w:autoSpaceDE w:val="0"/>
        <w:autoSpaceDN w:val="0"/>
        <w:adjustRightInd w:val="0"/>
        <w:spacing w:after="0"/>
        <w:jc w:val="left"/>
        <w:rPr>
          <w:rFonts w:ascii="Arial" w:hAnsi="Arial" w:cs="Arial"/>
          <w:color w:val="000000" w:themeColor="text1"/>
          <w:sz w:val="24"/>
          <w:szCs w:val="24"/>
        </w:rPr>
      </w:pPr>
      <w:r w:rsidRPr="00D33033">
        <w:rPr>
          <w:rFonts w:ascii="Arial" w:hAnsi="Arial" w:cs="Arial"/>
          <w:sz w:val="24"/>
          <w:szCs w:val="24"/>
        </w:rPr>
        <w:t xml:space="preserve">SANTANA, E. M. </w:t>
      </w:r>
      <w:r w:rsidRPr="00D33033">
        <w:rPr>
          <w:rFonts w:ascii="Arial" w:hAnsi="Arial" w:cs="Arial"/>
          <w:b/>
          <w:sz w:val="24"/>
          <w:szCs w:val="24"/>
        </w:rPr>
        <w:t>A influência de atividades lúdicas na aprendizagem de conceitos químicos.</w:t>
      </w:r>
      <w:r w:rsidRPr="00D33033">
        <w:rPr>
          <w:rFonts w:ascii="Arial" w:hAnsi="Arial" w:cs="Arial"/>
          <w:sz w:val="24"/>
          <w:szCs w:val="24"/>
        </w:rPr>
        <w:t xml:space="preserve"> Universidade de São Paulo, Instituto de Física - Programa de Pós-Graduação-SP</w:t>
      </w:r>
      <w:r w:rsidR="00D33033">
        <w:rPr>
          <w:rFonts w:ascii="Arial" w:hAnsi="Arial" w:cs="Arial"/>
          <w:sz w:val="24"/>
          <w:szCs w:val="24"/>
        </w:rPr>
        <w:t>, 2016</w:t>
      </w:r>
      <w:r w:rsidRPr="00D33033">
        <w:rPr>
          <w:rFonts w:ascii="Arial" w:hAnsi="Arial" w:cs="Arial"/>
          <w:sz w:val="24"/>
          <w:szCs w:val="24"/>
        </w:rPr>
        <w:t xml:space="preserve">. Disponível em: &lt;https://www.google.com.br/url?sa=t&amp;rct=j&amp;q=&amp;esrc=s&amp;source=web&amp;cd=1&amp;cad=rja&amp;uac t=8&amp;ved=0ahUKEwi425Xqq43MAhVKIpAKHeubCB0QFggoMAA&amp;url=http%3A%2F%2F www.senept.cefetmg.br%2Fgalerias%2FArquivos_senept%2Fanais%2Fterca_tema1% 2FTerxaTema1Artigo4.pdf&amp;usg=AFQjCNHB85o9jXLxtQx6j41xMku8yHSSA&amp;bvm=bv.1 </w:t>
      </w:r>
      <w:proofErr w:type="gramStart"/>
      <w:r w:rsidRPr="00D33033">
        <w:rPr>
          <w:rFonts w:ascii="Arial" w:hAnsi="Arial" w:cs="Arial"/>
          <w:sz w:val="24"/>
          <w:szCs w:val="24"/>
        </w:rPr>
        <w:t>19408272,d.Y2I</w:t>
      </w:r>
      <w:proofErr w:type="gramEnd"/>
      <w:r w:rsidRPr="00D33033">
        <w:rPr>
          <w:rFonts w:ascii="Arial" w:hAnsi="Arial" w:cs="Arial"/>
          <w:sz w:val="24"/>
          <w:szCs w:val="24"/>
        </w:rPr>
        <w:t xml:space="preserve">&gt;. </w:t>
      </w:r>
      <w:r w:rsidRPr="00D33033">
        <w:rPr>
          <w:rFonts w:ascii="Arial" w:hAnsi="Arial" w:cs="Arial"/>
          <w:color w:val="000000" w:themeColor="text1"/>
          <w:sz w:val="24"/>
          <w:szCs w:val="24"/>
        </w:rPr>
        <w:t>Acesso em agosto de 2019.</w:t>
      </w:r>
    </w:p>
    <w:p w:rsidR="005F695B" w:rsidRDefault="005F695B" w:rsidP="00D33033">
      <w:pPr>
        <w:tabs>
          <w:tab w:val="left" w:pos="6975"/>
        </w:tabs>
        <w:autoSpaceDE w:val="0"/>
        <w:autoSpaceDN w:val="0"/>
        <w:adjustRightInd w:val="0"/>
        <w:spacing w:after="0"/>
        <w:jc w:val="left"/>
        <w:rPr>
          <w:rFonts w:ascii="Arial" w:hAnsi="Arial" w:cs="Arial"/>
          <w:color w:val="000000" w:themeColor="text1"/>
          <w:sz w:val="24"/>
          <w:szCs w:val="24"/>
        </w:rPr>
      </w:pPr>
    </w:p>
    <w:p w:rsidR="005F695B" w:rsidRPr="003B4029" w:rsidRDefault="005F695B" w:rsidP="005F695B">
      <w:pPr>
        <w:tabs>
          <w:tab w:val="left" w:pos="284"/>
          <w:tab w:val="left" w:pos="567"/>
        </w:tabs>
        <w:spacing w:line="276" w:lineRule="auto"/>
        <w:ind w:left="426" w:hanging="426"/>
        <w:rPr>
          <w:rFonts w:ascii="Arial" w:hAnsi="Arial" w:cs="Arial"/>
          <w:b/>
          <w:sz w:val="24"/>
          <w:szCs w:val="24"/>
        </w:rPr>
      </w:pPr>
      <w:r w:rsidRPr="003B4029">
        <w:rPr>
          <w:rFonts w:ascii="Arial" w:hAnsi="Arial" w:cs="Arial"/>
          <w:b/>
          <w:sz w:val="24"/>
          <w:szCs w:val="24"/>
        </w:rPr>
        <w:t>AGRADECIMENTOS</w:t>
      </w:r>
    </w:p>
    <w:p w:rsidR="005F695B" w:rsidRPr="003B4029" w:rsidRDefault="005F695B" w:rsidP="005F695B">
      <w:pPr>
        <w:ind w:firstLine="426"/>
        <w:rPr>
          <w:rFonts w:ascii="Arial" w:hAnsi="Arial" w:cs="Arial"/>
          <w:sz w:val="24"/>
          <w:szCs w:val="24"/>
        </w:rPr>
      </w:pPr>
    </w:p>
    <w:p w:rsidR="005F695B" w:rsidRPr="00D33033" w:rsidRDefault="005F695B" w:rsidP="005F695B">
      <w:pPr>
        <w:tabs>
          <w:tab w:val="left" w:pos="6975"/>
        </w:tabs>
        <w:autoSpaceDE w:val="0"/>
        <w:autoSpaceDN w:val="0"/>
        <w:adjustRightInd w:val="0"/>
        <w:spacing w:after="0"/>
        <w:jc w:val="left"/>
        <w:rPr>
          <w:rFonts w:ascii="Arial" w:hAnsi="Arial" w:cs="Arial"/>
          <w:color w:val="000000" w:themeColor="text1"/>
          <w:sz w:val="24"/>
          <w:szCs w:val="24"/>
        </w:rPr>
      </w:pPr>
      <w:r w:rsidRPr="000149C1">
        <w:rPr>
          <w:rFonts w:ascii="Arial" w:hAnsi="Arial" w:cs="Arial"/>
          <w:sz w:val="24"/>
          <w:szCs w:val="24"/>
        </w:rPr>
        <w:t>Agradecemos a Coordenação de Aperfeiçoamento de Pessoal de Ensino Superior (CAPES), pelo financiamento do Programa Institucional de Bolsa</w:t>
      </w:r>
      <w:r>
        <w:rPr>
          <w:rFonts w:ascii="Arial" w:hAnsi="Arial" w:cs="Arial"/>
          <w:sz w:val="24"/>
          <w:szCs w:val="24"/>
        </w:rPr>
        <w:t xml:space="preserve"> de Iniciação à Docência (PIBID), a Universidade Estadual de Alagoas (UNEAL) pelo espaço cedido para o planejamento das ações e a Escola de Ensino Médio Integral integrado à Educação profissional Professora Izaura Antônia de </w:t>
      </w:r>
      <w:bookmarkStart w:id="0" w:name="_GoBack"/>
      <w:bookmarkEnd w:id="0"/>
      <w:r w:rsidR="005B10F4">
        <w:rPr>
          <w:rFonts w:ascii="Arial" w:hAnsi="Arial" w:cs="Arial"/>
          <w:sz w:val="24"/>
          <w:szCs w:val="24"/>
        </w:rPr>
        <w:t>Lisboa (</w:t>
      </w:r>
      <w:r>
        <w:rPr>
          <w:rFonts w:ascii="Arial" w:hAnsi="Arial" w:cs="Arial"/>
          <w:sz w:val="24"/>
          <w:szCs w:val="24"/>
        </w:rPr>
        <w:t>EPIAL) pelo apoio e acolhimento do programa</w:t>
      </w:r>
    </w:p>
    <w:p w:rsidR="00476863" w:rsidRPr="00D33033" w:rsidRDefault="00476863" w:rsidP="00D33033">
      <w:pPr>
        <w:autoSpaceDE w:val="0"/>
        <w:autoSpaceDN w:val="0"/>
        <w:adjustRightInd w:val="0"/>
        <w:spacing w:after="0"/>
        <w:jc w:val="left"/>
        <w:rPr>
          <w:rFonts w:ascii="Arial" w:hAnsi="Arial" w:cs="Arial"/>
          <w:sz w:val="24"/>
          <w:szCs w:val="24"/>
        </w:rPr>
      </w:pPr>
    </w:p>
    <w:p w:rsidR="00620B8D" w:rsidRDefault="00620B8D" w:rsidP="0003426B">
      <w:pPr>
        <w:autoSpaceDE w:val="0"/>
        <w:autoSpaceDN w:val="0"/>
        <w:adjustRightInd w:val="0"/>
        <w:spacing w:after="0"/>
        <w:jc w:val="left"/>
        <w:rPr>
          <w:rFonts w:ascii="Arial" w:hAnsi="Arial" w:cs="Arial"/>
          <w:sz w:val="24"/>
          <w:szCs w:val="24"/>
        </w:rPr>
      </w:pPr>
    </w:p>
    <w:p w:rsidR="003B4029" w:rsidRPr="003B4029" w:rsidRDefault="003B4029" w:rsidP="0003426B">
      <w:pPr>
        <w:autoSpaceDE w:val="0"/>
        <w:autoSpaceDN w:val="0"/>
        <w:adjustRightInd w:val="0"/>
        <w:spacing w:after="0"/>
        <w:jc w:val="left"/>
        <w:rPr>
          <w:rFonts w:ascii="Arial" w:hAnsi="Arial" w:cs="Arial"/>
          <w:sz w:val="24"/>
          <w:szCs w:val="24"/>
        </w:rPr>
      </w:pPr>
    </w:p>
    <w:p w:rsidR="003B4029" w:rsidRPr="003B4029" w:rsidRDefault="003B4029" w:rsidP="0003426B">
      <w:pPr>
        <w:autoSpaceDE w:val="0"/>
        <w:autoSpaceDN w:val="0"/>
        <w:adjustRightInd w:val="0"/>
        <w:spacing w:after="0"/>
        <w:jc w:val="left"/>
        <w:rPr>
          <w:rFonts w:ascii="Arial" w:hAnsi="Arial" w:cs="Arial"/>
          <w:sz w:val="24"/>
          <w:szCs w:val="24"/>
        </w:rPr>
      </w:pPr>
    </w:p>
    <w:p w:rsidR="003B4029" w:rsidRPr="003B4029" w:rsidRDefault="003B4029" w:rsidP="003B4029">
      <w:pPr>
        <w:ind w:firstLine="426"/>
        <w:rPr>
          <w:rFonts w:ascii="Arial" w:hAnsi="Arial" w:cs="Arial"/>
          <w:sz w:val="24"/>
          <w:szCs w:val="24"/>
        </w:rPr>
      </w:pPr>
    </w:p>
    <w:p w:rsidR="003B4029" w:rsidRPr="00C16173" w:rsidRDefault="003B4029" w:rsidP="0003426B">
      <w:pPr>
        <w:autoSpaceDE w:val="0"/>
        <w:autoSpaceDN w:val="0"/>
        <w:adjustRightInd w:val="0"/>
        <w:spacing w:after="0"/>
        <w:jc w:val="left"/>
        <w:rPr>
          <w:rFonts w:ascii="Arial" w:hAnsi="Arial" w:cs="Arial"/>
          <w:sz w:val="24"/>
          <w:szCs w:val="24"/>
        </w:rPr>
      </w:pPr>
    </w:p>
    <w:sectPr w:rsidR="003B4029" w:rsidRPr="00C16173" w:rsidSect="009C07BF">
      <w:headerReference w:type="default" r:id="rId10"/>
      <w:footerReference w:type="default" r:id="rId11"/>
      <w:pgSz w:w="11906" w:h="16838"/>
      <w:pgMar w:top="1418" w:right="1701" w:bottom="1418"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2F8" w:rsidRDefault="00D302F8" w:rsidP="00833573">
      <w:pPr>
        <w:spacing w:after="0"/>
      </w:pPr>
      <w:r>
        <w:separator/>
      </w:r>
    </w:p>
  </w:endnote>
  <w:endnote w:type="continuationSeparator" w:id="0">
    <w:p w:rsidR="00D302F8" w:rsidRDefault="00D302F8" w:rsidP="008335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423754"/>
      <w:docPartObj>
        <w:docPartGallery w:val="Page Numbers (Bottom of Page)"/>
        <w:docPartUnique/>
      </w:docPartObj>
    </w:sdtPr>
    <w:sdtEndPr/>
    <w:sdtContent>
      <w:p w:rsidR="00A80F80" w:rsidRDefault="00A80F80">
        <w:pPr>
          <w:pStyle w:val="Rodap"/>
          <w:jc w:val="right"/>
        </w:pPr>
        <w:r>
          <w:fldChar w:fldCharType="begin"/>
        </w:r>
        <w:r>
          <w:instrText>PAGE   \* MERGEFORMAT</w:instrText>
        </w:r>
        <w:r>
          <w:fldChar w:fldCharType="separate"/>
        </w:r>
        <w:r w:rsidR="005B10F4">
          <w:rPr>
            <w:noProof/>
          </w:rPr>
          <w:t>8</w:t>
        </w:r>
        <w:r>
          <w:fldChar w:fldCharType="end"/>
        </w:r>
      </w:p>
    </w:sdtContent>
  </w:sdt>
  <w:p w:rsidR="00833573" w:rsidRDefault="008335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2F8" w:rsidRDefault="00D302F8" w:rsidP="00833573">
      <w:pPr>
        <w:spacing w:after="0"/>
      </w:pPr>
      <w:r>
        <w:separator/>
      </w:r>
    </w:p>
  </w:footnote>
  <w:footnote w:type="continuationSeparator" w:id="0">
    <w:p w:rsidR="00D302F8" w:rsidRDefault="00D302F8" w:rsidP="008335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573" w:rsidRPr="00654480" w:rsidRDefault="00654480" w:rsidP="00654480">
    <w:pPr>
      <w:pStyle w:val="Cabealho"/>
      <w:ind w:left="-1134"/>
    </w:pPr>
    <w:r>
      <w:rPr>
        <w:noProof/>
        <w:lang w:eastAsia="pt-BR"/>
      </w:rPr>
      <w:drawing>
        <wp:inline distT="0" distB="0" distL="0" distR="0" wp14:anchorId="02327723" wp14:editId="0D05134F">
          <wp:extent cx="6867525" cy="8667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67525" cy="8667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BEF"/>
    <w:rsid w:val="0003426B"/>
    <w:rsid w:val="000A286D"/>
    <w:rsid w:val="00111EFB"/>
    <w:rsid w:val="00152789"/>
    <w:rsid w:val="00164388"/>
    <w:rsid w:val="00182852"/>
    <w:rsid w:val="001A64EE"/>
    <w:rsid w:val="001E14EB"/>
    <w:rsid w:val="00217D7F"/>
    <w:rsid w:val="002245C2"/>
    <w:rsid w:val="002257C6"/>
    <w:rsid w:val="00285366"/>
    <w:rsid w:val="002A739B"/>
    <w:rsid w:val="002B06EB"/>
    <w:rsid w:val="003612CD"/>
    <w:rsid w:val="003A5F38"/>
    <w:rsid w:val="003B4029"/>
    <w:rsid w:val="003C4048"/>
    <w:rsid w:val="003E3A5F"/>
    <w:rsid w:val="00442C73"/>
    <w:rsid w:val="004531DB"/>
    <w:rsid w:val="00476863"/>
    <w:rsid w:val="00493F76"/>
    <w:rsid w:val="004A6D9D"/>
    <w:rsid w:val="004F4D3E"/>
    <w:rsid w:val="0053271F"/>
    <w:rsid w:val="00550D5B"/>
    <w:rsid w:val="00554A90"/>
    <w:rsid w:val="005966F0"/>
    <w:rsid w:val="005B10F4"/>
    <w:rsid w:val="005E2200"/>
    <w:rsid w:val="005F695B"/>
    <w:rsid w:val="00620B8D"/>
    <w:rsid w:val="00654480"/>
    <w:rsid w:val="00676952"/>
    <w:rsid w:val="006E0B74"/>
    <w:rsid w:val="00701507"/>
    <w:rsid w:val="007057DF"/>
    <w:rsid w:val="00705C68"/>
    <w:rsid w:val="00755871"/>
    <w:rsid w:val="007B43E9"/>
    <w:rsid w:val="007F768E"/>
    <w:rsid w:val="00833573"/>
    <w:rsid w:val="008B7BEF"/>
    <w:rsid w:val="008C51BD"/>
    <w:rsid w:val="008F0739"/>
    <w:rsid w:val="00936586"/>
    <w:rsid w:val="00997B75"/>
    <w:rsid w:val="009B32FC"/>
    <w:rsid w:val="009C07BF"/>
    <w:rsid w:val="00A01B32"/>
    <w:rsid w:val="00A215AB"/>
    <w:rsid w:val="00A31B1F"/>
    <w:rsid w:val="00A659AC"/>
    <w:rsid w:val="00A715A5"/>
    <w:rsid w:val="00A80F80"/>
    <w:rsid w:val="00AD0F03"/>
    <w:rsid w:val="00B22587"/>
    <w:rsid w:val="00B80D37"/>
    <w:rsid w:val="00B91DF5"/>
    <w:rsid w:val="00BA72B2"/>
    <w:rsid w:val="00C16173"/>
    <w:rsid w:val="00C541DC"/>
    <w:rsid w:val="00C61EAE"/>
    <w:rsid w:val="00C70CD5"/>
    <w:rsid w:val="00C86054"/>
    <w:rsid w:val="00CD09CA"/>
    <w:rsid w:val="00CF66A3"/>
    <w:rsid w:val="00D10C42"/>
    <w:rsid w:val="00D12E15"/>
    <w:rsid w:val="00D302F8"/>
    <w:rsid w:val="00D33033"/>
    <w:rsid w:val="00D40A1C"/>
    <w:rsid w:val="00D45052"/>
    <w:rsid w:val="00D50FE9"/>
    <w:rsid w:val="00D53E84"/>
    <w:rsid w:val="00D54378"/>
    <w:rsid w:val="00D64849"/>
    <w:rsid w:val="00D65DC0"/>
    <w:rsid w:val="00D86C1E"/>
    <w:rsid w:val="00DD53E9"/>
    <w:rsid w:val="00DF40B3"/>
    <w:rsid w:val="00E04395"/>
    <w:rsid w:val="00E064EE"/>
    <w:rsid w:val="00E6567C"/>
    <w:rsid w:val="00E74505"/>
    <w:rsid w:val="00EA1CEA"/>
    <w:rsid w:val="00EC3F2B"/>
    <w:rsid w:val="00ED44F3"/>
    <w:rsid w:val="00F21EA3"/>
    <w:rsid w:val="00F26D29"/>
    <w:rsid w:val="00F72C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57E720-FBE0-4D6F-95C2-8996DE7E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BEF"/>
    <w:pPr>
      <w:spacing w:after="120" w:line="240" w:lineRule="auto"/>
      <w:jc w:val="both"/>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semiHidden/>
    <w:rsid w:val="008B7BEF"/>
    <w:pPr>
      <w:suppressAutoHyphens/>
      <w:autoSpaceDE w:val="0"/>
      <w:spacing w:after="0" w:line="480" w:lineRule="auto"/>
      <w:ind w:firstLine="709"/>
    </w:pPr>
    <w:rPr>
      <w:rFonts w:ascii="Times New Roman" w:eastAsia="Times New Roman" w:hAnsi="Times New Roman"/>
      <w:sz w:val="24"/>
      <w:szCs w:val="20"/>
      <w:lang w:val="x-none" w:eastAsia="ar-SA"/>
    </w:rPr>
  </w:style>
  <w:style w:type="character" w:customStyle="1" w:styleId="RecuodecorpodetextoChar">
    <w:name w:val="Recuo de corpo de texto Char"/>
    <w:basedOn w:val="Fontepargpadro"/>
    <w:link w:val="Recuodecorpodetexto"/>
    <w:semiHidden/>
    <w:rsid w:val="008B7BEF"/>
    <w:rPr>
      <w:rFonts w:ascii="Times New Roman" w:eastAsia="Times New Roman" w:hAnsi="Times New Roman" w:cs="Times New Roman"/>
      <w:sz w:val="24"/>
      <w:szCs w:val="20"/>
      <w:lang w:val="x-none" w:eastAsia="ar-SA"/>
    </w:rPr>
  </w:style>
  <w:style w:type="paragraph" w:styleId="Cabealho">
    <w:name w:val="header"/>
    <w:basedOn w:val="Normal"/>
    <w:link w:val="CabealhoChar"/>
    <w:uiPriority w:val="99"/>
    <w:unhideWhenUsed/>
    <w:rsid w:val="00833573"/>
    <w:pPr>
      <w:tabs>
        <w:tab w:val="center" w:pos="4252"/>
        <w:tab w:val="right" w:pos="8504"/>
      </w:tabs>
      <w:spacing w:after="0"/>
    </w:pPr>
  </w:style>
  <w:style w:type="character" w:customStyle="1" w:styleId="CabealhoChar">
    <w:name w:val="Cabeçalho Char"/>
    <w:basedOn w:val="Fontepargpadro"/>
    <w:link w:val="Cabealho"/>
    <w:uiPriority w:val="99"/>
    <w:rsid w:val="00833573"/>
    <w:rPr>
      <w:rFonts w:ascii="Calibri" w:eastAsia="Calibri" w:hAnsi="Calibri" w:cs="Times New Roman"/>
    </w:rPr>
  </w:style>
  <w:style w:type="paragraph" w:styleId="Rodap">
    <w:name w:val="footer"/>
    <w:basedOn w:val="Normal"/>
    <w:link w:val="RodapChar"/>
    <w:uiPriority w:val="99"/>
    <w:unhideWhenUsed/>
    <w:rsid w:val="00833573"/>
    <w:pPr>
      <w:tabs>
        <w:tab w:val="center" w:pos="4252"/>
        <w:tab w:val="right" w:pos="8504"/>
      </w:tabs>
      <w:spacing w:after="0"/>
    </w:pPr>
  </w:style>
  <w:style w:type="character" w:customStyle="1" w:styleId="RodapChar">
    <w:name w:val="Rodapé Char"/>
    <w:basedOn w:val="Fontepargpadro"/>
    <w:link w:val="Rodap"/>
    <w:uiPriority w:val="99"/>
    <w:rsid w:val="00833573"/>
    <w:rPr>
      <w:rFonts w:ascii="Calibri" w:eastAsia="Calibri" w:hAnsi="Calibri" w:cs="Times New Roman"/>
    </w:rPr>
  </w:style>
  <w:style w:type="character" w:styleId="Hyperlink">
    <w:name w:val="Hyperlink"/>
    <w:basedOn w:val="Fontepargpadro"/>
    <w:uiPriority w:val="99"/>
    <w:unhideWhenUsed/>
    <w:rsid w:val="00B22587"/>
    <w:rPr>
      <w:color w:val="0563C1" w:themeColor="hyperlink"/>
      <w:u w:val="single"/>
    </w:rPr>
  </w:style>
  <w:style w:type="paragraph" w:styleId="Corpodetexto">
    <w:name w:val="Body Text"/>
    <w:basedOn w:val="Normal"/>
    <w:link w:val="CorpodetextoChar"/>
    <w:uiPriority w:val="99"/>
    <w:unhideWhenUsed/>
    <w:rsid w:val="00D53E84"/>
  </w:style>
  <w:style w:type="character" w:customStyle="1" w:styleId="CorpodetextoChar">
    <w:name w:val="Corpo de texto Char"/>
    <w:basedOn w:val="Fontepargpadro"/>
    <w:link w:val="Corpodetexto"/>
    <w:uiPriority w:val="99"/>
    <w:rsid w:val="00D53E84"/>
    <w:rPr>
      <w:rFonts w:ascii="Calibri" w:eastAsia="Calibri" w:hAnsi="Calibri" w:cs="Times New Roman"/>
    </w:rPr>
  </w:style>
  <w:style w:type="character" w:styleId="Refdecomentrio">
    <w:name w:val="annotation reference"/>
    <w:uiPriority w:val="99"/>
    <w:semiHidden/>
    <w:unhideWhenUsed/>
    <w:rsid w:val="00476863"/>
    <w:rPr>
      <w:sz w:val="16"/>
      <w:szCs w:val="16"/>
    </w:rPr>
  </w:style>
  <w:style w:type="paragraph" w:styleId="Textodecomentrio">
    <w:name w:val="annotation text"/>
    <w:basedOn w:val="Normal"/>
    <w:link w:val="TextodecomentrioChar"/>
    <w:uiPriority w:val="99"/>
    <w:unhideWhenUsed/>
    <w:rsid w:val="00476863"/>
    <w:pPr>
      <w:spacing w:after="0" w:line="360" w:lineRule="auto"/>
    </w:pPr>
    <w:rPr>
      <w:rFonts w:ascii="Arial" w:eastAsia="Times New Roman" w:hAnsi="Arial"/>
      <w:sz w:val="20"/>
      <w:szCs w:val="20"/>
      <w:lang w:eastAsia="pt-BR"/>
    </w:rPr>
  </w:style>
  <w:style w:type="character" w:customStyle="1" w:styleId="TextodecomentrioChar">
    <w:name w:val="Texto de comentário Char"/>
    <w:basedOn w:val="Fontepargpadro"/>
    <w:link w:val="Textodecomentrio"/>
    <w:uiPriority w:val="99"/>
    <w:rsid w:val="00476863"/>
    <w:rPr>
      <w:rFonts w:ascii="Arial" w:eastAsia="Times New Roman" w:hAnsi="Arial" w:cs="Times New Roman"/>
      <w:sz w:val="20"/>
      <w:szCs w:val="20"/>
      <w:lang w:eastAsia="pt-BR"/>
    </w:rPr>
  </w:style>
  <w:style w:type="paragraph" w:styleId="Textodebalo">
    <w:name w:val="Balloon Text"/>
    <w:basedOn w:val="Normal"/>
    <w:link w:val="TextodebaloChar"/>
    <w:uiPriority w:val="99"/>
    <w:semiHidden/>
    <w:unhideWhenUsed/>
    <w:rsid w:val="00476863"/>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7686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2199</Words>
  <Characters>11878</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alex</dc:creator>
  <cp:keywords/>
  <dc:description/>
  <cp:lastModifiedBy>james alex</cp:lastModifiedBy>
  <cp:revision>8</cp:revision>
  <dcterms:created xsi:type="dcterms:W3CDTF">2019-08-23T22:18:00Z</dcterms:created>
  <dcterms:modified xsi:type="dcterms:W3CDTF">2019-08-24T01:00:00Z</dcterms:modified>
</cp:coreProperties>
</file>