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410789C3" w:rsidR="002E6040" w:rsidRPr="00F802D3" w:rsidRDefault="00F802D3" w:rsidP="00F802D3">
      <w:pPr>
        <w:pStyle w:val="ABNT"/>
        <w:ind w:left="-142" w:right="-28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 BENEFÍ</w:t>
      </w:r>
      <w:r w:rsidR="00351E26">
        <w:rPr>
          <w:b/>
          <w:sz w:val="28"/>
          <w:szCs w:val="28"/>
        </w:rPr>
        <w:t xml:space="preserve">CIOS </w:t>
      </w:r>
      <w:r>
        <w:rPr>
          <w:b/>
          <w:sz w:val="28"/>
          <w:szCs w:val="28"/>
        </w:rPr>
        <w:t xml:space="preserve">DA OXIGENOTERAPIA EM </w:t>
      </w:r>
      <w:r w:rsidRPr="00F802D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ACIENTES CRÍTICOS PORTADORES DE </w:t>
      </w:r>
      <w:r w:rsidRPr="00F802D3">
        <w:rPr>
          <w:b/>
          <w:sz w:val="28"/>
          <w:szCs w:val="28"/>
        </w:rPr>
        <w:t>PNEUMOPATIAS CRÔNICAS E HIPOXEMIA NO SETOR DE</w:t>
      </w:r>
      <w:r>
        <w:rPr>
          <w:b/>
          <w:sz w:val="28"/>
          <w:szCs w:val="28"/>
        </w:rPr>
        <w:t xml:space="preserve"> EMERGÊNCIA</w:t>
      </w:r>
    </w:p>
    <w:p w14:paraId="7EDDAB54" w14:textId="5AFCEDDD" w:rsidR="002E6040" w:rsidRPr="00E25E3F" w:rsidRDefault="00EB229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</w:t>
      </w:r>
      <w:r w:rsidR="007C1DB8">
        <w:rPr>
          <w:sz w:val="20"/>
          <w:szCs w:val="20"/>
        </w:rPr>
        <w:t xml:space="preserve">, </w:t>
      </w:r>
      <w:r>
        <w:rPr>
          <w:sz w:val="20"/>
          <w:szCs w:val="20"/>
        </w:rPr>
        <w:t>Natália Rodrigues</w:t>
      </w:r>
      <w:r w:rsidR="002E6040" w:rsidRPr="00E25E3F">
        <w:rPr>
          <w:sz w:val="20"/>
          <w:szCs w:val="20"/>
        </w:rPr>
        <w:t>¹</w:t>
      </w:r>
    </w:p>
    <w:p w14:paraId="19029FEB" w14:textId="1C342867" w:rsidR="002E6040" w:rsidRPr="00E25E3F" w:rsidRDefault="007C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 Júnior, Eduardo Alves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465B113F" w:rsidR="002E6040" w:rsidRDefault="007C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Cordeiro, Aline de Oliveira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B5BB429" w14:textId="669BF2A9" w:rsidR="00D048FA" w:rsidRDefault="007C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Westphal, Leandro</w:t>
      </w:r>
      <w:r>
        <w:rPr>
          <w:sz w:val="20"/>
          <w:szCs w:val="20"/>
          <w:vertAlign w:val="superscript"/>
        </w:rPr>
        <w:t>4</w:t>
      </w:r>
    </w:p>
    <w:p w14:paraId="6CDC9DBB" w14:textId="731252F0" w:rsidR="007C1DB8" w:rsidRDefault="007C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Coelho, Patrícia Amorim</w:t>
      </w:r>
      <w:r w:rsidR="00103D2E">
        <w:rPr>
          <w:sz w:val="20"/>
          <w:szCs w:val="20"/>
          <w:vertAlign w:val="superscript"/>
        </w:rPr>
        <w:t>5</w:t>
      </w:r>
    </w:p>
    <w:p w14:paraId="5A6BC285" w14:textId="7FE1D47C" w:rsidR="00103D2E" w:rsidRPr="00103D2E" w:rsidRDefault="00103D2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Sperandio, Paula Lima</w:t>
      </w:r>
      <w:r>
        <w:rPr>
          <w:sz w:val="20"/>
          <w:szCs w:val="20"/>
          <w:vertAlign w:val="superscript"/>
        </w:rPr>
        <w:t>6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DC61F25" w14:textId="77777777" w:rsidR="00147F1C" w:rsidRDefault="002E6040" w:rsidP="00147F1C">
      <w:pPr>
        <w:pStyle w:val="ABNT"/>
        <w:spacing w:after="0" w:line="240" w:lineRule="auto"/>
        <w:ind w:firstLine="0"/>
        <w:rPr>
          <w:b/>
          <w:szCs w:val="24"/>
        </w:rPr>
      </w:pPr>
      <w:r w:rsidRPr="00F802D3">
        <w:rPr>
          <w:b/>
          <w:szCs w:val="24"/>
        </w:rPr>
        <w:t xml:space="preserve">RESUMO: </w:t>
      </w:r>
    </w:p>
    <w:p w14:paraId="53DDA817" w14:textId="77777777" w:rsidR="001C0C38" w:rsidRPr="00F802D3" w:rsidRDefault="001C0C38" w:rsidP="00147F1C">
      <w:pPr>
        <w:pStyle w:val="ABNT"/>
        <w:spacing w:after="0" w:line="240" w:lineRule="auto"/>
        <w:ind w:firstLine="0"/>
        <w:rPr>
          <w:b/>
          <w:szCs w:val="24"/>
        </w:rPr>
      </w:pPr>
    </w:p>
    <w:p w14:paraId="7C21D6EA" w14:textId="2846EF4E" w:rsidR="00DC3CF5" w:rsidRDefault="00147F1C" w:rsidP="00103D2E">
      <w:pPr>
        <w:pStyle w:val="ABNT"/>
        <w:spacing w:after="0" w:line="240" w:lineRule="auto"/>
        <w:ind w:firstLine="0"/>
        <w:rPr>
          <w:rFonts w:cs="Times New Roman"/>
          <w:color w:val="1F1A17"/>
          <w:szCs w:val="24"/>
          <w:shd w:val="clear" w:color="auto" w:fill="FFFFFF"/>
        </w:rPr>
      </w:pPr>
      <w:r w:rsidRPr="001C0C38">
        <w:rPr>
          <w:rFonts w:cs="Times New Roman"/>
          <w:b/>
          <w:szCs w:val="24"/>
        </w:rPr>
        <w:t xml:space="preserve">Introdução: </w:t>
      </w:r>
      <w:r w:rsidR="001C0C38" w:rsidRPr="001C0C38">
        <w:rPr>
          <w:rFonts w:cs="Times New Roman"/>
          <w:szCs w:val="24"/>
        </w:rPr>
        <w:t>A oxigenoterapia consi</w:t>
      </w:r>
      <w:r w:rsidR="00351E26">
        <w:rPr>
          <w:rFonts w:cs="Times New Roman"/>
          <w:szCs w:val="24"/>
        </w:rPr>
        <w:t>s</w:t>
      </w:r>
      <w:r w:rsidR="001C0C38" w:rsidRPr="001C0C38">
        <w:rPr>
          <w:rFonts w:cs="Times New Roman"/>
          <w:szCs w:val="24"/>
        </w:rPr>
        <w:t>te na administração de oxigênio a uma concentração maior do que a encontrada na atmosfera, ou seja, em ar ambiente 21%. Permanece sendo uma das alternativas terapêuticas para o manejo de doenças intersticiais pulmonares durante as emergências hospitalares, incluindo as pneumopatias crônicas. O comprometimento das vias aéreas tanto superiores quanto inferiores ocasionado pela fisiopatologia dessas doenças podem desencadear uma série de fatores críticos, como a dificuldade respiratória e quadros graves de hipoxemia.</w:t>
      </w:r>
      <w:r w:rsidR="001C0C38" w:rsidRPr="001C0C38">
        <w:rPr>
          <w:rFonts w:cs="Times New Roman"/>
          <w:b/>
          <w:szCs w:val="24"/>
        </w:rPr>
        <w:t xml:space="preserve"> </w:t>
      </w:r>
      <w:r w:rsidRPr="001C0C38">
        <w:rPr>
          <w:rFonts w:cs="Times New Roman"/>
          <w:b/>
          <w:szCs w:val="24"/>
        </w:rPr>
        <w:t>Objetivo:</w:t>
      </w:r>
      <w:r w:rsidRPr="001C0C38">
        <w:rPr>
          <w:rFonts w:cs="Times New Roman"/>
          <w:szCs w:val="24"/>
        </w:rPr>
        <w:t xml:space="preserve"> </w:t>
      </w:r>
      <w:r w:rsidR="001E5A92" w:rsidRPr="001C0C38">
        <w:rPr>
          <w:rFonts w:cs="Times New Roman"/>
          <w:szCs w:val="24"/>
        </w:rPr>
        <w:t>B</w:t>
      </w:r>
      <w:r w:rsidRPr="001C0C38">
        <w:rPr>
          <w:rFonts w:cs="Times New Roman"/>
          <w:szCs w:val="24"/>
        </w:rPr>
        <w:t>usca</w:t>
      </w:r>
      <w:r w:rsidR="001C0C38" w:rsidRPr="001C0C38">
        <w:rPr>
          <w:rFonts w:cs="Times New Roman"/>
          <w:szCs w:val="24"/>
        </w:rPr>
        <w:t>r</w:t>
      </w:r>
      <w:r w:rsidRPr="001C0C38">
        <w:rPr>
          <w:rFonts w:cs="Times New Roman"/>
          <w:szCs w:val="24"/>
        </w:rPr>
        <w:t xml:space="preserve"> apontar as </w:t>
      </w:r>
      <w:r w:rsidRPr="001C0C38">
        <w:rPr>
          <w:rFonts w:cs="Times New Roman"/>
          <w:szCs w:val="24"/>
        </w:rPr>
        <w:t>fundamentações científicas acerca da utilização da oxigenoter</w:t>
      </w:r>
      <w:r w:rsidRPr="001C0C38">
        <w:rPr>
          <w:rFonts w:cs="Times New Roman"/>
          <w:szCs w:val="24"/>
        </w:rPr>
        <w:t xml:space="preserve">apia em pacientes portadores de </w:t>
      </w:r>
      <w:r w:rsidRPr="001C0C38">
        <w:rPr>
          <w:rFonts w:cs="Times New Roman"/>
          <w:szCs w:val="24"/>
        </w:rPr>
        <w:t>pneumopatias, bem como, estabelecer evidências e consolidar con</w:t>
      </w:r>
      <w:r w:rsidRPr="001C0C38">
        <w:rPr>
          <w:rFonts w:cs="Times New Roman"/>
          <w:szCs w:val="24"/>
        </w:rPr>
        <w:t xml:space="preserve">hecimentos para uma boa prática </w:t>
      </w:r>
      <w:r w:rsidRPr="001C0C38">
        <w:rPr>
          <w:rFonts w:cs="Times New Roman"/>
          <w:szCs w:val="24"/>
        </w:rPr>
        <w:t xml:space="preserve">profissional. </w:t>
      </w:r>
      <w:r w:rsidR="00F802D3" w:rsidRPr="001C0C38">
        <w:rPr>
          <w:rFonts w:cs="Times New Roman"/>
          <w:b/>
          <w:szCs w:val="24"/>
        </w:rPr>
        <w:t>Metodologia:</w:t>
      </w:r>
      <w:r w:rsidR="00F802D3" w:rsidRPr="001C0C38">
        <w:rPr>
          <w:rFonts w:cs="Times New Roman"/>
          <w:szCs w:val="24"/>
        </w:rPr>
        <w:t xml:space="preserve"> </w:t>
      </w:r>
      <w:r w:rsidRPr="001C0C38">
        <w:rPr>
          <w:rFonts w:cs="Times New Roman"/>
          <w:szCs w:val="24"/>
        </w:rPr>
        <w:t>Trata-</w:t>
      </w:r>
      <w:r w:rsidR="001C0C38" w:rsidRPr="001C0C38">
        <w:rPr>
          <w:rFonts w:cs="Times New Roman"/>
          <w:szCs w:val="24"/>
        </w:rPr>
        <w:t xml:space="preserve">se de uma revisão </w:t>
      </w:r>
      <w:r w:rsidRPr="001C0C38">
        <w:rPr>
          <w:rFonts w:cs="Times New Roman"/>
          <w:szCs w:val="24"/>
        </w:rPr>
        <w:t>int</w:t>
      </w:r>
      <w:r w:rsidRPr="001C0C38">
        <w:rPr>
          <w:rFonts w:cs="Times New Roman"/>
          <w:szCs w:val="24"/>
        </w:rPr>
        <w:t>egrativa</w:t>
      </w:r>
      <w:r w:rsidR="001C0C38" w:rsidRPr="001C0C38">
        <w:rPr>
          <w:rFonts w:cs="Times New Roman"/>
          <w:szCs w:val="24"/>
        </w:rPr>
        <w:t xml:space="preserve"> da literatura</w:t>
      </w:r>
      <w:r w:rsidRPr="001C0C38">
        <w:rPr>
          <w:rFonts w:cs="Times New Roman"/>
          <w:szCs w:val="24"/>
        </w:rPr>
        <w:t xml:space="preserve">, com análise </w:t>
      </w:r>
      <w:r w:rsidRPr="001C0C38">
        <w:rPr>
          <w:rFonts w:cs="Times New Roman"/>
          <w:szCs w:val="24"/>
        </w:rPr>
        <w:t xml:space="preserve">reflexiva, descritiva e </w:t>
      </w:r>
      <w:r w:rsidRPr="001C0C38">
        <w:rPr>
          <w:rFonts w:cs="Times New Roman"/>
          <w:szCs w:val="24"/>
        </w:rPr>
        <w:t>qualitativa. Onde foram utilizados 05</w:t>
      </w:r>
      <w:r w:rsidRPr="001C0C38">
        <w:rPr>
          <w:rFonts w:cs="Times New Roman"/>
          <w:szCs w:val="24"/>
        </w:rPr>
        <w:t xml:space="preserve"> artigos disponi</w:t>
      </w:r>
      <w:r w:rsidR="007C1DB8">
        <w:rPr>
          <w:rFonts w:cs="Times New Roman"/>
          <w:szCs w:val="24"/>
        </w:rPr>
        <w:t>bilizados nas bases de d</w:t>
      </w:r>
      <w:r w:rsidRPr="001C0C38">
        <w:rPr>
          <w:rFonts w:cs="Times New Roman"/>
          <w:szCs w:val="24"/>
        </w:rPr>
        <w:t>ados</w:t>
      </w:r>
      <w:r w:rsidR="007C1DB8">
        <w:rPr>
          <w:rFonts w:cs="Times New Roman"/>
          <w:szCs w:val="24"/>
        </w:rPr>
        <w:t xml:space="preserve"> MEDLINE e SciELO, </w:t>
      </w:r>
      <w:r w:rsidRPr="001C0C38">
        <w:rPr>
          <w:rFonts w:cs="Times New Roman"/>
          <w:szCs w:val="24"/>
        </w:rPr>
        <w:t>a partir do cruzamento do</w:t>
      </w:r>
      <w:r w:rsidR="007C1DB8">
        <w:rPr>
          <w:rFonts w:cs="Times New Roman"/>
          <w:szCs w:val="24"/>
        </w:rPr>
        <w:t>s descritores “Oxigenoterapia</w:t>
      </w:r>
      <w:r w:rsidRPr="001C0C38">
        <w:rPr>
          <w:rFonts w:cs="Times New Roman"/>
          <w:szCs w:val="24"/>
        </w:rPr>
        <w:t xml:space="preserve">”, “Hipóxia” </w:t>
      </w:r>
      <w:r w:rsidR="007C1DB8">
        <w:rPr>
          <w:rFonts w:cs="Times New Roman"/>
          <w:szCs w:val="24"/>
        </w:rPr>
        <w:t xml:space="preserve">e “Emergência”, </w:t>
      </w:r>
      <w:r w:rsidRPr="001C0C38">
        <w:rPr>
          <w:rFonts w:cs="Times New Roman"/>
          <w:szCs w:val="24"/>
        </w:rPr>
        <w:t>sendo pareados ao booleano AND.</w:t>
      </w:r>
      <w:r w:rsidRPr="001C0C38">
        <w:rPr>
          <w:rFonts w:cs="Times New Roman"/>
          <w:szCs w:val="24"/>
        </w:rPr>
        <w:t xml:space="preserve"> Optou-se por estudos publicados nos idiomas inglês e português </w:t>
      </w:r>
      <w:r w:rsidR="007C1DB8">
        <w:rPr>
          <w:rFonts w:cs="Times New Roman"/>
          <w:szCs w:val="24"/>
        </w:rPr>
        <w:t>entre 2017 a 2022</w:t>
      </w:r>
      <w:r w:rsidRPr="001C0C38">
        <w:rPr>
          <w:rFonts w:cs="Times New Roman"/>
          <w:szCs w:val="24"/>
        </w:rPr>
        <w:t xml:space="preserve">. </w:t>
      </w:r>
      <w:r w:rsidRPr="001C0C38">
        <w:rPr>
          <w:rFonts w:cs="Times New Roman"/>
          <w:b/>
          <w:szCs w:val="24"/>
        </w:rPr>
        <w:t>Resultados:</w:t>
      </w:r>
      <w:r w:rsidRPr="001C0C38">
        <w:rPr>
          <w:rFonts w:cs="Times New Roman"/>
          <w:szCs w:val="24"/>
        </w:rPr>
        <w:t xml:space="preserve"> A oxigenoterapia a </w:t>
      </w:r>
      <w:r w:rsidRPr="001C0C38">
        <w:rPr>
          <w:rFonts w:cs="Times New Roman"/>
          <w:szCs w:val="24"/>
        </w:rPr>
        <w:t>depender da sintomatologia e do estágio da doença é benéfica e apresent</w:t>
      </w:r>
      <w:r w:rsidRPr="001C0C38">
        <w:rPr>
          <w:rFonts w:cs="Times New Roman"/>
          <w:szCs w:val="24"/>
        </w:rPr>
        <w:t xml:space="preserve">a contribuição significativa na </w:t>
      </w:r>
      <w:r w:rsidRPr="001C0C38">
        <w:rPr>
          <w:rFonts w:cs="Times New Roman"/>
          <w:szCs w:val="24"/>
        </w:rPr>
        <w:t>reversão do quadro crítico do paciente, entretanto, utilizar o oxig</w:t>
      </w:r>
      <w:r w:rsidRPr="001C0C38">
        <w:rPr>
          <w:rFonts w:cs="Times New Roman"/>
          <w:szCs w:val="24"/>
        </w:rPr>
        <w:t xml:space="preserve">ênio suplementar em paciente em </w:t>
      </w:r>
      <w:r w:rsidRPr="001C0C38">
        <w:rPr>
          <w:rFonts w:cs="Times New Roman"/>
          <w:szCs w:val="24"/>
        </w:rPr>
        <w:t>estágios iniciais sem presença de alterações respiratórias pode o</w:t>
      </w:r>
      <w:r w:rsidRPr="001C0C38">
        <w:rPr>
          <w:rFonts w:cs="Times New Roman"/>
          <w:szCs w:val="24"/>
        </w:rPr>
        <w:t>casionar malefícios ao cliente.</w:t>
      </w:r>
      <w:r w:rsidR="001E5A92" w:rsidRPr="001C0C38">
        <w:rPr>
          <w:rFonts w:cs="Times New Roman"/>
          <w:szCs w:val="24"/>
        </w:rPr>
        <w:t xml:space="preserve"> </w:t>
      </w:r>
      <w:r w:rsidR="001C0C38" w:rsidRPr="001C0C38">
        <w:rPr>
          <w:rFonts w:cs="Times New Roman"/>
          <w:szCs w:val="24"/>
        </w:rPr>
        <w:t>No entanto, a</w:t>
      </w:r>
      <w:r w:rsidR="001E5A92" w:rsidRPr="001C0C38">
        <w:rPr>
          <w:rFonts w:cs="Times New Roman"/>
          <w:szCs w:val="24"/>
        </w:rPr>
        <w:t xml:space="preserve"> oxigenoterapia de alto fluxo (OAF) instituída precocemente tem apresentado melhora clínica, redução da internação em U</w:t>
      </w:r>
      <w:r w:rsidR="007F28C5">
        <w:rPr>
          <w:rFonts w:cs="Times New Roman"/>
          <w:szCs w:val="24"/>
        </w:rPr>
        <w:t>nidade de Terapia Intensiva (U</w:t>
      </w:r>
      <w:r w:rsidR="001E5A92" w:rsidRPr="001C0C38">
        <w:rPr>
          <w:rFonts w:cs="Times New Roman"/>
          <w:szCs w:val="24"/>
        </w:rPr>
        <w:t>TI</w:t>
      </w:r>
      <w:r w:rsidR="007F28C5">
        <w:rPr>
          <w:rFonts w:cs="Times New Roman"/>
          <w:szCs w:val="24"/>
        </w:rPr>
        <w:t>)</w:t>
      </w:r>
      <w:bookmarkStart w:id="0" w:name="_GoBack"/>
      <w:bookmarkEnd w:id="0"/>
      <w:r w:rsidR="001E5A92" w:rsidRPr="001C0C38">
        <w:rPr>
          <w:rFonts w:cs="Times New Roman"/>
          <w:szCs w:val="24"/>
        </w:rPr>
        <w:t xml:space="preserve"> e menor necessidade de ventilação mecânica. Dentre seus mecanismos de ação, postula-se: </w:t>
      </w:r>
      <w:r w:rsidR="001C0C38" w:rsidRPr="001C0C38">
        <w:rPr>
          <w:rFonts w:cs="Times New Roman"/>
          <w:szCs w:val="24"/>
        </w:rPr>
        <w:t xml:space="preserve">o </w:t>
      </w:r>
      <w:r w:rsidR="001E5A92" w:rsidRPr="001C0C38">
        <w:rPr>
          <w:rFonts w:cs="Times New Roman"/>
          <w:szCs w:val="24"/>
        </w:rPr>
        <w:t>aumento da fração inspirada de oxigênio (devido à lavagem do espaço anatômico, fluxo fornecido acima do fluxo inspiratório máximo do paciente), contribuição de pressão positiva na via aérea (não constante) redução de atelectasias e pressão expiratória positiva intrínseca, melhor tolerância (estando aquecido e umidificado</w:t>
      </w:r>
      <w:r w:rsidRPr="001C0C38">
        <w:rPr>
          <w:rFonts w:cs="Times New Roman"/>
          <w:szCs w:val="24"/>
        </w:rPr>
        <w:t xml:space="preserve"> </w:t>
      </w:r>
      <w:r w:rsidRPr="001C0C38">
        <w:rPr>
          <w:rFonts w:cs="Times New Roman"/>
          <w:b/>
          <w:szCs w:val="24"/>
        </w:rPr>
        <w:t>C</w:t>
      </w:r>
      <w:r w:rsidRPr="001C0C38">
        <w:rPr>
          <w:rFonts w:cs="Times New Roman"/>
          <w:b/>
          <w:szCs w:val="24"/>
        </w:rPr>
        <w:t>onsiderações finais</w:t>
      </w:r>
      <w:r w:rsidRPr="001C0C38">
        <w:rPr>
          <w:rFonts w:cs="Times New Roman"/>
          <w:b/>
          <w:szCs w:val="24"/>
        </w:rPr>
        <w:t>:</w:t>
      </w:r>
      <w:r w:rsidRPr="001C0C38">
        <w:rPr>
          <w:rFonts w:cs="Times New Roman"/>
          <w:szCs w:val="24"/>
        </w:rPr>
        <w:t xml:space="preserve"> </w:t>
      </w:r>
      <w:r w:rsidR="001E5A92" w:rsidRPr="001C0C38">
        <w:rPr>
          <w:rFonts w:cs="Times New Roman"/>
          <w:color w:val="1F1A17"/>
          <w:szCs w:val="24"/>
          <w:shd w:val="clear" w:color="auto" w:fill="FFFFFF"/>
        </w:rPr>
        <w:t>A implementação da oxigenoterapia</w:t>
      </w:r>
      <w:r w:rsidR="00DC3CF5">
        <w:rPr>
          <w:rFonts w:cs="Times New Roman"/>
          <w:color w:val="1F1A17"/>
          <w:szCs w:val="24"/>
          <w:shd w:val="clear" w:color="auto" w:fill="FFFFFF"/>
        </w:rPr>
        <w:t xml:space="preserve"> diminui</w:t>
      </w:r>
      <w:r w:rsidR="001E5A92" w:rsidRPr="001C0C38">
        <w:rPr>
          <w:rFonts w:cs="Times New Roman"/>
          <w:color w:val="1F1A17"/>
          <w:szCs w:val="24"/>
          <w:shd w:val="clear" w:color="auto" w:fill="FFFFFF"/>
        </w:rPr>
        <w:t xml:space="preserve"> consideravelmen</w:t>
      </w:r>
      <w:r w:rsidR="001240B8" w:rsidRPr="001C0C38">
        <w:rPr>
          <w:rFonts w:cs="Times New Roman"/>
          <w:color w:val="1F1A17"/>
          <w:szCs w:val="24"/>
          <w:shd w:val="clear" w:color="auto" w:fill="FFFFFF"/>
        </w:rPr>
        <w:t xml:space="preserve">te a </w:t>
      </w:r>
      <w:r w:rsidR="00DC3CF5" w:rsidRPr="001C0C38">
        <w:rPr>
          <w:rFonts w:cs="Times New Roman"/>
          <w:color w:val="1F1A17"/>
          <w:szCs w:val="24"/>
          <w:shd w:val="clear" w:color="auto" w:fill="FFFFFF"/>
        </w:rPr>
        <w:t>permanê</w:t>
      </w:r>
      <w:r w:rsidR="00DC3CF5">
        <w:rPr>
          <w:rFonts w:cs="Times New Roman"/>
          <w:color w:val="1F1A17"/>
          <w:szCs w:val="24"/>
          <w:shd w:val="clear" w:color="auto" w:fill="FFFFFF"/>
        </w:rPr>
        <w:t>n</w:t>
      </w:r>
      <w:r w:rsidR="00DC3CF5" w:rsidRPr="001C0C38">
        <w:rPr>
          <w:rFonts w:cs="Times New Roman"/>
          <w:color w:val="1F1A17"/>
          <w:szCs w:val="24"/>
          <w:shd w:val="clear" w:color="auto" w:fill="FFFFFF"/>
        </w:rPr>
        <w:t>cia</w:t>
      </w:r>
      <w:r w:rsidR="001240B8" w:rsidRPr="001C0C38">
        <w:rPr>
          <w:rFonts w:cs="Times New Roman"/>
          <w:color w:val="1F1A17"/>
          <w:szCs w:val="24"/>
          <w:shd w:val="clear" w:color="auto" w:fill="FFFFFF"/>
        </w:rPr>
        <w:t xml:space="preserve"> dos pacientes internados</w:t>
      </w:r>
      <w:r w:rsidR="00DC3CF5">
        <w:rPr>
          <w:rFonts w:cs="Times New Roman"/>
          <w:color w:val="1F1A17"/>
          <w:szCs w:val="24"/>
          <w:shd w:val="clear" w:color="auto" w:fill="FFFFFF"/>
        </w:rPr>
        <w:t xml:space="preserve"> na UTI, </w:t>
      </w:r>
      <w:r w:rsidR="00DC3CF5">
        <w:rPr>
          <w:rFonts w:cs="Times New Roman"/>
          <w:szCs w:val="24"/>
        </w:rPr>
        <w:t xml:space="preserve">bem </w:t>
      </w:r>
      <w:r w:rsidR="005003D2">
        <w:rPr>
          <w:rFonts w:cs="Times New Roman"/>
          <w:szCs w:val="24"/>
        </w:rPr>
        <w:t xml:space="preserve">como a </w:t>
      </w:r>
      <w:r w:rsidR="001E5A92" w:rsidRPr="001C0C38">
        <w:rPr>
          <w:rFonts w:cs="Times New Roman"/>
          <w:color w:val="1F1A17"/>
          <w:szCs w:val="24"/>
          <w:shd w:val="clear" w:color="auto" w:fill="FFFFFF"/>
        </w:rPr>
        <w:t>possibilidade de pneumonia associada à ventilação mecânica e </w:t>
      </w:r>
      <w:r w:rsidR="001E5A92" w:rsidRPr="001C0C38">
        <w:rPr>
          <w:rStyle w:val="spelle"/>
          <w:rFonts w:cs="Times New Roman"/>
          <w:color w:val="1F1A17"/>
          <w:szCs w:val="24"/>
          <w:shd w:val="clear" w:color="auto" w:fill="FFFFFF"/>
        </w:rPr>
        <w:t>barotrauma</w:t>
      </w:r>
      <w:r w:rsidR="001E5A92" w:rsidRPr="001C0C38">
        <w:rPr>
          <w:rFonts w:cs="Times New Roman"/>
          <w:color w:val="1F1A17"/>
          <w:szCs w:val="24"/>
          <w:shd w:val="clear" w:color="auto" w:fill="FFFFFF"/>
        </w:rPr>
        <w:t xml:space="preserve">, </w:t>
      </w:r>
      <w:r w:rsidR="005003D2">
        <w:rPr>
          <w:rFonts w:cs="Times New Roman"/>
          <w:color w:val="1F1A17"/>
          <w:szCs w:val="24"/>
          <w:shd w:val="clear" w:color="auto" w:fill="FFFFFF"/>
        </w:rPr>
        <w:t xml:space="preserve">em contrapartida o seu </w:t>
      </w:r>
      <w:r w:rsidR="005003D2" w:rsidRPr="005003D2">
        <w:rPr>
          <w:rFonts w:cs="Times New Roman"/>
          <w:color w:val="1F1A17"/>
          <w:szCs w:val="24"/>
          <w:shd w:val="clear" w:color="auto" w:fill="FFFFFF"/>
        </w:rPr>
        <w:t>uso indiscriminado de oxigênio não apre</w:t>
      </w:r>
      <w:r w:rsidR="005003D2">
        <w:rPr>
          <w:rFonts w:cs="Times New Roman"/>
          <w:color w:val="1F1A17"/>
          <w:szCs w:val="24"/>
          <w:shd w:val="clear" w:color="auto" w:fill="FFFFFF"/>
        </w:rPr>
        <w:t xml:space="preserve">senta benefícios, podendo gerar </w:t>
      </w:r>
      <w:r w:rsidR="005003D2" w:rsidRPr="005003D2">
        <w:rPr>
          <w:rFonts w:cs="Times New Roman"/>
          <w:color w:val="1F1A17"/>
          <w:szCs w:val="24"/>
          <w:shd w:val="clear" w:color="auto" w:fill="FFFFFF"/>
        </w:rPr>
        <w:t>complicações em pacientes com doenças obstrutivas crônicas sem sinais de fadiga e graus avançados</w:t>
      </w:r>
      <w:r w:rsidR="005003D2">
        <w:rPr>
          <w:rFonts w:cs="Times New Roman"/>
          <w:color w:val="1F1A17"/>
          <w:szCs w:val="24"/>
          <w:shd w:val="clear" w:color="auto" w:fill="FFFFFF"/>
        </w:rPr>
        <w:t xml:space="preserve"> de hipoxemia.</w:t>
      </w:r>
    </w:p>
    <w:p w14:paraId="78F4132F" w14:textId="77777777" w:rsidR="005003D2" w:rsidRDefault="005003D2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71234292" w14:textId="3D51E410" w:rsidR="002E6040" w:rsidRPr="007C1DB8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003D2">
        <w:rPr>
          <w:b/>
          <w:bCs/>
          <w:szCs w:val="24"/>
        </w:rPr>
        <w:t xml:space="preserve">Palavras-Chave: </w:t>
      </w:r>
      <w:r w:rsidR="007C1DB8" w:rsidRPr="007C1DB8">
        <w:rPr>
          <w:szCs w:val="24"/>
        </w:rPr>
        <w:t>Oxigenoterapia; Hipóxia; Emergência.</w:t>
      </w:r>
    </w:p>
    <w:p w14:paraId="70BDDA57" w14:textId="01C120A5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147F1C">
        <w:rPr>
          <w:szCs w:val="24"/>
        </w:rPr>
        <w:t>eunataliarodrigues5@gmail.com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FA50FCB" w14:textId="77777777" w:rsidR="005003D2" w:rsidRPr="00351E26" w:rsidRDefault="002E6040" w:rsidP="002E6040">
      <w:pPr>
        <w:pStyle w:val="ABNT"/>
        <w:ind w:firstLine="0"/>
        <w:rPr>
          <w:b/>
          <w:bCs/>
          <w:color w:val="000000" w:themeColor="text1"/>
          <w:sz w:val="23"/>
          <w:szCs w:val="23"/>
        </w:rPr>
      </w:pPr>
      <w:r w:rsidRPr="00351E26">
        <w:rPr>
          <w:b/>
          <w:bCs/>
          <w:color w:val="000000" w:themeColor="text1"/>
          <w:sz w:val="23"/>
          <w:szCs w:val="23"/>
        </w:rPr>
        <w:t xml:space="preserve">REFERÊNCIAS: </w:t>
      </w:r>
    </w:p>
    <w:p w14:paraId="5C643213" w14:textId="61E77038" w:rsidR="00145103" w:rsidRPr="00351E26" w:rsidRDefault="00145103" w:rsidP="00103D2E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351E26">
        <w:rPr>
          <w:rFonts w:cs="Times New Roman"/>
          <w:color w:val="000000" w:themeColor="text1"/>
          <w:szCs w:val="24"/>
          <w:shd w:val="clear" w:color="auto" w:fill="FFFFFF"/>
        </w:rPr>
        <w:t xml:space="preserve">BELL, Emily C. et al. Oxygen </w:t>
      </w:r>
      <w:r w:rsidR="00351E26" w:rsidRPr="00351E26">
        <w:rPr>
          <w:rFonts w:cs="Times New Roman"/>
          <w:color w:val="000000" w:themeColor="text1"/>
          <w:szCs w:val="24"/>
          <w:shd w:val="clear" w:color="auto" w:fill="FFFFFF"/>
        </w:rPr>
        <w:t>terap.</w:t>
      </w:r>
      <w:r w:rsidRPr="00351E26">
        <w:rPr>
          <w:rFonts w:cs="Times New Roman"/>
          <w:color w:val="000000" w:themeColor="text1"/>
          <w:szCs w:val="24"/>
          <w:shd w:val="clear" w:color="auto" w:fill="FFFFFF"/>
        </w:rPr>
        <w:t xml:space="preserve"> for interstitial lung disease: a systematic review. </w:t>
      </w:r>
      <w:r w:rsidRPr="00351E2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European Respiratory Review</w:t>
      </w:r>
      <w:r w:rsidRPr="00351E26">
        <w:rPr>
          <w:rFonts w:cs="Times New Roman"/>
          <w:color w:val="000000" w:themeColor="text1"/>
          <w:szCs w:val="24"/>
          <w:shd w:val="clear" w:color="auto" w:fill="FFFFFF"/>
        </w:rPr>
        <w:t>, v. 26, n. 143, 2017.</w:t>
      </w:r>
    </w:p>
    <w:p w14:paraId="55B9060D" w14:textId="77777777" w:rsidR="007C1DB8" w:rsidRPr="00351E26" w:rsidRDefault="007C1DB8" w:rsidP="00103D2E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0AE1EA3B" w14:textId="77777777" w:rsidR="00145103" w:rsidRPr="00351E26" w:rsidRDefault="00145103" w:rsidP="00103D2E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351E26">
        <w:rPr>
          <w:rFonts w:cs="Times New Roman"/>
          <w:color w:val="000000" w:themeColor="text1"/>
          <w:szCs w:val="24"/>
          <w:shd w:val="clear" w:color="auto" w:fill="FFFFFF"/>
        </w:rPr>
        <w:t>CREWDSON, Kate et al. Apnoeic oxygenation for emergency anaesthesia of pre-hospital trauma patients. </w:t>
      </w:r>
      <w:r w:rsidRPr="00351E2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Scandinavian Journal of Trauma, Resuscitation and Emergency Medicine</w:t>
      </w:r>
      <w:r w:rsidRPr="00351E26">
        <w:rPr>
          <w:rFonts w:cs="Times New Roman"/>
          <w:color w:val="000000" w:themeColor="text1"/>
          <w:szCs w:val="24"/>
          <w:shd w:val="clear" w:color="auto" w:fill="FFFFFF"/>
        </w:rPr>
        <w:t>, v. 29, n. 1, p. 1-7, 2021.</w:t>
      </w:r>
    </w:p>
    <w:p w14:paraId="362A0461" w14:textId="77777777" w:rsidR="007C1DB8" w:rsidRPr="00351E26" w:rsidRDefault="007C1DB8" w:rsidP="00103D2E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7E39F6B" w14:textId="77777777" w:rsidR="00145103" w:rsidRPr="00351E26" w:rsidRDefault="00145103" w:rsidP="00103D2E">
      <w:pPr>
        <w:pStyle w:val="ABNT"/>
        <w:spacing w:after="0" w:line="240" w:lineRule="auto"/>
        <w:ind w:firstLine="0"/>
        <w:jc w:val="left"/>
        <w:rPr>
          <w:rFonts w:cs="Times New Roman"/>
          <w:b/>
          <w:bCs/>
          <w:color w:val="000000" w:themeColor="text1"/>
          <w:szCs w:val="24"/>
        </w:rPr>
      </w:pPr>
      <w:r w:rsidRPr="00351E26">
        <w:rPr>
          <w:rFonts w:cs="Times New Roman"/>
          <w:color w:val="000000" w:themeColor="text1"/>
          <w:szCs w:val="24"/>
          <w:shd w:val="clear" w:color="auto" w:fill="FFFFFF"/>
        </w:rPr>
        <w:t>DE ALMEIDA, Caio Fernandes et al. Perfil epidemiológico de pacientes com complicações respiratórias não traumáticas na unidade de urgência e emergência em um Hospital Universitário do Paraná e correlação da atuação fisioterapêutica. </w:t>
      </w:r>
      <w:r w:rsidRPr="00351E2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Research, Society and Development</w:t>
      </w:r>
      <w:r w:rsidRPr="00351E26">
        <w:rPr>
          <w:rFonts w:cs="Times New Roman"/>
          <w:color w:val="000000" w:themeColor="text1"/>
          <w:szCs w:val="24"/>
          <w:shd w:val="clear" w:color="auto" w:fill="FFFFFF"/>
        </w:rPr>
        <w:t>, v. 11, n. 8, p. e40811831005-e40811831005, 2022.</w:t>
      </w:r>
    </w:p>
    <w:p w14:paraId="62C59DEB" w14:textId="77777777" w:rsidR="002E6040" w:rsidRPr="00351E26" w:rsidRDefault="002E6040" w:rsidP="002E6040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2482F0A" w14:textId="4C77311E" w:rsidR="002E6040" w:rsidRPr="00351E26" w:rsidRDefault="00103D2E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51E26">
        <w:rPr>
          <w:color w:val="000000" w:themeColor="text1"/>
          <w:sz w:val="20"/>
          <w:szCs w:val="20"/>
        </w:rPr>
        <w:t>¹Enfermagem</w:t>
      </w:r>
      <w:r w:rsidR="002E6040" w:rsidRPr="00351E26">
        <w:rPr>
          <w:color w:val="000000" w:themeColor="text1"/>
          <w:sz w:val="20"/>
          <w:szCs w:val="20"/>
        </w:rPr>
        <w:t>,</w:t>
      </w:r>
      <w:r w:rsidRPr="00351E26">
        <w:rPr>
          <w:color w:val="000000" w:themeColor="text1"/>
          <w:sz w:val="20"/>
          <w:szCs w:val="20"/>
        </w:rPr>
        <w:t xml:space="preserve"> Christus Faculdade do Piauí- CHRISFAPI</w:t>
      </w:r>
      <w:r w:rsidR="002E6040" w:rsidRPr="00351E26">
        <w:rPr>
          <w:color w:val="000000" w:themeColor="text1"/>
          <w:sz w:val="20"/>
          <w:szCs w:val="20"/>
        </w:rPr>
        <w:t xml:space="preserve">, </w:t>
      </w:r>
      <w:r w:rsidRPr="00351E26">
        <w:rPr>
          <w:color w:val="000000" w:themeColor="text1"/>
          <w:sz w:val="20"/>
          <w:szCs w:val="20"/>
        </w:rPr>
        <w:t>Piripiri-Piauí, E- mail: eunataliarodrigues5@gmail.com</w:t>
      </w:r>
    </w:p>
    <w:p w14:paraId="36417756" w14:textId="449C0505" w:rsidR="002E6040" w:rsidRPr="00351E26" w:rsidRDefault="00103D2E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51E26">
        <w:rPr>
          <w:color w:val="000000" w:themeColor="text1"/>
          <w:sz w:val="20"/>
          <w:szCs w:val="20"/>
        </w:rPr>
        <w:t>²Medicina</w:t>
      </w:r>
      <w:r w:rsidR="002E6040" w:rsidRPr="00351E26">
        <w:rPr>
          <w:color w:val="000000" w:themeColor="text1"/>
          <w:sz w:val="20"/>
          <w:szCs w:val="20"/>
        </w:rPr>
        <w:t xml:space="preserve">, </w:t>
      </w:r>
      <w:r w:rsidRPr="00351E26">
        <w:rPr>
          <w:color w:val="000000" w:themeColor="text1"/>
          <w:sz w:val="20"/>
          <w:szCs w:val="20"/>
        </w:rPr>
        <w:t>Universidade Federal de Ciências da Saúde</w:t>
      </w:r>
      <w:r w:rsidR="00CC1D8B" w:rsidRPr="00351E26">
        <w:rPr>
          <w:color w:val="000000" w:themeColor="text1"/>
          <w:sz w:val="20"/>
          <w:szCs w:val="20"/>
        </w:rPr>
        <w:t xml:space="preserve"> de Porto Alegre</w:t>
      </w:r>
      <w:r w:rsidR="002E6040" w:rsidRPr="00351E26">
        <w:rPr>
          <w:color w:val="000000" w:themeColor="text1"/>
          <w:sz w:val="20"/>
          <w:szCs w:val="20"/>
        </w:rPr>
        <w:t xml:space="preserve">, </w:t>
      </w:r>
      <w:r w:rsidR="00CC1D8B" w:rsidRPr="00351E26">
        <w:rPr>
          <w:color w:val="000000" w:themeColor="text1"/>
          <w:sz w:val="20"/>
          <w:szCs w:val="20"/>
        </w:rPr>
        <w:t>Porto Alegre, Rio Grande do Sul, E- mail: eduardo.junior@ufcspa.edu.br</w:t>
      </w:r>
    </w:p>
    <w:p w14:paraId="088BFCE1" w14:textId="592B5E89" w:rsidR="004E5A97" w:rsidRPr="00351E26" w:rsidRDefault="002E6040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51E26">
        <w:rPr>
          <w:color w:val="000000" w:themeColor="text1"/>
          <w:sz w:val="20"/>
          <w:szCs w:val="20"/>
          <w:vertAlign w:val="superscript"/>
        </w:rPr>
        <w:t>3</w:t>
      </w:r>
      <w:r w:rsidR="00124C57" w:rsidRPr="00351E26">
        <w:rPr>
          <w:color w:val="000000" w:themeColor="text1"/>
          <w:sz w:val="20"/>
          <w:szCs w:val="20"/>
        </w:rPr>
        <w:t xml:space="preserve">Biomedicina, Centro Universitário Tabosa de Almeida- ASCES-UNITA, Caruaru-Pernambuco, E-mail: </w:t>
      </w:r>
      <w:hyperlink r:id="rId7" w:history="1">
        <w:r w:rsidR="00124C57" w:rsidRPr="00351E26">
          <w:rPr>
            <w:rStyle w:val="Hyperlink"/>
            <w:color w:val="000000" w:themeColor="text1"/>
            <w:sz w:val="20"/>
            <w:szCs w:val="20"/>
          </w:rPr>
          <w:t>alinecordeiro01@hotmail.com</w:t>
        </w:r>
      </w:hyperlink>
    </w:p>
    <w:p w14:paraId="69529908" w14:textId="3083DEF8" w:rsidR="00124C57" w:rsidRPr="00351E26" w:rsidRDefault="00124C57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51E26">
        <w:rPr>
          <w:color w:val="000000" w:themeColor="text1"/>
          <w:sz w:val="20"/>
          <w:szCs w:val="20"/>
          <w:vertAlign w:val="superscript"/>
        </w:rPr>
        <w:t>4</w:t>
      </w:r>
      <w:r w:rsidRPr="00351E26">
        <w:rPr>
          <w:color w:val="000000" w:themeColor="text1"/>
          <w:sz w:val="20"/>
          <w:szCs w:val="20"/>
        </w:rPr>
        <w:t>Medicina, Universidade Maria Auxiliadora, Asunción, Paraguai, E-mail: drleandrowe@gmail.com</w:t>
      </w:r>
    </w:p>
    <w:p w14:paraId="762ED7BD" w14:textId="09C17EB4" w:rsidR="00124C57" w:rsidRPr="00351E26" w:rsidRDefault="00124C57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51E26">
        <w:rPr>
          <w:color w:val="000000" w:themeColor="text1"/>
          <w:sz w:val="20"/>
          <w:szCs w:val="20"/>
          <w:vertAlign w:val="superscript"/>
        </w:rPr>
        <w:t>5</w:t>
      </w:r>
      <w:r w:rsidRPr="00351E26">
        <w:rPr>
          <w:color w:val="000000" w:themeColor="text1"/>
          <w:sz w:val="20"/>
          <w:szCs w:val="20"/>
        </w:rPr>
        <w:t xml:space="preserve">Medicina, </w:t>
      </w:r>
      <w:r w:rsidR="00C44E5A" w:rsidRPr="00351E26">
        <w:rPr>
          <w:color w:val="000000" w:themeColor="text1"/>
          <w:sz w:val="20"/>
          <w:szCs w:val="20"/>
        </w:rPr>
        <w:t xml:space="preserve">Universidade Vale do Rio Doce- UNIVALE, Governador Valadares, Minas Gerais, E-mail: </w:t>
      </w:r>
      <w:hyperlink r:id="rId8" w:history="1">
        <w:r w:rsidR="00C44E5A" w:rsidRPr="00351E26">
          <w:rPr>
            <w:rStyle w:val="Hyperlink"/>
            <w:color w:val="000000" w:themeColor="text1"/>
            <w:sz w:val="20"/>
            <w:szCs w:val="20"/>
          </w:rPr>
          <w:t>patriciamorimc@gmail.com</w:t>
        </w:r>
      </w:hyperlink>
    </w:p>
    <w:p w14:paraId="474FA3CC" w14:textId="7982B26E" w:rsidR="00C44E5A" w:rsidRPr="00351E26" w:rsidRDefault="00C44E5A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51E26">
        <w:rPr>
          <w:color w:val="000000" w:themeColor="text1"/>
          <w:sz w:val="20"/>
          <w:szCs w:val="20"/>
          <w:vertAlign w:val="superscript"/>
        </w:rPr>
        <w:t>6</w:t>
      </w:r>
      <w:r w:rsidRPr="00351E26">
        <w:rPr>
          <w:color w:val="000000" w:themeColor="text1"/>
          <w:sz w:val="20"/>
          <w:szCs w:val="20"/>
        </w:rPr>
        <w:t>Medicina, Centro Universitário Faminas, Muriaé-Minas Gerais, E-mail: paulasperandioo@gmail.com</w:t>
      </w:r>
    </w:p>
    <w:p w14:paraId="3226C811" w14:textId="77777777" w:rsidR="00C44E5A" w:rsidRPr="00C44E5A" w:rsidRDefault="00C44E5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C44E5A" w:rsidRPr="00C44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7F28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7F28C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9512C"/>
    <w:rsid w:val="00103D2E"/>
    <w:rsid w:val="001240B8"/>
    <w:rsid w:val="00124C57"/>
    <w:rsid w:val="00145103"/>
    <w:rsid w:val="00147F1C"/>
    <w:rsid w:val="00175816"/>
    <w:rsid w:val="001B3DAE"/>
    <w:rsid w:val="001B5E9D"/>
    <w:rsid w:val="001C0C38"/>
    <w:rsid w:val="001D0113"/>
    <w:rsid w:val="001E5A92"/>
    <w:rsid w:val="002674D1"/>
    <w:rsid w:val="002E6040"/>
    <w:rsid w:val="003265EE"/>
    <w:rsid w:val="003370D4"/>
    <w:rsid w:val="00351E26"/>
    <w:rsid w:val="0037285A"/>
    <w:rsid w:val="003B6E84"/>
    <w:rsid w:val="004673B9"/>
    <w:rsid w:val="00482F97"/>
    <w:rsid w:val="004E5A97"/>
    <w:rsid w:val="005003D2"/>
    <w:rsid w:val="005328C0"/>
    <w:rsid w:val="00612D64"/>
    <w:rsid w:val="006C2AE8"/>
    <w:rsid w:val="006E0623"/>
    <w:rsid w:val="007103DB"/>
    <w:rsid w:val="00721B3B"/>
    <w:rsid w:val="0072640D"/>
    <w:rsid w:val="00750B4A"/>
    <w:rsid w:val="007C1DB8"/>
    <w:rsid w:val="007F28C5"/>
    <w:rsid w:val="0080069A"/>
    <w:rsid w:val="00853C4B"/>
    <w:rsid w:val="008B4ABD"/>
    <w:rsid w:val="0091445F"/>
    <w:rsid w:val="009E5368"/>
    <w:rsid w:val="00A05851"/>
    <w:rsid w:val="00A17922"/>
    <w:rsid w:val="00A375A7"/>
    <w:rsid w:val="00A64FB7"/>
    <w:rsid w:val="00AA333B"/>
    <w:rsid w:val="00C143F6"/>
    <w:rsid w:val="00C44E5A"/>
    <w:rsid w:val="00C54D28"/>
    <w:rsid w:val="00C876C4"/>
    <w:rsid w:val="00C973E9"/>
    <w:rsid w:val="00CB545C"/>
    <w:rsid w:val="00CC1D8B"/>
    <w:rsid w:val="00CC65FC"/>
    <w:rsid w:val="00CE28F8"/>
    <w:rsid w:val="00D048FA"/>
    <w:rsid w:val="00D12C74"/>
    <w:rsid w:val="00D23D91"/>
    <w:rsid w:val="00DB7084"/>
    <w:rsid w:val="00DC3CF5"/>
    <w:rsid w:val="00E25E3F"/>
    <w:rsid w:val="00E755CF"/>
    <w:rsid w:val="00EA272C"/>
    <w:rsid w:val="00EB2299"/>
    <w:rsid w:val="00F2280C"/>
    <w:rsid w:val="00F802D3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spelle">
    <w:name w:val="spelle"/>
    <w:basedOn w:val="Fontepargpadro"/>
    <w:rsid w:val="001E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morimc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inecordeiro01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Natalia</cp:lastModifiedBy>
  <cp:revision>3</cp:revision>
  <cp:lastPrinted>2022-08-12T03:27:00Z</cp:lastPrinted>
  <dcterms:created xsi:type="dcterms:W3CDTF">2023-03-03T00:14:00Z</dcterms:created>
  <dcterms:modified xsi:type="dcterms:W3CDTF">2023-03-03T00:24:00Z</dcterms:modified>
</cp:coreProperties>
</file>