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32A8" w:rsidRDefault="003532A8" w:rsidP="003532A8">
      <w:pPr>
        <w:jc w:val="center"/>
        <w:rPr>
          <w:rFonts w:cs="Arial"/>
          <w:szCs w:val="24"/>
        </w:rPr>
      </w:pPr>
    </w:p>
    <w:p w:rsidR="003532A8" w:rsidRPr="005C29EC" w:rsidRDefault="003532A8" w:rsidP="003532A8">
      <w:pPr>
        <w:jc w:val="center"/>
        <w:rPr>
          <w:rFonts w:cs="Arial"/>
          <w:szCs w:val="24"/>
        </w:rPr>
      </w:pPr>
    </w:p>
    <w:p w:rsidR="003532A8" w:rsidRPr="005C29EC" w:rsidRDefault="003532A8" w:rsidP="003532A8">
      <w:pPr>
        <w:jc w:val="center"/>
        <w:rPr>
          <w:rFonts w:cs="Arial"/>
          <w:szCs w:val="24"/>
        </w:rPr>
      </w:pPr>
    </w:p>
    <w:p w:rsidR="003532A8" w:rsidRDefault="003532A8" w:rsidP="003532A8">
      <w:pPr>
        <w:jc w:val="center"/>
        <w:rPr>
          <w:rFonts w:cs="Arial"/>
          <w:b/>
          <w:szCs w:val="24"/>
        </w:rPr>
      </w:pPr>
      <w:r w:rsidRPr="005C29EC">
        <w:rPr>
          <w:rFonts w:cs="Arial"/>
          <w:b/>
          <w:i/>
          <w:szCs w:val="24"/>
        </w:rPr>
        <w:t>INTERNET OF THINGS</w:t>
      </w:r>
      <w:r w:rsidRPr="005C29EC">
        <w:rPr>
          <w:rFonts w:cs="Arial"/>
          <w:b/>
          <w:szCs w:val="24"/>
        </w:rPr>
        <w:t xml:space="preserve"> INTEGRADO À AUTOMAÇÃO NO AMBIENTE DE SALA DE AULA</w:t>
      </w:r>
    </w:p>
    <w:p w:rsidR="003532A8" w:rsidRDefault="00275AEF" w:rsidP="00275AEF">
      <w:pPr>
        <w:jc w:val="right"/>
        <w:rPr>
          <w:rFonts w:cs="Arial"/>
          <w:szCs w:val="24"/>
        </w:rPr>
      </w:pPr>
      <w:r>
        <w:rPr>
          <w:rFonts w:cs="Arial"/>
          <w:szCs w:val="24"/>
        </w:rPr>
        <w:t>André Luís Rosário Lira, (FACAPE)</w:t>
      </w:r>
    </w:p>
    <w:p w:rsidR="003532A8" w:rsidRPr="00275AEF" w:rsidRDefault="00275AEF" w:rsidP="00275AEF">
      <w:pPr>
        <w:jc w:val="right"/>
        <w:rPr>
          <w:rFonts w:cs="Arial"/>
          <w:szCs w:val="24"/>
        </w:rPr>
      </w:pPr>
      <w:r>
        <w:rPr>
          <w:rFonts w:cs="Arial"/>
          <w:szCs w:val="24"/>
        </w:rPr>
        <w:t>andrelira1@hotmail.com</w:t>
      </w:r>
    </w:p>
    <w:p w:rsidR="003532A8" w:rsidRPr="005C29EC" w:rsidRDefault="00A565B8" w:rsidP="003532A8">
      <w:pPr>
        <w:rPr>
          <w:rFonts w:cs="Arial"/>
          <w:b/>
          <w:szCs w:val="24"/>
        </w:rPr>
      </w:pPr>
      <w:r w:rsidRPr="005C29EC">
        <w:rPr>
          <w:rFonts w:cs="Arial"/>
          <w:b/>
          <w:szCs w:val="24"/>
        </w:rPr>
        <w:t>Resumo</w:t>
      </w:r>
    </w:p>
    <w:p w:rsidR="003532A8" w:rsidRPr="005C29EC" w:rsidRDefault="003532A8" w:rsidP="003532A8">
      <w:pPr>
        <w:rPr>
          <w:rFonts w:cs="Arial"/>
          <w:b/>
          <w:szCs w:val="24"/>
        </w:rPr>
      </w:pPr>
      <w:r w:rsidRPr="005C29EC">
        <w:rPr>
          <w:rFonts w:cs="Arial"/>
          <w:szCs w:val="24"/>
        </w:rPr>
        <w:t>Este trabalho tem como objetivo,</w:t>
      </w:r>
      <w:r>
        <w:rPr>
          <w:rFonts w:cs="Arial"/>
          <w:szCs w:val="24"/>
        </w:rPr>
        <w:t xml:space="preserve"> após</w:t>
      </w:r>
      <w:r w:rsidRPr="005C29EC">
        <w:rPr>
          <w:rFonts w:cs="Arial"/>
          <w:szCs w:val="24"/>
        </w:rPr>
        <w:t xml:space="preserve"> </w:t>
      </w:r>
      <w:r>
        <w:rPr>
          <w:rFonts w:cs="Arial"/>
          <w:szCs w:val="24"/>
        </w:rPr>
        <w:t>analisar o problema na preparação de equipamentos em uma sala de aula consumir tempo da aula e também os gastos desnecessários destes mesmos equipamentos ao ficarem ligados após o final da aula com base</w:t>
      </w:r>
      <w:r w:rsidRPr="005C29EC">
        <w:rPr>
          <w:rFonts w:cs="Arial"/>
          <w:szCs w:val="24"/>
        </w:rPr>
        <w:t xml:space="preserve"> no estudo sobre automação das </w:t>
      </w:r>
      <w:proofErr w:type="gramStart"/>
      <w:r w:rsidRPr="005C29EC">
        <w:rPr>
          <w:rFonts w:cs="Arial"/>
          <w:szCs w:val="24"/>
        </w:rPr>
        <w:t>coisas</w:t>
      </w:r>
      <w:proofErr w:type="gramEnd"/>
      <w:r w:rsidRPr="005C29EC">
        <w:rPr>
          <w:rFonts w:cs="Arial"/>
          <w:szCs w:val="24"/>
        </w:rPr>
        <w:t xml:space="preserve"> (objetos) conectadas com as próprias coisas sem interferência direta do homem conhecida como Internet das Coisas (</w:t>
      </w:r>
      <w:proofErr w:type="spellStart"/>
      <w:r w:rsidRPr="005C29EC">
        <w:rPr>
          <w:rFonts w:cs="Arial"/>
          <w:szCs w:val="24"/>
        </w:rPr>
        <w:t>IoT</w:t>
      </w:r>
      <w:proofErr w:type="spellEnd"/>
      <w:r w:rsidRPr="005C29EC">
        <w:rPr>
          <w:rFonts w:cs="Arial"/>
          <w:szCs w:val="24"/>
        </w:rPr>
        <w:t xml:space="preserve"> - </w:t>
      </w:r>
      <w:r w:rsidRPr="005C29EC">
        <w:rPr>
          <w:rFonts w:cs="Arial"/>
          <w:i/>
          <w:szCs w:val="24"/>
        </w:rPr>
        <w:t xml:space="preserve">Internet </w:t>
      </w:r>
      <w:proofErr w:type="spellStart"/>
      <w:r w:rsidRPr="005C29EC">
        <w:rPr>
          <w:rFonts w:cs="Arial"/>
          <w:i/>
          <w:szCs w:val="24"/>
        </w:rPr>
        <w:t>of</w:t>
      </w:r>
      <w:proofErr w:type="spellEnd"/>
      <w:r w:rsidRPr="005C29EC">
        <w:rPr>
          <w:rFonts w:cs="Arial"/>
          <w:i/>
          <w:szCs w:val="24"/>
        </w:rPr>
        <w:t xml:space="preserve"> </w:t>
      </w:r>
      <w:proofErr w:type="spellStart"/>
      <w:r w:rsidRPr="005C29EC">
        <w:rPr>
          <w:rFonts w:cs="Arial"/>
          <w:i/>
          <w:szCs w:val="24"/>
        </w:rPr>
        <w:t>Things</w:t>
      </w:r>
      <w:proofErr w:type="spellEnd"/>
      <w:r w:rsidRPr="005C29EC">
        <w:rPr>
          <w:rFonts w:cs="Arial"/>
          <w:szCs w:val="24"/>
        </w:rPr>
        <w:t>). Propor um modelo de sala de aula automatizada que auxilie o professor no momento da execução de sua atividade neste ambiente desde antes de chegar até ao sair, facilitando o manuseio de equipamentos utilizados neste ambiente, desde equipamentos multimídias, como também lâmpadas e condicionadores de ar. Sendo estes monitorados e gerenciados por um sistema web interligado por uma rede de internet à um sistema embarcado de controle.</w:t>
      </w:r>
      <w:r>
        <w:rPr>
          <w:rFonts w:cs="Arial"/>
          <w:szCs w:val="24"/>
        </w:rPr>
        <w:t xml:space="preserve"> Como resultado foi verificado a possibilidade de aplicação da automação na sala de aula podendo assim economizar tempo da aula e gastos com energia e vida útil dos equipamentos, além de poder estender a aplicação da automação para outras áreas como o auxílio a professores, funcionários e alunos com deficiências ou limitações.</w:t>
      </w:r>
    </w:p>
    <w:p w:rsidR="003532A8" w:rsidRPr="005C29EC" w:rsidRDefault="003532A8" w:rsidP="003532A8">
      <w:pPr>
        <w:spacing w:after="0"/>
        <w:rPr>
          <w:rFonts w:cs="Arial"/>
          <w:szCs w:val="24"/>
        </w:rPr>
      </w:pPr>
    </w:p>
    <w:p w:rsidR="003532A8" w:rsidRPr="005C29EC" w:rsidRDefault="003532A8" w:rsidP="003532A8">
      <w:pPr>
        <w:spacing w:after="0"/>
        <w:rPr>
          <w:rFonts w:cs="Arial"/>
          <w:szCs w:val="24"/>
        </w:rPr>
      </w:pPr>
      <w:r w:rsidRPr="005C29EC">
        <w:rPr>
          <w:rFonts w:cs="Arial"/>
          <w:szCs w:val="24"/>
        </w:rPr>
        <w:t xml:space="preserve">Palavras Chaves: Automação, Internet das coisas, Sistemas Embarcados, </w:t>
      </w:r>
      <w:proofErr w:type="spellStart"/>
      <w:r w:rsidRPr="005C29EC">
        <w:rPr>
          <w:rFonts w:cs="Arial"/>
          <w:szCs w:val="24"/>
        </w:rPr>
        <w:t>Microcontroladores</w:t>
      </w:r>
      <w:proofErr w:type="spellEnd"/>
      <w:r w:rsidRPr="005C29EC">
        <w:rPr>
          <w:rFonts w:cs="Arial"/>
          <w:szCs w:val="24"/>
        </w:rPr>
        <w:t>, Sala de Aula.</w:t>
      </w:r>
    </w:p>
    <w:p w:rsidR="003532A8" w:rsidRPr="009C6283" w:rsidRDefault="003532A8" w:rsidP="003532A8">
      <w:pPr>
        <w:rPr>
          <w:rFonts w:cs="Arial"/>
          <w:sz w:val="20"/>
          <w:shd w:val="clear" w:color="auto" w:fill="FFFFFF"/>
        </w:rPr>
      </w:pPr>
    </w:p>
    <w:p w:rsidR="003532A8" w:rsidRPr="00042676" w:rsidRDefault="003532A8" w:rsidP="003532A8">
      <w:pPr>
        <w:rPr>
          <w:rFonts w:cs="Arial"/>
          <w:sz w:val="20"/>
        </w:rPr>
      </w:pPr>
    </w:p>
    <w:p w:rsidR="003532A8" w:rsidRPr="009C6283" w:rsidRDefault="003532A8" w:rsidP="003532A8">
      <w:pPr>
        <w:rPr>
          <w:rFonts w:cs="Arial"/>
          <w:noProof/>
          <w:sz w:val="20"/>
          <w:lang w:eastAsia="pt-BR"/>
        </w:rPr>
      </w:pPr>
    </w:p>
    <w:p w:rsidR="003532A8" w:rsidRPr="00042676" w:rsidRDefault="003532A8" w:rsidP="003532A8">
      <w:pPr>
        <w:spacing w:after="0"/>
        <w:rPr>
          <w:rFonts w:cs="Arial"/>
          <w:szCs w:val="24"/>
        </w:rPr>
      </w:pPr>
    </w:p>
    <w:p w:rsidR="003532A8" w:rsidRPr="00042676" w:rsidRDefault="003532A8" w:rsidP="003532A8">
      <w:pPr>
        <w:rPr>
          <w:rFonts w:cs="Arial"/>
          <w:b/>
          <w:szCs w:val="24"/>
        </w:rPr>
      </w:pPr>
    </w:p>
    <w:p w:rsidR="003532A8" w:rsidRPr="0043169D" w:rsidRDefault="003532A8" w:rsidP="003532A8">
      <w:pPr>
        <w:rPr>
          <w:rFonts w:cs="Arial"/>
          <w:b/>
          <w:szCs w:val="24"/>
        </w:rPr>
      </w:pPr>
      <w:r w:rsidRPr="0043169D">
        <w:rPr>
          <w:rFonts w:cs="Arial"/>
          <w:szCs w:val="24"/>
        </w:rPr>
        <w:br w:type="page"/>
      </w:r>
    </w:p>
    <w:p w:rsidR="003532A8" w:rsidRPr="005C29EC" w:rsidRDefault="003532A8" w:rsidP="003532A8">
      <w:pPr>
        <w:pStyle w:val="Ttulo1"/>
        <w:sectPr w:rsidR="003532A8" w:rsidRPr="005C29EC" w:rsidSect="00A565B8">
          <w:headerReference w:type="default" r:id="rId8"/>
          <w:pgSz w:w="11906" w:h="16838" w:code="9"/>
          <w:pgMar w:top="680" w:right="1418" w:bottom="680" w:left="1418" w:header="709" w:footer="709" w:gutter="0"/>
          <w:cols w:space="708"/>
          <w:docGrid w:linePitch="360"/>
        </w:sectPr>
      </w:pPr>
    </w:p>
    <w:p w:rsidR="003532A8" w:rsidRPr="005C29EC" w:rsidRDefault="00A565B8" w:rsidP="003532A8">
      <w:pPr>
        <w:pStyle w:val="Ttulo1"/>
        <w:numPr>
          <w:ilvl w:val="0"/>
          <w:numId w:val="21"/>
        </w:numPr>
        <w:spacing w:after="240"/>
        <w:ind w:left="357" w:hanging="357"/>
      </w:pPr>
      <w:r w:rsidRPr="005C29EC">
        <w:lastRenderedPageBreak/>
        <w:t>Introdução</w:t>
      </w:r>
    </w:p>
    <w:p w:rsidR="003532A8" w:rsidRPr="005C29EC" w:rsidRDefault="003532A8" w:rsidP="003532A8">
      <w:pPr>
        <w:ind w:firstLine="709"/>
        <w:rPr>
          <w:rFonts w:cs="Arial"/>
          <w:szCs w:val="24"/>
        </w:rPr>
      </w:pPr>
      <w:r w:rsidRPr="005C29EC">
        <w:rPr>
          <w:rFonts w:cs="Arial"/>
          <w:szCs w:val="24"/>
        </w:rPr>
        <w:t xml:space="preserve">A internet vem ganhando uma dimensão enorme no ciberespaço nos últimos anos, Barros e Souza (2016), mostram que o número de dispositivos conectados ao ciberespaço ultrapassou o número de habitantes do planeta. Os objetos, ou coisas, já não são apenas objetos com um princípio básico, os objetos passaram a se comunicar uns com os outros e assim como também com os humanos, comunicando-se uns com os outros de forma informacional (LEMOS, 2013). </w:t>
      </w:r>
    </w:p>
    <w:p w:rsidR="003532A8" w:rsidRPr="005C29EC" w:rsidRDefault="003532A8" w:rsidP="003532A8">
      <w:pPr>
        <w:ind w:firstLine="709"/>
        <w:rPr>
          <w:rFonts w:cs="Arial"/>
          <w:szCs w:val="24"/>
        </w:rPr>
      </w:pPr>
      <w:r w:rsidRPr="005C29EC">
        <w:rPr>
          <w:rFonts w:cs="Arial"/>
          <w:szCs w:val="24"/>
        </w:rPr>
        <w:t xml:space="preserve">Com isso não só as pessoas estão conectadas entre si, assim como os objetos: eletrodomésticos; automóveis; smartphone; portas; entre outros estão se conectando entre outros objetos e as pessoas, bem como os objetos entre si, na maioria das vezes à distância, o que proporciona essa estatística de objetos conectados na rede mundial de computadores conhecida como </w:t>
      </w:r>
      <w:r w:rsidRPr="005C29EC">
        <w:rPr>
          <w:rFonts w:cs="Arial"/>
          <w:i/>
          <w:szCs w:val="24"/>
        </w:rPr>
        <w:t xml:space="preserve">World </w:t>
      </w:r>
      <w:proofErr w:type="spellStart"/>
      <w:r w:rsidRPr="005C29EC">
        <w:rPr>
          <w:rFonts w:cs="Arial"/>
          <w:i/>
          <w:szCs w:val="24"/>
        </w:rPr>
        <w:t>Wide</w:t>
      </w:r>
      <w:proofErr w:type="spellEnd"/>
      <w:r w:rsidRPr="005C29EC">
        <w:rPr>
          <w:rFonts w:cs="Arial"/>
          <w:i/>
          <w:szCs w:val="24"/>
        </w:rPr>
        <w:t xml:space="preserve"> Web</w:t>
      </w:r>
      <w:r w:rsidRPr="005C29EC">
        <w:rPr>
          <w:rFonts w:cs="Arial"/>
          <w:szCs w:val="24"/>
        </w:rPr>
        <w:t xml:space="preserve"> (BARROS e SOUZA, 2016).</w:t>
      </w:r>
    </w:p>
    <w:p w:rsidR="003532A8" w:rsidRPr="005C29EC" w:rsidRDefault="003532A8" w:rsidP="003532A8">
      <w:pPr>
        <w:ind w:firstLine="708"/>
        <w:rPr>
          <w:rFonts w:cs="Arial"/>
          <w:szCs w:val="24"/>
        </w:rPr>
      </w:pPr>
      <w:r w:rsidRPr="005C29EC">
        <w:rPr>
          <w:rFonts w:cs="Arial"/>
          <w:szCs w:val="24"/>
        </w:rPr>
        <w:t>Com o passar do tempo os hábitos das pessoas se modificam, estando elas se preocupando cada vez mais com espaço arquitetônico de suas casas, principalmente em apartamentos (FRANÇA, 2008), como também a comodidade em relação ao tempo, dinheiro e segurança (</w:t>
      </w:r>
      <w:r w:rsidRPr="005C29EC">
        <w:rPr>
          <w:rFonts w:ascii="TimesNewRomanPSMT" w:hAnsi="TimesNewRomanPSMT"/>
          <w:szCs w:val="24"/>
        </w:rPr>
        <w:t>LIMBERGER e MACHADO, 2016)</w:t>
      </w:r>
      <w:r w:rsidRPr="005C29EC">
        <w:rPr>
          <w:rFonts w:cs="Arial"/>
          <w:szCs w:val="24"/>
        </w:rPr>
        <w:t xml:space="preserve">. Sistemas que envolvem </w:t>
      </w:r>
      <w:r w:rsidRPr="005C29EC">
        <w:rPr>
          <w:rFonts w:cs="Arial"/>
          <w:i/>
          <w:szCs w:val="24"/>
        </w:rPr>
        <w:t xml:space="preserve">Internet </w:t>
      </w:r>
      <w:proofErr w:type="spellStart"/>
      <w:r w:rsidRPr="005C29EC">
        <w:rPr>
          <w:rFonts w:cs="Arial"/>
          <w:i/>
          <w:szCs w:val="24"/>
        </w:rPr>
        <w:t>of</w:t>
      </w:r>
      <w:proofErr w:type="spellEnd"/>
      <w:r w:rsidRPr="005C29EC">
        <w:rPr>
          <w:rFonts w:cs="Arial"/>
          <w:i/>
          <w:szCs w:val="24"/>
        </w:rPr>
        <w:t xml:space="preserve"> </w:t>
      </w:r>
      <w:proofErr w:type="spellStart"/>
      <w:r w:rsidRPr="005C29EC">
        <w:rPr>
          <w:rFonts w:cs="Arial"/>
          <w:i/>
          <w:szCs w:val="24"/>
        </w:rPr>
        <w:t>Things</w:t>
      </w:r>
      <w:proofErr w:type="spellEnd"/>
      <w:r w:rsidRPr="005C29EC">
        <w:rPr>
          <w:rFonts w:cs="Arial"/>
          <w:szCs w:val="24"/>
        </w:rPr>
        <w:t xml:space="preserve"> (IOT), podem acionar os equipamentos requeridos na hora registrada no agendamento e monitoramento em uma sala de aula como informado por Oliveira et al. (2016), aparelhos eletrônicos, lâmpadas, condicionador de ar, ou algum componente multimídia como projetor, lousa digital, sistema de som, computadores entre outros, nos quais estejam conectados a uma rede de comunicação e um sistema computacional.</w:t>
      </w:r>
    </w:p>
    <w:p w:rsidR="003532A8" w:rsidRPr="005C29EC" w:rsidRDefault="003532A8" w:rsidP="003532A8">
      <w:pPr>
        <w:ind w:firstLine="360"/>
        <w:rPr>
          <w:rFonts w:cs="Arial"/>
          <w:szCs w:val="24"/>
        </w:rPr>
      </w:pPr>
      <w:r w:rsidRPr="005C29EC">
        <w:rPr>
          <w:rFonts w:cs="Arial"/>
          <w:szCs w:val="24"/>
        </w:rPr>
        <w:t>Em uma sala de aula pode ser encontrado muitos desses equipamentos, porém, em qualquer estrutura é possível deparar-se com os mesmos problemas, como:</w:t>
      </w:r>
      <w:r>
        <w:rPr>
          <w:rFonts w:cs="Arial"/>
          <w:szCs w:val="24"/>
        </w:rPr>
        <w:t xml:space="preserve"> equipamentos multimídias</w:t>
      </w:r>
      <w:r w:rsidRPr="005C29EC">
        <w:rPr>
          <w:rFonts w:cs="Arial"/>
          <w:szCs w:val="24"/>
        </w:rPr>
        <w:t xml:space="preserve"> a ser</w:t>
      </w:r>
      <w:r>
        <w:rPr>
          <w:rFonts w:cs="Arial"/>
          <w:szCs w:val="24"/>
        </w:rPr>
        <w:t>em</w:t>
      </w:r>
      <w:r w:rsidRPr="005C29EC">
        <w:rPr>
          <w:rFonts w:cs="Arial"/>
          <w:szCs w:val="24"/>
        </w:rPr>
        <w:t xml:space="preserve"> usado</w:t>
      </w:r>
      <w:r>
        <w:rPr>
          <w:rFonts w:cs="Arial"/>
          <w:szCs w:val="24"/>
        </w:rPr>
        <w:t>s</w:t>
      </w:r>
      <w:r w:rsidRPr="005C29EC">
        <w:rPr>
          <w:rFonts w:cs="Arial"/>
          <w:szCs w:val="24"/>
        </w:rPr>
        <w:t xml:space="preserve"> na sala de aula, lâmpadas que ficam acesas, ventiladores ou condicionadores de ar que ficam ligados, </w:t>
      </w:r>
      <w:r>
        <w:rPr>
          <w:rFonts w:cs="Arial"/>
          <w:szCs w:val="24"/>
        </w:rPr>
        <w:t xml:space="preserve">em geral, </w:t>
      </w:r>
      <w:r w:rsidRPr="005C29EC">
        <w:rPr>
          <w:rFonts w:cs="Arial"/>
          <w:szCs w:val="24"/>
        </w:rPr>
        <w:t>equipamento</w:t>
      </w:r>
      <w:r>
        <w:rPr>
          <w:rFonts w:cs="Arial"/>
          <w:szCs w:val="24"/>
        </w:rPr>
        <w:t>s</w:t>
      </w:r>
      <w:r w:rsidRPr="005C29EC">
        <w:rPr>
          <w:rFonts w:cs="Arial"/>
          <w:szCs w:val="24"/>
        </w:rPr>
        <w:t xml:space="preserve"> que precisam ser ligados e desligados. </w:t>
      </w:r>
    </w:p>
    <w:p w:rsidR="003532A8" w:rsidRDefault="003532A8" w:rsidP="003532A8">
      <w:pPr>
        <w:ind w:firstLine="708"/>
        <w:rPr>
          <w:rFonts w:cs="Arial"/>
          <w:szCs w:val="24"/>
        </w:rPr>
      </w:pPr>
      <w:r w:rsidRPr="005C29EC">
        <w:rPr>
          <w:rFonts w:cs="Arial"/>
          <w:szCs w:val="24"/>
        </w:rPr>
        <w:t>A partir de tais que</w:t>
      </w:r>
      <w:r>
        <w:rPr>
          <w:rFonts w:cs="Arial"/>
          <w:szCs w:val="24"/>
        </w:rPr>
        <w:t>stionamentos, foram definidos</w:t>
      </w:r>
      <w:r w:rsidRPr="005C29EC">
        <w:rPr>
          <w:rFonts w:cs="Arial"/>
          <w:szCs w:val="24"/>
        </w:rPr>
        <w:t xml:space="preserve"> como objetivo</w:t>
      </w:r>
      <w:r w:rsidR="00A66E2B">
        <w:rPr>
          <w:rFonts w:cs="Arial"/>
          <w:szCs w:val="24"/>
        </w:rPr>
        <w:t xml:space="preserve"> geral</w:t>
      </w:r>
      <w:r w:rsidRPr="005C29EC">
        <w:rPr>
          <w:rFonts w:cs="Arial"/>
          <w:szCs w:val="24"/>
        </w:rPr>
        <w:t xml:space="preserve"> </w:t>
      </w:r>
      <w:r w:rsidR="00A66E2B">
        <w:rPr>
          <w:rFonts w:cs="Arial"/>
          <w:szCs w:val="24"/>
        </w:rPr>
        <w:t>propor</w:t>
      </w:r>
      <w:r w:rsidRPr="005C29EC">
        <w:rPr>
          <w:rFonts w:cs="Arial"/>
          <w:szCs w:val="24"/>
        </w:rPr>
        <w:t xml:space="preserve"> um sistema gerenciador de equipamentos utilizados em sala de aula</w:t>
      </w:r>
      <w:r>
        <w:rPr>
          <w:rFonts w:cs="Arial"/>
          <w:szCs w:val="24"/>
        </w:rPr>
        <w:t xml:space="preserve"> (Figura 1)</w:t>
      </w:r>
      <w:r w:rsidR="00A66E2B">
        <w:rPr>
          <w:rFonts w:cs="Arial"/>
          <w:szCs w:val="24"/>
        </w:rPr>
        <w:t xml:space="preserve">, </w:t>
      </w:r>
      <w:r w:rsidRPr="005C29EC">
        <w:rPr>
          <w:rFonts w:cs="Arial"/>
          <w:szCs w:val="24"/>
        </w:rPr>
        <w:t xml:space="preserve">integrando automação com a solução da </w:t>
      </w:r>
      <w:proofErr w:type="spellStart"/>
      <w:r w:rsidRPr="005C29EC">
        <w:rPr>
          <w:rFonts w:cs="Arial"/>
          <w:szCs w:val="24"/>
        </w:rPr>
        <w:t>IoT</w:t>
      </w:r>
      <w:proofErr w:type="spellEnd"/>
      <w:r w:rsidRPr="005C29EC">
        <w:rPr>
          <w:rFonts w:cs="Arial"/>
          <w:szCs w:val="24"/>
        </w:rPr>
        <w:t xml:space="preserve"> para monitoramento e agendamento remot</w:t>
      </w:r>
      <w:r>
        <w:rPr>
          <w:rFonts w:cs="Arial"/>
          <w:szCs w:val="24"/>
        </w:rPr>
        <w:t>o</w:t>
      </w:r>
      <w:r w:rsidR="00A66E2B">
        <w:rPr>
          <w:rFonts w:cs="Arial"/>
          <w:szCs w:val="24"/>
        </w:rPr>
        <w:t>. Assim também como objetivo analisar o ambiente, pesquisar um modelo de acionamento remoto e sugerir uma interface para este projeto</w:t>
      </w:r>
      <w:r w:rsidRPr="005C29EC">
        <w:rPr>
          <w:rFonts w:cs="Arial"/>
          <w:szCs w:val="24"/>
        </w:rPr>
        <w:t xml:space="preserve"> com</w:t>
      </w:r>
      <w:r w:rsidR="00A66E2B">
        <w:rPr>
          <w:rFonts w:cs="Arial"/>
          <w:szCs w:val="24"/>
        </w:rPr>
        <w:t xml:space="preserve"> o</w:t>
      </w:r>
      <w:r w:rsidRPr="005C29EC">
        <w:rPr>
          <w:rFonts w:cs="Arial"/>
          <w:szCs w:val="24"/>
        </w:rPr>
        <w:t xml:space="preserve"> intuito de diminuir tarefas extras</w:t>
      </w:r>
      <w:r>
        <w:rPr>
          <w:rFonts w:cs="Arial"/>
          <w:szCs w:val="24"/>
        </w:rPr>
        <w:t xml:space="preserve">, como ligar e desligar </w:t>
      </w:r>
      <w:r>
        <w:rPr>
          <w:rFonts w:cs="Arial"/>
          <w:szCs w:val="24"/>
        </w:rPr>
        <w:lastRenderedPageBreak/>
        <w:t>equipamentos,</w:t>
      </w:r>
      <w:r w:rsidRPr="005C29EC">
        <w:rPr>
          <w:rFonts w:cs="Arial"/>
          <w:szCs w:val="24"/>
        </w:rPr>
        <w:t xml:space="preserve"> e solucionar problemas em sala de aula</w:t>
      </w:r>
      <w:r>
        <w:rPr>
          <w:rFonts w:cs="Arial"/>
          <w:szCs w:val="24"/>
        </w:rPr>
        <w:t>, como economizar tempo de aula e gastos com energia e equipamentos</w:t>
      </w:r>
      <w:r w:rsidRPr="005C29EC">
        <w:rPr>
          <w:rFonts w:cs="Arial"/>
          <w:szCs w:val="24"/>
        </w:rPr>
        <w:t xml:space="preserve">. Com isso essas aplicações sugerem reduzir custos financeiros, reduzir tempo de aula gasto com organização </w:t>
      </w:r>
      <w:r>
        <w:rPr>
          <w:rFonts w:cs="Arial"/>
          <w:szCs w:val="24"/>
        </w:rPr>
        <w:t>para o início da</w:t>
      </w:r>
      <w:r w:rsidRPr="005C29EC">
        <w:rPr>
          <w:rFonts w:cs="Arial"/>
          <w:szCs w:val="24"/>
        </w:rPr>
        <w:t xml:space="preserve"> aula, aprimorar métodos de ensino e fornecer comodidade ao docente e ao discente.</w:t>
      </w:r>
    </w:p>
    <w:p w:rsidR="00CC7F2A" w:rsidRDefault="00CC7F2A" w:rsidP="003532A8">
      <w:pPr>
        <w:ind w:firstLine="708"/>
        <w:rPr>
          <w:rFonts w:cs="Arial"/>
          <w:szCs w:val="24"/>
        </w:rPr>
      </w:pPr>
    </w:p>
    <w:p w:rsidR="00CC7F2A" w:rsidRPr="00CC7F2A" w:rsidRDefault="00CC7F2A" w:rsidP="00CC7F2A">
      <w:pPr>
        <w:jc w:val="center"/>
        <w:rPr>
          <w:rFonts w:cs="Arial"/>
          <w:sz w:val="20"/>
        </w:rPr>
      </w:pPr>
      <w:r w:rsidRPr="00CC7F2A">
        <w:rPr>
          <w:rFonts w:cs="Arial"/>
          <w:sz w:val="20"/>
        </w:rPr>
        <w:t>Figura 1 –</w:t>
      </w:r>
      <w:r>
        <w:rPr>
          <w:rFonts w:cs="Arial"/>
          <w:b/>
          <w:sz w:val="20"/>
        </w:rPr>
        <w:t xml:space="preserve"> </w:t>
      </w:r>
      <w:r>
        <w:rPr>
          <w:rFonts w:cs="Arial"/>
          <w:sz w:val="20"/>
        </w:rPr>
        <w:t>Demonstração de uma sala de aula contendo alguns equipamentos como projetor, condicionador de ar, lâmpadas, computador e sistema de som.</w:t>
      </w:r>
    </w:p>
    <w:p w:rsidR="003532A8" w:rsidRDefault="003532A8" w:rsidP="003532A8">
      <w:pPr>
        <w:spacing w:after="0"/>
        <w:rPr>
          <w:rFonts w:cs="Arial"/>
          <w:b/>
          <w:sz w:val="20"/>
        </w:rPr>
      </w:pPr>
      <w:r>
        <w:rPr>
          <w:rFonts w:cs="Arial"/>
          <w:noProof/>
          <w:szCs w:val="24"/>
          <w:lang w:eastAsia="pt-BR"/>
        </w:rPr>
        <w:drawing>
          <wp:inline distT="0" distB="0" distL="0" distR="0" wp14:anchorId="6F297EC9" wp14:editId="25F1C6A7">
            <wp:extent cx="5753100" cy="4314825"/>
            <wp:effectExtent l="0" t="0" r="0" b="9525"/>
            <wp:docPr id="5" name="Imagem 5" descr="D:\André Lira (HDBackUp)\André Arquivos\André HD\Meus Documentos\Ciências da Computação - Facape\TCC\Imagens TCC\WhatsApp Image 2017-12-21 at 11.5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dré Lira (HDBackUp)\André Arquivos\André HD\Meus Documentos\Ciências da Computação - Facape\TCC\Imagens TCC\WhatsApp Image 2017-12-21 at 11.54.28.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3532A8" w:rsidRPr="00A520BC" w:rsidRDefault="003532A8" w:rsidP="00A66E2B">
      <w:pPr>
        <w:jc w:val="center"/>
        <w:rPr>
          <w:rFonts w:cs="Arial"/>
          <w:szCs w:val="24"/>
        </w:rPr>
      </w:pPr>
      <w:r w:rsidRPr="00CC7F2A">
        <w:rPr>
          <w:rFonts w:cs="Arial"/>
          <w:sz w:val="20"/>
        </w:rPr>
        <w:t xml:space="preserve">Fonte: </w:t>
      </w:r>
      <w:r w:rsidRPr="00A520BC">
        <w:rPr>
          <w:rFonts w:cs="Arial"/>
          <w:sz w:val="20"/>
        </w:rPr>
        <w:t>Pesquisa do Autor.</w:t>
      </w:r>
    </w:p>
    <w:p w:rsidR="003532A8" w:rsidRPr="004C4BBA" w:rsidRDefault="00A565B8" w:rsidP="004C4BBA">
      <w:pPr>
        <w:pStyle w:val="Ttulo1"/>
        <w:numPr>
          <w:ilvl w:val="0"/>
          <w:numId w:val="21"/>
        </w:numPr>
        <w:ind w:left="357" w:hanging="357"/>
      </w:pPr>
      <w:r w:rsidRPr="005C29EC">
        <w:t>Objetivos</w:t>
      </w:r>
    </w:p>
    <w:p w:rsidR="003532A8" w:rsidRPr="00A565B8" w:rsidRDefault="003532A8" w:rsidP="003532A8">
      <w:pPr>
        <w:pStyle w:val="Ttulo2"/>
        <w:keepLines/>
        <w:numPr>
          <w:ilvl w:val="1"/>
          <w:numId w:val="21"/>
        </w:numPr>
        <w:spacing w:before="0" w:after="240"/>
        <w:ind w:left="720"/>
        <w:jc w:val="left"/>
        <w:rPr>
          <w:szCs w:val="24"/>
        </w:rPr>
      </w:pPr>
      <w:r w:rsidRPr="00A565B8">
        <w:rPr>
          <w:szCs w:val="24"/>
        </w:rPr>
        <w:t>Objetivo geral</w:t>
      </w:r>
    </w:p>
    <w:p w:rsidR="003532A8" w:rsidRPr="005C29EC" w:rsidRDefault="003532A8" w:rsidP="003532A8">
      <w:pPr>
        <w:ind w:firstLine="709"/>
        <w:rPr>
          <w:rFonts w:cs="Arial"/>
          <w:szCs w:val="24"/>
        </w:rPr>
      </w:pPr>
      <w:r w:rsidRPr="005C29EC">
        <w:rPr>
          <w:rFonts w:cs="Arial"/>
          <w:szCs w:val="24"/>
        </w:rPr>
        <w:t xml:space="preserve">Propor modelo de sistema gerenciador, para acionamento e monitoramento de recursos presentes em uma sala de aula, baseado em tecnologias de sistemas embarcados para automação e tecnologias de </w:t>
      </w:r>
      <w:proofErr w:type="spellStart"/>
      <w:r w:rsidRPr="005C29EC">
        <w:rPr>
          <w:rFonts w:cs="Arial"/>
          <w:szCs w:val="24"/>
        </w:rPr>
        <w:t>IoT</w:t>
      </w:r>
      <w:proofErr w:type="spellEnd"/>
      <w:r w:rsidRPr="005C29EC">
        <w:rPr>
          <w:rFonts w:cs="Arial"/>
          <w:szCs w:val="24"/>
        </w:rPr>
        <w:t>.</w:t>
      </w:r>
    </w:p>
    <w:p w:rsidR="003532A8" w:rsidRPr="005C29EC" w:rsidRDefault="003532A8" w:rsidP="003532A8">
      <w:pPr>
        <w:ind w:firstLine="708"/>
        <w:rPr>
          <w:rFonts w:cs="Arial"/>
          <w:szCs w:val="24"/>
        </w:rPr>
      </w:pPr>
    </w:p>
    <w:p w:rsidR="003532A8" w:rsidRPr="005C29EC" w:rsidRDefault="003532A8" w:rsidP="003532A8">
      <w:pPr>
        <w:pStyle w:val="Ttulo2"/>
        <w:keepLines/>
        <w:numPr>
          <w:ilvl w:val="1"/>
          <w:numId w:val="21"/>
        </w:numPr>
        <w:spacing w:before="0" w:after="240"/>
        <w:ind w:left="720"/>
        <w:jc w:val="left"/>
      </w:pPr>
      <w:r w:rsidRPr="005C29EC">
        <w:t>Objetivos específicos</w:t>
      </w:r>
    </w:p>
    <w:p w:rsidR="003532A8" w:rsidRPr="005C29EC" w:rsidRDefault="003532A8" w:rsidP="003532A8">
      <w:pPr>
        <w:ind w:firstLine="708"/>
        <w:rPr>
          <w:rFonts w:cs="Arial"/>
          <w:szCs w:val="24"/>
        </w:rPr>
      </w:pPr>
      <w:r>
        <w:rPr>
          <w:rFonts w:cs="Arial"/>
          <w:szCs w:val="24"/>
        </w:rPr>
        <w:t>Analisar</w:t>
      </w:r>
      <w:r w:rsidRPr="005C29EC">
        <w:rPr>
          <w:rFonts w:cs="Arial"/>
          <w:szCs w:val="24"/>
        </w:rPr>
        <w:t xml:space="preserve"> aplicações de automação para um ambiente de sala de aula com o auxílio da </w:t>
      </w:r>
      <w:proofErr w:type="spellStart"/>
      <w:r w:rsidRPr="005C29EC">
        <w:rPr>
          <w:rFonts w:cs="Arial"/>
          <w:szCs w:val="24"/>
        </w:rPr>
        <w:t>IoT</w:t>
      </w:r>
      <w:proofErr w:type="spellEnd"/>
      <w:r w:rsidRPr="005C29EC">
        <w:rPr>
          <w:rFonts w:cs="Arial"/>
          <w:szCs w:val="24"/>
        </w:rPr>
        <w:t>.</w:t>
      </w:r>
    </w:p>
    <w:p w:rsidR="003532A8" w:rsidRPr="005C29EC" w:rsidRDefault="003532A8" w:rsidP="003532A8">
      <w:pPr>
        <w:ind w:firstLine="708"/>
        <w:rPr>
          <w:rFonts w:cs="Arial"/>
          <w:szCs w:val="24"/>
        </w:rPr>
      </w:pPr>
      <w:r>
        <w:rPr>
          <w:rFonts w:cs="Arial"/>
          <w:szCs w:val="24"/>
        </w:rPr>
        <w:t>Estudar</w:t>
      </w:r>
      <w:r w:rsidRPr="005C29EC">
        <w:rPr>
          <w:rFonts w:cs="Arial"/>
          <w:szCs w:val="24"/>
        </w:rPr>
        <w:t xml:space="preserve"> um modelo de acionamento remoto a partir de um agendamento por meio de uma página web.</w:t>
      </w:r>
    </w:p>
    <w:p w:rsidR="003532A8" w:rsidRDefault="003532A8" w:rsidP="003532A8">
      <w:pPr>
        <w:ind w:firstLine="709"/>
        <w:rPr>
          <w:rFonts w:cs="Arial"/>
          <w:szCs w:val="24"/>
        </w:rPr>
      </w:pPr>
      <w:r>
        <w:rPr>
          <w:rFonts w:cs="Arial"/>
          <w:szCs w:val="24"/>
        </w:rPr>
        <w:t>Propor</w:t>
      </w:r>
      <w:r w:rsidRPr="005C29EC">
        <w:rPr>
          <w:rFonts w:cs="Arial"/>
          <w:szCs w:val="24"/>
        </w:rPr>
        <w:t xml:space="preserve"> uma interface gráfica para um sistema de acionamento e monitoramento na qual aciona algum equipamento no mesmo instante que informa se há uma sala com lâmpadas acesas, ou algum componente multimídia como projetor, lousa digital, sistema de som, computadores entre outros equipamentos ativos.</w:t>
      </w:r>
    </w:p>
    <w:p w:rsidR="0091374E" w:rsidRDefault="0091374E" w:rsidP="003532A8">
      <w:pPr>
        <w:ind w:firstLine="709"/>
        <w:rPr>
          <w:rFonts w:cs="Arial"/>
          <w:szCs w:val="24"/>
        </w:rPr>
      </w:pPr>
    </w:p>
    <w:p w:rsidR="0091374E" w:rsidRDefault="0091374E" w:rsidP="0091374E">
      <w:pPr>
        <w:pStyle w:val="Ttulo1"/>
        <w:numPr>
          <w:ilvl w:val="0"/>
          <w:numId w:val="21"/>
        </w:numPr>
        <w:ind w:left="357" w:hanging="357"/>
      </w:pPr>
      <w:r>
        <w:t>Metodologia</w:t>
      </w:r>
    </w:p>
    <w:p w:rsidR="0091374E" w:rsidRPr="005C29EC" w:rsidRDefault="0091374E" w:rsidP="0091374E">
      <w:pPr>
        <w:ind w:firstLine="708"/>
        <w:rPr>
          <w:rFonts w:cs="Arial"/>
          <w:szCs w:val="24"/>
        </w:rPr>
      </w:pPr>
      <w:r w:rsidRPr="005C29EC">
        <w:rPr>
          <w:rFonts w:cs="Arial"/>
          <w:szCs w:val="24"/>
        </w:rPr>
        <w:t>O desenvo</w:t>
      </w:r>
      <w:r>
        <w:rPr>
          <w:rFonts w:cs="Arial"/>
          <w:szCs w:val="24"/>
        </w:rPr>
        <w:t>lvimento deste trabalho consistiu</w:t>
      </w:r>
      <w:r w:rsidRPr="005C29EC">
        <w:rPr>
          <w:rFonts w:cs="Arial"/>
          <w:szCs w:val="24"/>
        </w:rPr>
        <w:t xml:space="preserve"> </w:t>
      </w:r>
      <w:r>
        <w:rPr>
          <w:rFonts w:cs="Arial"/>
          <w:szCs w:val="24"/>
        </w:rPr>
        <w:t>no</w:t>
      </w:r>
      <w:r w:rsidRPr="005C29EC">
        <w:rPr>
          <w:rFonts w:cs="Arial"/>
          <w:szCs w:val="24"/>
        </w:rPr>
        <w:t xml:space="preserve"> estud</w:t>
      </w:r>
      <w:r>
        <w:rPr>
          <w:rFonts w:cs="Arial"/>
          <w:szCs w:val="24"/>
        </w:rPr>
        <w:t>o</w:t>
      </w:r>
      <w:r w:rsidRPr="005C29EC">
        <w:rPr>
          <w:rFonts w:cs="Arial"/>
          <w:szCs w:val="24"/>
        </w:rPr>
        <w:t xml:space="preserve"> </w:t>
      </w:r>
      <w:r>
        <w:rPr>
          <w:rFonts w:cs="Arial"/>
          <w:szCs w:val="24"/>
        </w:rPr>
        <w:t>d</w:t>
      </w:r>
      <w:r w:rsidRPr="005C29EC">
        <w:rPr>
          <w:rFonts w:cs="Arial"/>
          <w:szCs w:val="24"/>
        </w:rPr>
        <w:t xml:space="preserve">a viabilidade para implantação de uma sala de aula inteligente, no qual permite a ativação de equipamentos e ferramentas de uso de sala de aula ao mesmo que desativa esses objetos ao término da aula. Por consequência esse projeto </w:t>
      </w:r>
      <w:r>
        <w:rPr>
          <w:rFonts w:cs="Arial"/>
          <w:szCs w:val="24"/>
        </w:rPr>
        <w:t>foi</w:t>
      </w:r>
      <w:r w:rsidRPr="005C29EC">
        <w:rPr>
          <w:rFonts w:cs="Arial"/>
          <w:szCs w:val="24"/>
        </w:rPr>
        <w:t xml:space="preserve"> realizado em quatro etapas.</w:t>
      </w:r>
    </w:p>
    <w:p w:rsidR="0091374E" w:rsidRPr="005C29EC" w:rsidRDefault="0091374E" w:rsidP="0091374E">
      <w:pPr>
        <w:ind w:firstLine="708"/>
        <w:rPr>
          <w:rFonts w:cs="Arial"/>
          <w:szCs w:val="24"/>
        </w:rPr>
      </w:pPr>
      <w:r w:rsidRPr="005C29EC">
        <w:rPr>
          <w:rFonts w:cs="Arial"/>
          <w:szCs w:val="24"/>
        </w:rPr>
        <w:t xml:space="preserve">Na primeira etapa </w:t>
      </w:r>
      <w:r>
        <w:rPr>
          <w:rFonts w:cs="Arial"/>
          <w:szCs w:val="24"/>
        </w:rPr>
        <w:t xml:space="preserve">foi </w:t>
      </w:r>
      <w:r w:rsidRPr="005C29EC">
        <w:rPr>
          <w:rFonts w:cs="Arial"/>
          <w:szCs w:val="24"/>
        </w:rPr>
        <w:t>analisado a estrutura</w:t>
      </w:r>
      <w:r>
        <w:rPr>
          <w:rFonts w:cs="Arial"/>
          <w:szCs w:val="24"/>
        </w:rPr>
        <w:t xml:space="preserve"> do ambiente</w:t>
      </w:r>
      <w:r w:rsidRPr="005C29EC">
        <w:rPr>
          <w:rFonts w:cs="Arial"/>
          <w:szCs w:val="24"/>
        </w:rPr>
        <w:t xml:space="preserve"> da sala</w:t>
      </w:r>
      <w:r>
        <w:rPr>
          <w:rFonts w:cs="Arial"/>
          <w:szCs w:val="24"/>
        </w:rPr>
        <w:t xml:space="preserve"> de aula</w:t>
      </w:r>
      <w:r w:rsidRPr="005C29EC">
        <w:rPr>
          <w:rFonts w:cs="Arial"/>
          <w:szCs w:val="24"/>
        </w:rPr>
        <w:t xml:space="preserve"> e </w:t>
      </w:r>
      <w:r>
        <w:rPr>
          <w:rFonts w:cs="Arial"/>
          <w:szCs w:val="24"/>
        </w:rPr>
        <w:t>os equipamentos a</w:t>
      </w:r>
      <w:r w:rsidRPr="005C29EC">
        <w:rPr>
          <w:rFonts w:cs="Arial"/>
          <w:szCs w:val="24"/>
        </w:rPr>
        <w:t xml:space="preserve"> ser</w:t>
      </w:r>
      <w:r>
        <w:rPr>
          <w:rFonts w:cs="Arial"/>
          <w:szCs w:val="24"/>
        </w:rPr>
        <w:t>em</w:t>
      </w:r>
      <w:r w:rsidRPr="005C29EC">
        <w:rPr>
          <w:rFonts w:cs="Arial"/>
          <w:szCs w:val="24"/>
        </w:rPr>
        <w:t xml:space="preserve"> incluso no projeto, como quais equipamentos e ferramentas pode</w:t>
      </w:r>
      <w:r>
        <w:rPr>
          <w:rFonts w:cs="Arial"/>
          <w:szCs w:val="24"/>
        </w:rPr>
        <w:t>m</w:t>
      </w:r>
      <w:r w:rsidRPr="005C29EC">
        <w:rPr>
          <w:rFonts w:cs="Arial"/>
          <w:szCs w:val="24"/>
        </w:rPr>
        <w:t xml:space="preserve"> ser utilizados, bem como os sensores e dispositivos. </w:t>
      </w:r>
    </w:p>
    <w:p w:rsidR="0091374E" w:rsidRPr="005C29EC" w:rsidRDefault="0091374E" w:rsidP="0091374E">
      <w:pPr>
        <w:ind w:firstLine="708"/>
        <w:rPr>
          <w:rFonts w:cs="Arial"/>
          <w:szCs w:val="24"/>
        </w:rPr>
      </w:pPr>
      <w:r w:rsidRPr="005C29EC">
        <w:rPr>
          <w:rFonts w:cs="Arial"/>
          <w:szCs w:val="24"/>
        </w:rPr>
        <w:t xml:space="preserve">Na segunda etapa </w:t>
      </w:r>
      <w:r>
        <w:rPr>
          <w:rFonts w:cs="Arial"/>
          <w:szCs w:val="24"/>
        </w:rPr>
        <w:t>foi</w:t>
      </w:r>
      <w:r w:rsidRPr="005C29EC">
        <w:rPr>
          <w:rFonts w:cs="Arial"/>
          <w:szCs w:val="24"/>
        </w:rPr>
        <w:t xml:space="preserve"> abordado toda a estrutura física do projeto, como qual </w:t>
      </w:r>
      <w:proofErr w:type="spellStart"/>
      <w:r w:rsidRPr="005C29EC">
        <w:rPr>
          <w:rFonts w:cs="Arial"/>
          <w:szCs w:val="24"/>
        </w:rPr>
        <w:t>microcontrolador</w:t>
      </w:r>
      <w:proofErr w:type="spellEnd"/>
      <w:r w:rsidRPr="005C29EC">
        <w:rPr>
          <w:rFonts w:cs="Arial"/>
          <w:szCs w:val="24"/>
        </w:rPr>
        <w:t xml:space="preserve"> que pode ser utilizado bem como os componentes eletrônicos que recebe</w:t>
      </w:r>
      <w:r>
        <w:rPr>
          <w:rFonts w:cs="Arial"/>
          <w:szCs w:val="24"/>
        </w:rPr>
        <w:t>m</w:t>
      </w:r>
      <w:r w:rsidRPr="005C29EC">
        <w:rPr>
          <w:rFonts w:cs="Arial"/>
          <w:szCs w:val="24"/>
        </w:rPr>
        <w:t xml:space="preserve"> o comando, mediante ao código programado e gravado neste </w:t>
      </w:r>
      <w:proofErr w:type="spellStart"/>
      <w:r w:rsidRPr="005C29EC">
        <w:rPr>
          <w:rFonts w:cs="Arial"/>
          <w:szCs w:val="24"/>
        </w:rPr>
        <w:t>microcontrolador</w:t>
      </w:r>
      <w:proofErr w:type="spellEnd"/>
      <w:r w:rsidRPr="005C29EC">
        <w:rPr>
          <w:rFonts w:cs="Arial"/>
          <w:szCs w:val="24"/>
        </w:rPr>
        <w:t>, para executar as funções desejadas.</w:t>
      </w:r>
    </w:p>
    <w:p w:rsidR="0091374E" w:rsidRPr="005C29EC" w:rsidRDefault="0091374E" w:rsidP="0091374E">
      <w:pPr>
        <w:ind w:firstLine="708"/>
        <w:rPr>
          <w:rFonts w:cs="Arial"/>
          <w:szCs w:val="24"/>
        </w:rPr>
      </w:pPr>
      <w:r w:rsidRPr="005C29EC">
        <w:rPr>
          <w:rFonts w:cs="Arial"/>
          <w:szCs w:val="24"/>
        </w:rPr>
        <w:t xml:space="preserve"> Na terceira etapa deste projeto, mostramos a estrutura virtua</w:t>
      </w:r>
      <w:r>
        <w:rPr>
          <w:rFonts w:cs="Arial"/>
          <w:szCs w:val="24"/>
        </w:rPr>
        <w:t>l a ser utilizado,</w:t>
      </w:r>
      <w:r w:rsidRPr="005C29EC">
        <w:rPr>
          <w:rFonts w:cs="Arial"/>
          <w:szCs w:val="24"/>
        </w:rPr>
        <w:t xml:space="preserve"> como a linguagem de programação que será gravado no </w:t>
      </w:r>
      <w:proofErr w:type="spellStart"/>
      <w:r w:rsidRPr="005C29EC">
        <w:rPr>
          <w:rFonts w:cs="Arial"/>
          <w:szCs w:val="24"/>
        </w:rPr>
        <w:t>microcontrolador</w:t>
      </w:r>
      <w:proofErr w:type="spellEnd"/>
      <w:r w:rsidRPr="005C29EC">
        <w:rPr>
          <w:rFonts w:cs="Arial"/>
          <w:szCs w:val="24"/>
        </w:rPr>
        <w:t xml:space="preserve"> para controle dos componentes</w:t>
      </w:r>
      <w:r>
        <w:rPr>
          <w:rFonts w:cs="Arial"/>
          <w:szCs w:val="24"/>
        </w:rPr>
        <w:t>, como também simulador e ambientes de desenvolvimento de código de máquina</w:t>
      </w:r>
      <w:r w:rsidRPr="005C29EC">
        <w:rPr>
          <w:rFonts w:cs="Arial"/>
          <w:szCs w:val="24"/>
        </w:rPr>
        <w:t>.</w:t>
      </w:r>
    </w:p>
    <w:p w:rsidR="0091374E" w:rsidRPr="0091374E" w:rsidRDefault="0091374E" w:rsidP="0091374E">
      <w:pPr>
        <w:ind w:left="357"/>
        <w:rPr>
          <w:lang w:eastAsia="x-none"/>
        </w:rPr>
      </w:pPr>
      <w:r w:rsidRPr="005C29EC">
        <w:rPr>
          <w:rFonts w:cs="Arial"/>
          <w:szCs w:val="24"/>
        </w:rPr>
        <w:lastRenderedPageBreak/>
        <w:t xml:space="preserve">Na </w:t>
      </w:r>
      <w:r>
        <w:rPr>
          <w:rFonts w:cs="Arial"/>
          <w:szCs w:val="24"/>
        </w:rPr>
        <w:t>quarta e última</w:t>
      </w:r>
      <w:r w:rsidRPr="005C29EC">
        <w:rPr>
          <w:rFonts w:cs="Arial"/>
          <w:szCs w:val="24"/>
        </w:rPr>
        <w:t xml:space="preserve"> etapa</w:t>
      </w:r>
      <w:r>
        <w:rPr>
          <w:rFonts w:cs="Arial"/>
          <w:szCs w:val="24"/>
        </w:rPr>
        <w:t>,</w:t>
      </w:r>
      <w:r w:rsidRPr="005C29EC">
        <w:rPr>
          <w:rFonts w:cs="Arial"/>
          <w:szCs w:val="24"/>
        </w:rPr>
        <w:t xml:space="preserve"> </w:t>
      </w:r>
      <w:r>
        <w:rPr>
          <w:rFonts w:cs="Arial"/>
          <w:szCs w:val="24"/>
        </w:rPr>
        <w:t>foi</w:t>
      </w:r>
      <w:r w:rsidRPr="005C29EC">
        <w:rPr>
          <w:rFonts w:cs="Arial"/>
          <w:szCs w:val="24"/>
        </w:rPr>
        <w:t xml:space="preserve"> </w:t>
      </w:r>
      <w:r>
        <w:rPr>
          <w:rFonts w:cs="Arial"/>
          <w:szCs w:val="24"/>
        </w:rPr>
        <w:t>visto como todas as partes do projeto irão se comunicar, fazendo a ligação entre a interface do usuário na página web e os componentes e equipamentos no momento desejado em que foi inserido no momento do agendamento.</w:t>
      </w:r>
    </w:p>
    <w:p w:rsidR="003532A8" w:rsidRPr="005C29EC" w:rsidRDefault="003532A8" w:rsidP="003532A8">
      <w:pPr>
        <w:ind w:firstLine="709"/>
        <w:rPr>
          <w:rFonts w:cs="Arial"/>
          <w:szCs w:val="24"/>
        </w:rPr>
      </w:pPr>
    </w:p>
    <w:p w:rsidR="003532A8" w:rsidRPr="0095120C" w:rsidRDefault="00A565B8" w:rsidP="0095120C">
      <w:pPr>
        <w:pStyle w:val="Ttulo1"/>
        <w:numPr>
          <w:ilvl w:val="0"/>
          <w:numId w:val="21"/>
        </w:numPr>
        <w:ind w:left="357" w:hanging="357"/>
      </w:pPr>
      <w:r w:rsidRPr="005C29EC">
        <w:t>Referencial teórico</w:t>
      </w:r>
    </w:p>
    <w:p w:rsidR="003532A8" w:rsidRPr="005C29EC" w:rsidRDefault="003532A8" w:rsidP="003532A8">
      <w:pPr>
        <w:pStyle w:val="Ttulo2"/>
        <w:keepLines/>
        <w:numPr>
          <w:ilvl w:val="1"/>
          <w:numId w:val="21"/>
        </w:numPr>
        <w:spacing w:before="40" w:after="240"/>
        <w:ind w:left="720"/>
        <w:jc w:val="left"/>
      </w:pPr>
      <w:r w:rsidRPr="005C29EC">
        <w:t>Automação</w:t>
      </w:r>
    </w:p>
    <w:p w:rsidR="003532A8" w:rsidRPr="005C29EC" w:rsidRDefault="003532A8" w:rsidP="003532A8">
      <w:pPr>
        <w:ind w:firstLine="708"/>
        <w:rPr>
          <w:rFonts w:cs="Arial"/>
          <w:szCs w:val="24"/>
        </w:rPr>
      </w:pPr>
      <w:r w:rsidRPr="005C29EC">
        <w:rPr>
          <w:rFonts w:cs="Arial"/>
          <w:szCs w:val="24"/>
        </w:rPr>
        <w:t>É notado o aumento da automação pelo fato das pessoas estarem buscando por mais tempo, espaço, dinheiro e comodismo. Exemplo disso são os portões eletrônicos, os controles remotos, cafeteiras elétricas, entre outros. A automação tem ganhado espaço no meio industrial e também está adentrando nas residências, no comércio, nos automóveis, até mesmo na agropecuária e em outras diversas áreas (OLIVEIRA et al., 2016).</w:t>
      </w:r>
    </w:p>
    <w:p w:rsidR="003532A8" w:rsidRPr="005C29EC" w:rsidRDefault="003532A8" w:rsidP="003532A8">
      <w:pPr>
        <w:ind w:firstLine="708"/>
        <w:rPr>
          <w:rFonts w:cs="Arial"/>
          <w:szCs w:val="24"/>
        </w:rPr>
      </w:pPr>
      <w:r w:rsidRPr="005C29EC">
        <w:rPr>
          <w:rFonts w:cs="Arial"/>
          <w:szCs w:val="24"/>
        </w:rPr>
        <w:t>Como a automação é o ato de transformar a tarefa de algo, para que não seja necessária a intervenção direta ou indireta do homem, para que essa tarefa seja executada. Então surgem os objetos que trabalham independentemente e facilitam o serviço deixando mais cômodo para o homem, como também auxilia no gerenciamento de gastos ajudando a economizar água, energia, gás de cozinha e outros. A automação também auxilia o idoso (OLIVEIRA et al., 2016), bem como podemos dizer que facilita a vida de quem possui limitações físicas, como um cadeirante que não consegue abrir uma porta ou uma janela, um deficiente visual ou auditivo que precisam de alguma instrução seja por sinal luminoso, sonoro ou tátil como vibrações.</w:t>
      </w:r>
    </w:p>
    <w:p w:rsidR="003532A8" w:rsidRPr="005C29EC" w:rsidRDefault="003532A8" w:rsidP="003532A8">
      <w:pPr>
        <w:ind w:firstLine="708"/>
        <w:rPr>
          <w:rFonts w:cs="Arial"/>
          <w:szCs w:val="24"/>
        </w:rPr>
      </w:pPr>
      <w:r w:rsidRPr="005C29EC">
        <w:rPr>
          <w:rFonts w:cs="Arial"/>
          <w:szCs w:val="24"/>
        </w:rPr>
        <w:t>Na agropecuária a automação é encontrada no uso de Veículos Aéreo Não Tripuláveis (</w:t>
      </w:r>
      <w:proofErr w:type="spellStart"/>
      <w:r w:rsidRPr="005C29EC">
        <w:rPr>
          <w:rFonts w:cs="Arial"/>
          <w:szCs w:val="24"/>
        </w:rPr>
        <w:t>VANTs</w:t>
      </w:r>
      <w:proofErr w:type="spellEnd"/>
      <w:r w:rsidRPr="005C29EC">
        <w:rPr>
          <w:rFonts w:cs="Arial"/>
          <w:szCs w:val="24"/>
        </w:rPr>
        <w:t xml:space="preserve">) (Silva et al., 2014), também conhecido como </w:t>
      </w:r>
      <w:proofErr w:type="spellStart"/>
      <w:r w:rsidRPr="005C29EC">
        <w:rPr>
          <w:rFonts w:cs="Arial"/>
          <w:szCs w:val="24"/>
        </w:rPr>
        <w:t>Drones</w:t>
      </w:r>
      <w:proofErr w:type="spellEnd"/>
      <w:r w:rsidRPr="005C29EC">
        <w:rPr>
          <w:rFonts w:cs="Arial"/>
          <w:szCs w:val="24"/>
        </w:rPr>
        <w:t>, nos quais são equipados com sensores e câmeras para levantamentos topográficos, bem como em monitoramento de queimadas, áreas verdes e áreas secas, áreas degradadas e entre outas diversas utilidades. A utilização em maquinários de plantio e colheita de ponta, irrigação inteligente, no controle de estufas e aplicação de fertilizantes (BERNARDI et al., 2014), bem como no controle e monitoramento de aves poedeiras (RODRIGUES, 2016).</w:t>
      </w:r>
    </w:p>
    <w:p w:rsidR="003532A8" w:rsidRPr="005C29EC" w:rsidRDefault="003532A8" w:rsidP="003532A8">
      <w:pPr>
        <w:ind w:firstLine="708"/>
        <w:rPr>
          <w:rFonts w:cs="Arial"/>
          <w:szCs w:val="24"/>
        </w:rPr>
      </w:pPr>
    </w:p>
    <w:p w:rsidR="003532A8" w:rsidRPr="005C29EC" w:rsidRDefault="003532A8" w:rsidP="003532A8">
      <w:pPr>
        <w:pStyle w:val="Ttulo3"/>
        <w:numPr>
          <w:ilvl w:val="2"/>
          <w:numId w:val="21"/>
        </w:numPr>
        <w:spacing w:before="0" w:after="240"/>
        <w:ind w:left="720"/>
        <w:jc w:val="left"/>
      </w:pPr>
      <w:proofErr w:type="spellStart"/>
      <w:r w:rsidRPr="005C29EC">
        <w:lastRenderedPageBreak/>
        <w:t>Microcontroladores</w:t>
      </w:r>
      <w:proofErr w:type="spellEnd"/>
    </w:p>
    <w:p w:rsidR="003532A8" w:rsidRPr="005C29EC" w:rsidRDefault="003532A8" w:rsidP="003532A8">
      <w:pPr>
        <w:ind w:firstLine="708"/>
        <w:rPr>
          <w:rFonts w:cs="Arial"/>
          <w:szCs w:val="24"/>
        </w:rPr>
      </w:pPr>
      <w:proofErr w:type="spellStart"/>
      <w:r w:rsidRPr="005C29EC">
        <w:rPr>
          <w:rFonts w:cs="Arial"/>
          <w:szCs w:val="24"/>
        </w:rPr>
        <w:t>Microcontroladores</w:t>
      </w:r>
      <w:proofErr w:type="spellEnd"/>
      <w:r w:rsidRPr="005C29EC">
        <w:rPr>
          <w:rFonts w:cs="Arial"/>
          <w:szCs w:val="24"/>
        </w:rPr>
        <w:t xml:space="preserve"> são chips em formato de pastilha, retangular ou quadrangular, com circuitos integrados encapsulado e ligado externamente por pinos que podem ser de quantidades diferentes dependendo do modelo do processador. Estes microprocessadores apesar de pequenos e limitados, pois possuem memória com pouco espaço, realizam tarefas como um cérebro.</w:t>
      </w:r>
    </w:p>
    <w:p w:rsidR="003532A8" w:rsidRPr="005C29EC" w:rsidRDefault="003532A8" w:rsidP="003532A8">
      <w:pPr>
        <w:ind w:firstLine="708"/>
        <w:rPr>
          <w:rFonts w:cs="Arial"/>
          <w:szCs w:val="24"/>
        </w:rPr>
      </w:pPr>
      <w:r w:rsidRPr="005C29EC">
        <w:rPr>
          <w:rFonts w:cs="Arial"/>
          <w:szCs w:val="24"/>
        </w:rPr>
        <w:t xml:space="preserve">Nesses </w:t>
      </w:r>
      <w:proofErr w:type="spellStart"/>
      <w:r w:rsidRPr="005C29EC">
        <w:rPr>
          <w:rFonts w:cs="Arial"/>
          <w:szCs w:val="24"/>
        </w:rPr>
        <w:t>microcontroladores</w:t>
      </w:r>
      <w:proofErr w:type="spellEnd"/>
      <w:r w:rsidRPr="005C29EC">
        <w:rPr>
          <w:rFonts w:cs="Arial"/>
          <w:szCs w:val="24"/>
        </w:rPr>
        <w:t xml:space="preserve"> encontra-se internamente memórias, CPU </w:t>
      </w:r>
      <w:r w:rsidRPr="005C29EC">
        <w:rPr>
          <w:rFonts w:cs="Arial"/>
          <w:i/>
          <w:szCs w:val="24"/>
          <w:shd w:val="clear" w:color="auto" w:fill="FFFFFF"/>
        </w:rPr>
        <w:t xml:space="preserve">Central </w:t>
      </w:r>
      <w:proofErr w:type="spellStart"/>
      <w:r w:rsidRPr="005C29EC">
        <w:rPr>
          <w:rFonts w:cs="Arial"/>
          <w:i/>
          <w:szCs w:val="24"/>
          <w:shd w:val="clear" w:color="auto" w:fill="FFFFFF"/>
        </w:rPr>
        <w:t>Proccess</w:t>
      </w:r>
      <w:proofErr w:type="spellEnd"/>
      <w:r w:rsidRPr="005C29EC">
        <w:rPr>
          <w:rFonts w:cs="Arial"/>
          <w:i/>
          <w:szCs w:val="24"/>
          <w:shd w:val="clear" w:color="auto" w:fill="FFFFFF"/>
        </w:rPr>
        <w:t xml:space="preserve"> United</w:t>
      </w:r>
      <w:r w:rsidRPr="005C29EC">
        <w:rPr>
          <w:rFonts w:cs="Arial"/>
          <w:szCs w:val="24"/>
        </w:rPr>
        <w:t xml:space="preserve"> ou UCP Unidade Central de Processamento, unidade essa que tem a função de realizar operações lógicas e aritméticas, porta de comunicação, uma quantidade de registradores e outros componentes que dependem do modelo do microprocessador (SILVA, 2006).</w:t>
      </w:r>
    </w:p>
    <w:p w:rsidR="003532A8" w:rsidRPr="005C29EC" w:rsidRDefault="003532A8" w:rsidP="003532A8">
      <w:pPr>
        <w:ind w:left="720"/>
        <w:rPr>
          <w:rFonts w:cs="Arial"/>
          <w:szCs w:val="24"/>
        </w:rPr>
      </w:pPr>
    </w:p>
    <w:p w:rsidR="003532A8" w:rsidRPr="005C29EC" w:rsidRDefault="003532A8" w:rsidP="003532A8">
      <w:pPr>
        <w:pStyle w:val="Ttulo3"/>
        <w:numPr>
          <w:ilvl w:val="2"/>
          <w:numId w:val="21"/>
        </w:numPr>
        <w:spacing w:before="0" w:after="240"/>
        <w:ind w:left="720"/>
        <w:jc w:val="left"/>
      </w:pPr>
      <w:r w:rsidRPr="005C29EC">
        <w:t>Linguagem de máquina</w:t>
      </w:r>
    </w:p>
    <w:p w:rsidR="003532A8" w:rsidRPr="005C29EC" w:rsidRDefault="003532A8" w:rsidP="003532A8">
      <w:pPr>
        <w:ind w:firstLine="708"/>
        <w:rPr>
          <w:rFonts w:cs="Arial"/>
          <w:szCs w:val="24"/>
        </w:rPr>
      </w:pPr>
      <w:r w:rsidRPr="005C29EC">
        <w:rPr>
          <w:rFonts w:cs="Arial"/>
          <w:szCs w:val="24"/>
        </w:rPr>
        <w:t>As máquinas entendem apenas pulso alto e pulso baixo, ou seja, ligado e desligado, representado por 1 e 0, no qual 1 é ligado e 0 desligado, o que forma a linguagem de máquina binário.</w:t>
      </w:r>
    </w:p>
    <w:p w:rsidR="003532A8" w:rsidRPr="005C29EC" w:rsidRDefault="003532A8" w:rsidP="003532A8">
      <w:pPr>
        <w:ind w:firstLine="708"/>
        <w:rPr>
          <w:rFonts w:cs="Arial"/>
          <w:szCs w:val="24"/>
        </w:rPr>
      </w:pPr>
      <w:r w:rsidRPr="005C29EC">
        <w:rPr>
          <w:rFonts w:cs="Arial"/>
          <w:szCs w:val="24"/>
        </w:rPr>
        <w:t xml:space="preserve">Como a programação se tornou mais complexa com o passar do tempo e os programas foram requisitando mais funções, foi necessário desenvolver uma linguagem mais usual na qual surgiu o </w:t>
      </w:r>
      <w:r w:rsidRPr="005C29EC">
        <w:rPr>
          <w:rFonts w:cs="Arial"/>
          <w:i/>
          <w:szCs w:val="24"/>
        </w:rPr>
        <w:t>Assembly</w:t>
      </w:r>
      <w:r w:rsidRPr="005C29EC">
        <w:rPr>
          <w:rFonts w:cs="Arial"/>
          <w:szCs w:val="24"/>
        </w:rPr>
        <w:t>, porém, esta linguagem continuava bem próxima a linguagem de máquina sendo ainda uma linguagem de baixo nível como a binário (PEREIRA, 2007).</w:t>
      </w:r>
    </w:p>
    <w:p w:rsidR="003532A8" w:rsidRPr="005C29EC" w:rsidRDefault="003532A8" w:rsidP="003532A8">
      <w:pPr>
        <w:ind w:firstLine="708"/>
        <w:rPr>
          <w:rFonts w:cs="Arial"/>
          <w:szCs w:val="24"/>
        </w:rPr>
      </w:pPr>
      <w:r w:rsidRPr="005C29EC">
        <w:rPr>
          <w:rFonts w:cs="Arial"/>
          <w:szCs w:val="24"/>
        </w:rPr>
        <w:t xml:space="preserve">Por isso a necessidade do uso de funções e operações mais complexas do que as instruções básicas contidas no </w:t>
      </w:r>
      <w:r w:rsidRPr="005C29EC">
        <w:rPr>
          <w:rFonts w:cs="Arial"/>
          <w:i/>
          <w:szCs w:val="24"/>
        </w:rPr>
        <w:t xml:space="preserve">Assembly </w:t>
      </w:r>
      <w:r w:rsidRPr="005C29EC">
        <w:rPr>
          <w:rFonts w:cs="Arial"/>
          <w:szCs w:val="24"/>
        </w:rPr>
        <w:t xml:space="preserve">e no Binário, forçaram o aparecimento de outras linguagens como </w:t>
      </w:r>
      <w:r w:rsidRPr="005C29EC">
        <w:rPr>
          <w:rFonts w:cs="Arial"/>
          <w:i/>
          <w:szCs w:val="24"/>
        </w:rPr>
        <w:t xml:space="preserve">Visual Basic, C, Java, </w:t>
      </w:r>
      <w:proofErr w:type="spellStart"/>
      <w:r w:rsidRPr="005C29EC">
        <w:rPr>
          <w:rFonts w:cs="Arial"/>
          <w:i/>
          <w:szCs w:val="24"/>
        </w:rPr>
        <w:t>Matlab</w:t>
      </w:r>
      <w:proofErr w:type="spellEnd"/>
      <w:r w:rsidRPr="005C29EC">
        <w:rPr>
          <w:rFonts w:cs="Arial"/>
          <w:i/>
          <w:szCs w:val="24"/>
        </w:rPr>
        <w:t xml:space="preserve">, Python, </w:t>
      </w:r>
      <w:r w:rsidRPr="005C29EC">
        <w:rPr>
          <w:rFonts w:cs="Arial"/>
          <w:szCs w:val="24"/>
        </w:rPr>
        <w:t>entre outras linguagens de alto nível.</w:t>
      </w:r>
    </w:p>
    <w:p w:rsidR="003532A8" w:rsidRPr="005C29EC" w:rsidRDefault="003532A8" w:rsidP="003532A8">
      <w:pPr>
        <w:ind w:firstLine="708"/>
        <w:rPr>
          <w:rFonts w:cs="Arial"/>
          <w:szCs w:val="24"/>
        </w:rPr>
      </w:pPr>
      <w:r w:rsidRPr="005C29EC">
        <w:rPr>
          <w:rFonts w:cs="Arial"/>
          <w:szCs w:val="24"/>
        </w:rPr>
        <w:t xml:space="preserve">A programação para automação e robótica tem utilizado bastante a linguagem C, porém com o surgimento do </w:t>
      </w:r>
      <w:r w:rsidRPr="00CE6C8B">
        <w:rPr>
          <w:rFonts w:cs="Arial"/>
          <w:i/>
          <w:szCs w:val="24"/>
        </w:rPr>
        <w:t>Arduíno</w:t>
      </w:r>
      <w:r w:rsidRPr="005C29EC">
        <w:rPr>
          <w:rFonts w:cs="Arial"/>
          <w:szCs w:val="24"/>
        </w:rPr>
        <w:t xml:space="preserve">, uma nova linguagem foi adaptada para uso do mesmo que é chamada de </w:t>
      </w:r>
      <w:r w:rsidRPr="005C29EC">
        <w:rPr>
          <w:rFonts w:cs="Arial"/>
          <w:i/>
          <w:szCs w:val="24"/>
        </w:rPr>
        <w:t>Sketch</w:t>
      </w:r>
      <w:r w:rsidRPr="005C29EC">
        <w:rPr>
          <w:rFonts w:cs="Arial"/>
          <w:szCs w:val="24"/>
        </w:rPr>
        <w:t>.</w:t>
      </w:r>
    </w:p>
    <w:p w:rsidR="003532A8" w:rsidRPr="005C29EC" w:rsidRDefault="003532A8" w:rsidP="003532A8">
      <w:pPr>
        <w:rPr>
          <w:rFonts w:cs="Arial"/>
          <w:szCs w:val="24"/>
        </w:rPr>
      </w:pPr>
    </w:p>
    <w:p w:rsidR="003532A8" w:rsidRPr="005C29EC" w:rsidRDefault="003532A8" w:rsidP="003532A8">
      <w:pPr>
        <w:pStyle w:val="Ttulo3"/>
        <w:numPr>
          <w:ilvl w:val="2"/>
          <w:numId w:val="21"/>
        </w:numPr>
        <w:spacing w:before="0" w:after="240"/>
        <w:ind w:left="720"/>
        <w:jc w:val="left"/>
        <w:rPr>
          <w:i/>
        </w:rPr>
      </w:pPr>
      <w:r w:rsidRPr="005C29EC">
        <w:rPr>
          <w:i/>
        </w:rPr>
        <w:lastRenderedPageBreak/>
        <w:t>Arduíno</w:t>
      </w:r>
    </w:p>
    <w:p w:rsidR="003532A8" w:rsidRDefault="003532A8" w:rsidP="003532A8">
      <w:pPr>
        <w:ind w:firstLine="708"/>
        <w:rPr>
          <w:rFonts w:cs="Arial"/>
          <w:szCs w:val="24"/>
        </w:rPr>
      </w:pPr>
      <w:r w:rsidRPr="005C29EC">
        <w:rPr>
          <w:rFonts w:cs="Arial"/>
          <w:szCs w:val="24"/>
        </w:rPr>
        <w:t xml:space="preserve">O </w:t>
      </w:r>
      <w:proofErr w:type="spellStart"/>
      <w:r w:rsidRPr="00CE6C8B">
        <w:rPr>
          <w:rFonts w:cs="Arial"/>
          <w:i/>
          <w:szCs w:val="24"/>
        </w:rPr>
        <w:t>arduíno</w:t>
      </w:r>
      <w:proofErr w:type="spellEnd"/>
      <w:r w:rsidRPr="005C29EC">
        <w:rPr>
          <w:rFonts w:cs="Arial"/>
          <w:szCs w:val="24"/>
        </w:rPr>
        <w:t xml:space="preserve"> é um componente utilizado em sistemas embarcados, pois se trata de um pequeno computador, de origem italiana, no qual pode-se programar e carregar o código no </w:t>
      </w:r>
      <w:proofErr w:type="spellStart"/>
      <w:r w:rsidRPr="00CE6C8B">
        <w:rPr>
          <w:rFonts w:cs="Arial"/>
          <w:i/>
          <w:szCs w:val="24"/>
        </w:rPr>
        <w:t>arduíno</w:t>
      </w:r>
      <w:proofErr w:type="spellEnd"/>
      <w:r w:rsidRPr="005C29EC">
        <w:rPr>
          <w:rFonts w:cs="Arial"/>
          <w:szCs w:val="24"/>
        </w:rPr>
        <w:t xml:space="preserve"> para que ele possa controlar os componentes externo pelas suas portas de entrada e saída (MCROBERTS, 2011). Como exemplo o </w:t>
      </w:r>
      <w:proofErr w:type="spellStart"/>
      <w:r w:rsidRPr="00CE6C8B">
        <w:rPr>
          <w:rFonts w:cs="Arial"/>
          <w:i/>
          <w:szCs w:val="24"/>
        </w:rPr>
        <w:t>arduíno</w:t>
      </w:r>
      <w:proofErr w:type="spellEnd"/>
      <w:r w:rsidRPr="005C29EC">
        <w:rPr>
          <w:rFonts w:cs="Arial"/>
          <w:szCs w:val="24"/>
        </w:rPr>
        <w:t xml:space="preserve"> </w:t>
      </w:r>
      <w:r>
        <w:rPr>
          <w:rFonts w:cs="Arial"/>
          <w:szCs w:val="24"/>
        </w:rPr>
        <w:t xml:space="preserve">modelo </w:t>
      </w:r>
      <w:r w:rsidRPr="005C29EC">
        <w:rPr>
          <w:rFonts w:cs="Arial"/>
          <w:szCs w:val="24"/>
        </w:rPr>
        <w:t>UNO R3 (</w:t>
      </w:r>
      <w:r>
        <w:rPr>
          <w:rFonts w:cs="Arial"/>
          <w:szCs w:val="24"/>
        </w:rPr>
        <w:t>Figura</w:t>
      </w:r>
      <w:r w:rsidRPr="005C29EC">
        <w:rPr>
          <w:rFonts w:cs="Arial"/>
          <w:szCs w:val="24"/>
        </w:rPr>
        <w:t xml:space="preserve"> </w:t>
      </w:r>
      <w:r>
        <w:rPr>
          <w:rFonts w:cs="Arial"/>
          <w:szCs w:val="24"/>
        </w:rPr>
        <w:t>2</w:t>
      </w:r>
      <w:r w:rsidRPr="005C29EC">
        <w:rPr>
          <w:rFonts w:cs="Arial"/>
          <w:szCs w:val="24"/>
        </w:rPr>
        <w:t>), que possui quatorze entradas e saídas, analógicas e digitais, além de uma conexão via USB.</w:t>
      </w:r>
    </w:p>
    <w:p w:rsidR="00CC7F2A" w:rsidRDefault="00CC7F2A" w:rsidP="003532A8">
      <w:pPr>
        <w:ind w:firstLine="708"/>
        <w:rPr>
          <w:rFonts w:cs="Arial"/>
          <w:szCs w:val="24"/>
        </w:rPr>
      </w:pPr>
    </w:p>
    <w:p w:rsidR="00CC7F2A" w:rsidRPr="00CC7F2A" w:rsidRDefault="00CC7F2A" w:rsidP="00CC7F2A">
      <w:pPr>
        <w:spacing w:after="0"/>
        <w:jc w:val="center"/>
        <w:rPr>
          <w:rFonts w:cs="Arial"/>
          <w:sz w:val="20"/>
        </w:rPr>
      </w:pPr>
      <w:r w:rsidRPr="00CC7F2A">
        <w:rPr>
          <w:rFonts w:cs="Arial"/>
          <w:sz w:val="20"/>
        </w:rPr>
        <w:t>Figura 2 –</w:t>
      </w:r>
      <w:r>
        <w:rPr>
          <w:rFonts w:cs="Arial"/>
          <w:b/>
          <w:sz w:val="20"/>
        </w:rPr>
        <w:t xml:space="preserve"> </w:t>
      </w:r>
      <w:r>
        <w:rPr>
          <w:rFonts w:cs="Arial"/>
          <w:sz w:val="20"/>
        </w:rPr>
        <w:t xml:space="preserve">Informações da placa do </w:t>
      </w:r>
      <w:proofErr w:type="spellStart"/>
      <w:r>
        <w:rPr>
          <w:rFonts w:cs="Arial"/>
          <w:i/>
          <w:sz w:val="20"/>
        </w:rPr>
        <w:t>arduíno</w:t>
      </w:r>
      <w:proofErr w:type="spellEnd"/>
      <w:r>
        <w:rPr>
          <w:rFonts w:cs="Arial"/>
          <w:sz w:val="20"/>
        </w:rPr>
        <w:t xml:space="preserve"> modelo UNO R3.</w:t>
      </w:r>
    </w:p>
    <w:p w:rsidR="003532A8" w:rsidRDefault="003532A8" w:rsidP="003532A8">
      <w:pPr>
        <w:spacing w:after="0"/>
        <w:rPr>
          <w:rFonts w:cs="Arial"/>
          <w:b/>
          <w:sz w:val="20"/>
        </w:rPr>
      </w:pPr>
      <w:r w:rsidRPr="005C29EC">
        <w:rPr>
          <w:rFonts w:cs="Arial"/>
          <w:noProof/>
          <w:szCs w:val="24"/>
          <w:lang w:eastAsia="pt-BR"/>
        </w:rPr>
        <w:drawing>
          <wp:inline distT="0" distB="0" distL="0" distR="0" wp14:anchorId="475EC238" wp14:editId="194DB81C">
            <wp:extent cx="5419725" cy="3840374"/>
            <wp:effectExtent l="0" t="0" r="0" b="8255"/>
            <wp:docPr id="22" name="Imagem 22" descr="D:\André Lira (HDBackUp)\André Arquivos\André HD\Meus Documentos\Ciências da Computação - Facape\TCC\Imagens TCC\WhatsApp Image 2017-12-17 at 17.4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dré Lira (HDBackUp)\André Arquivos\André HD\Meus Documentos\Ciências da Computação - Facape\TCC\Imagens TCC\WhatsApp Image 2017-12-17 at 17.41.44.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r="20706"/>
                    <a:stretch/>
                  </pic:blipFill>
                  <pic:spPr bwMode="auto">
                    <a:xfrm>
                      <a:off x="0" y="0"/>
                      <a:ext cx="5441646" cy="3855907"/>
                    </a:xfrm>
                    <a:prstGeom prst="rect">
                      <a:avLst/>
                    </a:prstGeom>
                    <a:noFill/>
                    <a:ln>
                      <a:noFill/>
                    </a:ln>
                    <a:extLst>
                      <a:ext uri="{53640926-AAD7-44D8-BBD7-CCE9431645EC}">
                        <a14:shadowObscured xmlns:a14="http://schemas.microsoft.com/office/drawing/2010/main"/>
                      </a:ext>
                    </a:extLst>
                  </pic:spPr>
                </pic:pic>
              </a:graphicData>
            </a:graphic>
          </wp:inline>
        </w:drawing>
      </w:r>
    </w:p>
    <w:p w:rsidR="003532A8" w:rsidRPr="00462214" w:rsidRDefault="003532A8" w:rsidP="00CC7F2A">
      <w:pPr>
        <w:jc w:val="center"/>
        <w:rPr>
          <w:rFonts w:cs="Arial"/>
          <w:b/>
          <w:sz w:val="20"/>
        </w:rPr>
      </w:pPr>
      <w:r w:rsidRPr="00CC7F2A">
        <w:rPr>
          <w:rFonts w:cs="Arial"/>
          <w:sz w:val="20"/>
        </w:rPr>
        <w:t xml:space="preserve">Fonte: </w:t>
      </w:r>
      <w:r>
        <w:rPr>
          <w:rFonts w:cs="Arial"/>
          <w:sz w:val="20"/>
        </w:rPr>
        <w:t>Pesquisa do</w:t>
      </w:r>
      <w:r w:rsidRPr="00130670">
        <w:rPr>
          <w:rFonts w:cs="Arial"/>
          <w:sz w:val="20"/>
        </w:rPr>
        <w:t xml:space="preserve"> Autor</w:t>
      </w:r>
    </w:p>
    <w:p w:rsidR="003532A8" w:rsidRPr="005C29EC" w:rsidRDefault="003532A8" w:rsidP="003532A8">
      <w:pPr>
        <w:pStyle w:val="Ttulo3"/>
        <w:numPr>
          <w:ilvl w:val="2"/>
          <w:numId w:val="21"/>
        </w:numPr>
        <w:spacing w:before="0" w:after="240"/>
        <w:ind w:left="720"/>
        <w:jc w:val="left"/>
      </w:pPr>
      <w:r w:rsidRPr="005C29EC">
        <w:t>Simulação virtual</w:t>
      </w:r>
    </w:p>
    <w:p w:rsidR="003532A8" w:rsidRPr="005C29EC" w:rsidRDefault="003532A8" w:rsidP="003532A8">
      <w:pPr>
        <w:ind w:firstLine="709"/>
        <w:rPr>
          <w:rFonts w:cs="Arial"/>
          <w:szCs w:val="24"/>
        </w:rPr>
      </w:pPr>
      <w:r w:rsidRPr="005C29EC">
        <w:rPr>
          <w:rFonts w:cs="Arial"/>
          <w:szCs w:val="24"/>
        </w:rPr>
        <w:t xml:space="preserve">A simulação virtual nos permite visualizar todo o projeto físico de uma forma lógica que é a virtualização do projeto. Essa simulação nos auxilia a conectar todos os componentes ao </w:t>
      </w:r>
      <w:proofErr w:type="spellStart"/>
      <w:r w:rsidRPr="005C29EC">
        <w:rPr>
          <w:rFonts w:cs="Arial"/>
          <w:szCs w:val="24"/>
        </w:rPr>
        <w:t>microcontrolador</w:t>
      </w:r>
      <w:proofErr w:type="spellEnd"/>
      <w:r w:rsidRPr="005C29EC">
        <w:rPr>
          <w:rFonts w:cs="Arial"/>
          <w:szCs w:val="24"/>
        </w:rPr>
        <w:t xml:space="preserve"> e ainda assim inserir o código no projeto lógico.</w:t>
      </w:r>
    </w:p>
    <w:p w:rsidR="003532A8" w:rsidRPr="005C29EC" w:rsidRDefault="003532A8" w:rsidP="003532A8">
      <w:pPr>
        <w:ind w:firstLine="709"/>
        <w:rPr>
          <w:rFonts w:cs="Arial"/>
          <w:szCs w:val="24"/>
        </w:rPr>
      </w:pPr>
      <w:r w:rsidRPr="005C29EC">
        <w:rPr>
          <w:rFonts w:cs="Arial"/>
          <w:szCs w:val="24"/>
        </w:rPr>
        <w:lastRenderedPageBreak/>
        <w:t>Com essa virtualização, evitamos de inserir uma voltagem errada e ocasionar algum dano a algum componente. Também nos auxilia no momento da montagem física propriamente dita, pois com ela podemos acompanhar as ligações e os componentes existente no projeto.</w:t>
      </w:r>
    </w:p>
    <w:p w:rsidR="003532A8" w:rsidRPr="005C29EC" w:rsidRDefault="003532A8" w:rsidP="003532A8">
      <w:pPr>
        <w:rPr>
          <w:rFonts w:cs="Arial"/>
          <w:szCs w:val="24"/>
        </w:rPr>
      </w:pPr>
    </w:p>
    <w:p w:rsidR="003532A8" w:rsidRPr="005C29EC" w:rsidRDefault="003532A8" w:rsidP="003532A8">
      <w:pPr>
        <w:pStyle w:val="Ttulo2"/>
        <w:keepLines/>
        <w:numPr>
          <w:ilvl w:val="1"/>
          <w:numId w:val="21"/>
        </w:numPr>
        <w:spacing w:before="0" w:after="240"/>
        <w:ind w:left="720"/>
        <w:jc w:val="left"/>
        <w:rPr>
          <w:caps/>
        </w:rPr>
      </w:pPr>
      <w:r w:rsidRPr="005C29EC">
        <w:t>Circuitos eletrônicos</w:t>
      </w:r>
    </w:p>
    <w:p w:rsidR="003532A8" w:rsidRPr="005C29EC" w:rsidRDefault="003532A8" w:rsidP="003532A8">
      <w:pPr>
        <w:ind w:firstLine="709"/>
        <w:rPr>
          <w:rFonts w:cs="Arial"/>
          <w:szCs w:val="24"/>
        </w:rPr>
      </w:pPr>
      <w:r w:rsidRPr="005C29EC">
        <w:rPr>
          <w:rFonts w:cs="Arial"/>
          <w:szCs w:val="24"/>
        </w:rPr>
        <w:t>Para uso de automação uma questão essencial é a parte eletrônica, pois para que seja possível o controle dos equipamentos, são necessários uma estrutura e um caminho entre a parte lógica, que são os códigos em linguagem de máquina, e o físico que são os componentes eletrônicos.</w:t>
      </w:r>
    </w:p>
    <w:p w:rsidR="003532A8" w:rsidRPr="005C29EC" w:rsidRDefault="003532A8" w:rsidP="003532A8">
      <w:pPr>
        <w:ind w:firstLine="360"/>
        <w:rPr>
          <w:rFonts w:cs="Arial"/>
          <w:szCs w:val="24"/>
        </w:rPr>
      </w:pPr>
    </w:p>
    <w:p w:rsidR="003532A8" w:rsidRPr="005C29EC" w:rsidRDefault="003532A8" w:rsidP="003532A8">
      <w:pPr>
        <w:pStyle w:val="Ttulo3"/>
        <w:numPr>
          <w:ilvl w:val="2"/>
          <w:numId w:val="21"/>
        </w:numPr>
        <w:spacing w:before="0" w:after="240"/>
        <w:ind w:left="720"/>
        <w:jc w:val="left"/>
      </w:pPr>
      <w:r w:rsidRPr="005C29EC">
        <w:t>Componentes eletrônicos</w:t>
      </w:r>
    </w:p>
    <w:p w:rsidR="003532A8" w:rsidRPr="005C29EC" w:rsidRDefault="003532A8" w:rsidP="003532A8">
      <w:pPr>
        <w:ind w:firstLine="708"/>
        <w:rPr>
          <w:rFonts w:cs="Arial"/>
          <w:szCs w:val="24"/>
        </w:rPr>
      </w:pPr>
      <w:r w:rsidRPr="005C29EC">
        <w:rPr>
          <w:rFonts w:cs="Arial"/>
          <w:szCs w:val="24"/>
        </w:rPr>
        <w:t xml:space="preserve">O uso de sensores, relés, motores, resistores, capacitores, entre outros componentes é indispensável para que haja a ligação entre o código gravados no </w:t>
      </w:r>
      <w:proofErr w:type="spellStart"/>
      <w:r w:rsidRPr="005C29EC">
        <w:rPr>
          <w:rFonts w:cs="Arial"/>
          <w:szCs w:val="24"/>
        </w:rPr>
        <w:t>microcontrolador</w:t>
      </w:r>
      <w:proofErr w:type="spellEnd"/>
      <w:r w:rsidRPr="005C29EC">
        <w:rPr>
          <w:rFonts w:cs="Arial"/>
          <w:szCs w:val="24"/>
        </w:rPr>
        <w:t xml:space="preserve"> e os equipamentos, obtendo assim um conjunto de controle lógico e físico para que o trabalho autônomo possa existir.</w:t>
      </w:r>
    </w:p>
    <w:p w:rsidR="003532A8" w:rsidRPr="005C29EC" w:rsidRDefault="003532A8" w:rsidP="003532A8">
      <w:pPr>
        <w:ind w:firstLine="708"/>
        <w:rPr>
          <w:rFonts w:cs="Arial"/>
          <w:szCs w:val="24"/>
        </w:rPr>
      </w:pPr>
    </w:p>
    <w:p w:rsidR="003532A8" w:rsidRPr="005C29EC" w:rsidRDefault="003532A8" w:rsidP="003532A8">
      <w:pPr>
        <w:pStyle w:val="Ttulo3"/>
        <w:numPr>
          <w:ilvl w:val="2"/>
          <w:numId w:val="21"/>
        </w:numPr>
        <w:spacing w:before="0" w:after="240"/>
        <w:ind w:left="720"/>
        <w:jc w:val="left"/>
      </w:pPr>
      <w:r w:rsidRPr="005C29EC">
        <w:t>Circuitos lógicos</w:t>
      </w:r>
    </w:p>
    <w:p w:rsidR="003532A8" w:rsidRPr="005C29EC" w:rsidRDefault="003532A8" w:rsidP="003532A8">
      <w:pPr>
        <w:ind w:firstLine="708"/>
        <w:rPr>
          <w:rFonts w:cs="Arial"/>
          <w:szCs w:val="24"/>
        </w:rPr>
      </w:pPr>
      <w:r w:rsidRPr="005C29EC">
        <w:rPr>
          <w:rFonts w:cs="Arial"/>
          <w:szCs w:val="24"/>
        </w:rPr>
        <w:t xml:space="preserve">Visão geral dos circuitos lógicos os quais os registradores e a ULA (Unidade Lógica e Aritmética) utilizam para realizar operações aritméticas e marcações conhecidas como </w:t>
      </w:r>
      <w:r w:rsidRPr="005C29EC">
        <w:rPr>
          <w:rFonts w:cs="Arial"/>
          <w:i/>
          <w:szCs w:val="24"/>
        </w:rPr>
        <w:t xml:space="preserve">FLAGS </w:t>
      </w:r>
      <w:r w:rsidRPr="005C29EC">
        <w:rPr>
          <w:rFonts w:cs="Arial"/>
          <w:szCs w:val="24"/>
        </w:rPr>
        <w:t>no momento em que o código está rodando ou em tempo de execução.</w:t>
      </w:r>
    </w:p>
    <w:p w:rsidR="003532A8" w:rsidRPr="005C29EC" w:rsidRDefault="003532A8" w:rsidP="003532A8">
      <w:pPr>
        <w:ind w:firstLine="708"/>
        <w:rPr>
          <w:rFonts w:cs="Arial"/>
          <w:szCs w:val="24"/>
        </w:rPr>
      </w:pPr>
      <w:r w:rsidRPr="005C29EC">
        <w:rPr>
          <w:rFonts w:cs="Arial"/>
          <w:szCs w:val="24"/>
        </w:rPr>
        <w:t>Esses reconhecem pulso alto que é representado por o numeral um (1) e pulso baixo que é representado pelo numeral zero (0), formando o código binário, que é representado no exemplo a baixo (</w:t>
      </w:r>
      <w:r>
        <w:rPr>
          <w:rFonts w:cs="Arial"/>
          <w:szCs w:val="24"/>
        </w:rPr>
        <w:t>Figura</w:t>
      </w:r>
      <w:r w:rsidRPr="005C29EC">
        <w:rPr>
          <w:rFonts w:cs="Arial"/>
          <w:szCs w:val="24"/>
        </w:rPr>
        <w:t xml:space="preserve"> </w:t>
      </w:r>
      <w:r>
        <w:rPr>
          <w:rFonts w:cs="Arial"/>
          <w:szCs w:val="24"/>
        </w:rPr>
        <w:t>3</w:t>
      </w:r>
      <w:r w:rsidRPr="005C29EC">
        <w:rPr>
          <w:rFonts w:cs="Arial"/>
          <w:szCs w:val="24"/>
        </w:rPr>
        <w:t>).</w:t>
      </w:r>
    </w:p>
    <w:p w:rsidR="003532A8" w:rsidRPr="00CC7F2A" w:rsidRDefault="00CC7F2A" w:rsidP="00CC7F2A">
      <w:pPr>
        <w:rPr>
          <w:rFonts w:cs="Arial"/>
          <w:sz w:val="20"/>
        </w:rPr>
      </w:pPr>
      <w:r w:rsidRPr="005C29EC">
        <w:rPr>
          <w:rFonts w:cs="Arial"/>
          <w:noProof/>
          <w:szCs w:val="24"/>
          <w:lang w:eastAsia="pt-BR"/>
        </w:rPr>
        <mc:AlternateContent>
          <mc:Choice Requires="wpg">
            <w:drawing>
              <wp:anchor distT="0" distB="0" distL="114300" distR="114300" simplePos="0" relativeHeight="251659264" behindDoc="1" locked="0" layoutInCell="1" allowOverlap="1" wp14:anchorId="559CD4E0" wp14:editId="7C9F72E2">
                <wp:simplePos x="0" y="0"/>
                <wp:positionH relativeFrom="column">
                  <wp:posOffset>1490345</wp:posOffset>
                </wp:positionH>
                <wp:positionV relativeFrom="paragraph">
                  <wp:posOffset>297180</wp:posOffset>
                </wp:positionV>
                <wp:extent cx="3174365" cy="906780"/>
                <wp:effectExtent l="0" t="0" r="6985" b="7620"/>
                <wp:wrapNone/>
                <wp:docPr id="8" name="Agrupar 8"/>
                <wp:cNvGraphicFramePr/>
                <a:graphic xmlns:a="http://schemas.openxmlformats.org/drawingml/2006/main">
                  <a:graphicData uri="http://schemas.microsoft.com/office/word/2010/wordprocessingGroup">
                    <wpg:wgp>
                      <wpg:cNvGrpSpPr/>
                      <wpg:grpSpPr>
                        <a:xfrm>
                          <a:off x="0" y="0"/>
                          <a:ext cx="3174365" cy="906780"/>
                          <a:chOff x="0" y="0"/>
                          <a:chExt cx="3174796" cy="907085"/>
                        </a:xfrm>
                      </wpg:grpSpPr>
                      <wps:wsp>
                        <wps:cNvPr id="217" name="Caixa de Texto 2"/>
                        <wps:cNvSpPr txBox="1">
                          <a:spLocks noChangeArrowheads="1"/>
                        </wps:cNvSpPr>
                        <wps:spPr bwMode="auto">
                          <a:xfrm>
                            <a:off x="0" y="555955"/>
                            <a:ext cx="3174796" cy="351130"/>
                          </a:xfrm>
                          <a:prstGeom prst="rect">
                            <a:avLst/>
                          </a:prstGeom>
                          <a:solidFill>
                            <a:srgbClr val="FFFFFF"/>
                          </a:solidFill>
                          <a:ln w="9525">
                            <a:noFill/>
                            <a:miter lim="800000"/>
                            <a:headEnd/>
                            <a:tailEnd/>
                          </a:ln>
                        </wps:spPr>
                        <wps:txbx>
                          <w:txbxContent>
                            <w:p w:rsidR="003532A8" w:rsidRDefault="003532A8" w:rsidP="003532A8">
                              <w:r>
                                <w:t>0     1      0      1     0    0    1      0     1    1   0</w:t>
                              </w:r>
                            </w:p>
                          </w:txbxContent>
                        </wps:txbx>
                        <wps:bodyPr rot="0" vert="horz" wrap="square" lIns="91440" tIns="45720" rIns="91440" bIns="45720" anchor="t" anchorCtr="0">
                          <a:noAutofit/>
                        </wps:bodyPr>
                      </wps:wsp>
                      <wpg:grpSp>
                        <wpg:cNvPr id="7" name="Agrupar 7"/>
                        <wpg:cNvGrpSpPr/>
                        <wpg:grpSpPr>
                          <a:xfrm>
                            <a:off x="14630" y="0"/>
                            <a:ext cx="3071698" cy="504749"/>
                            <a:chOff x="0" y="0"/>
                            <a:chExt cx="3071698" cy="504749"/>
                          </a:xfrm>
                        </wpg:grpSpPr>
                        <wpg:grpSp>
                          <wpg:cNvPr id="12" name="Agrupar 12"/>
                          <wpg:cNvGrpSpPr/>
                          <wpg:grpSpPr>
                            <a:xfrm>
                              <a:off x="0" y="0"/>
                              <a:ext cx="783217" cy="504749"/>
                              <a:chOff x="0" y="0"/>
                              <a:chExt cx="629107" cy="299923"/>
                            </a:xfrm>
                          </wpg:grpSpPr>
                          <wps:wsp>
                            <wps:cNvPr id="3" name="Conector Angulado 3"/>
                            <wps:cNvCnPr/>
                            <wps:spPr>
                              <a:xfrm flipV="1">
                                <a:off x="0" y="0"/>
                                <a:ext cx="446227" cy="299923"/>
                              </a:xfrm>
                              <a:prstGeom prst="bentConnector3">
                                <a:avLst>
                                  <a:gd name="adj1" fmla="val 49861"/>
                                </a:avLst>
                              </a:prstGeom>
                              <a:ln w="19050"/>
                            </wps:spPr>
                            <wps:style>
                              <a:lnRef idx="1">
                                <a:schemeClr val="dk1"/>
                              </a:lnRef>
                              <a:fillRef idx="0">
                                <a:schemeClr val="dk1"/>
                              </a:fillRef>
                              <a:effectRef idx="0">
                                <a:schemeClr val="dk1"/>
                              </a:effectRef>
                              <a:fontRef idx="minor">
                                <a:schemeClr val="tx1"/>
                              </a:fontRef>
                            </wps:style>
                            <wps:bodyPr/>
                          </wps:wsp>
                          <wps:wsp>
                            <wps:cNvPr id="4" name="Conector Angulado 4"/>
                            <wps:cNvCnPr/>
                            <wps:spPr>
                              <a:xfrm>
                                <a:off x="373075" y="0"/>
                                <a:ext cx="256032" cy="299720"/>
                              </a:xfrm>
                              <a:prstGeom prst="bentConnector3">
                                <a:avLst/>
                              </a:prstGeom>
                              <a:ln w="19050"/>
                            </wps:spPr>
                            <wps:style>
                              <a:lnRef idx="1">
                                <a:schemeClr val="dk1"/>
                              </a:lnRef>
                              <a:fillRef idx="0">
                                <a:schemeClr val="dk1"/>
                              </a:fillRef>
                              <a:effectRef idx="0">
                                <a:schemeClr val="dk1"/>
                              </a:effectRef>
                              <a:fontRef idx="minor">
                                <a:schemeClr val="tx1"/>
                              </a:fontRef>
                            </wps:style>
                            <wps:bodyPr/>
                          </wps:wsp>
                        </wpg:grpSp>
                        <wpg:grpSp>
                          <wpg:cNvPr id="13" name="Agrupar 13"/>
                          <wpg:cNvGrpSpPr/>
                          <wpg:grpSpPr>
                            <a:xfrm>
                              <a:off x="636422" y="0"/>
                              <a:ext cx="783217" cy="504749"/>
                              <a:chOff x="0" y="0"/>
                              <a:chExt cx="629107" cy="299923"/>
                            </a:xfrm>
                          </wpg:grpSpPr>
                          <wps:wsp>
                            <wps:cNvPr id="14" name="Conector Angulado 14"/>
                            <wps:cNvCnPr/>
                            <wps:spPr>
                              <a:xfrm flipV="1">
                                <a:off x="0" y="0"/>
                                <a:ext cx="446227" cy="299923"/>
                              </a:xfrm>
                              <a:prstGeom prst="bentConnector3">
                                <a:avLst>
                                  <a:gd name="adj1" fmla="val 49861"/>
                                </a:avLst>
                              </a:prstGeom>
                              <a:ln w="19050"/>
                            </wps:spPr>
                            <wps:style>
                              <a:lnRef idx="1">
                                <a:schemeClr val="dk1"/>
                              </a:lnRef>
                              <a:fillRef idx="0">
                                <a:schemeClr val="dk1"/>
                              </a:fillRef>
                              <a:effectRef idx="0">
                                <a:schemeClr val="dk1"/>
                              </a:effectRef>
                              <a:fontRef idx="minor">
                                <a:schemeClr val="tx1"/>
                              </a:fontRef>
                            </wps:style>
                            <wps:bodyPr/>
                          </wps:wsp>
                          <wps:wsp>
                            <wps:cNvPr id="15" name="Conector Angulado 15"/>
                            <wps:cNvCnPr/>
                            <wps:spPr>
                              <a:xfrm>
                                <a:off x="373075" y="0"/>
                                <a:ext cx="256032" cy="299720"/>
                              </a:xfrm>
                              <a:prstGeom prst="bentConnector3">
                                <a:avLst/>
                              </a:prstGeom>
                              <a:ln w="19050"/>
                            </wps:spPr>
                            <wps:style>
                              <a:lnRef idx="1">
                                <a:schemeClr val="dk1"/>
                              </a:lnRef>
                              <a:fillRef idx="0">
                                <a:schemeClr val="dk1"/>
                              </a:fillRef>
                              <a:effectRef idx="0">
                                <a:schemeClr val="dk1"/>
                              </a:effectRef>
                              <a:fontRef idx="minor">
                                <a:schemeClr val="tx1"/>
                              </a:fontRef>
                            </wps:style>
                            <wps:bodyPr/>
                          </wps:wsp>
                        </wpg:grpSp>
                        <wpg:grpSp>
                          <wpg:cNvPr id="16" name="Agrupar 16"/>
                          <wpg:cNvGrpSpPr/>
                          <wpg:grpSpPr>
                            <a:xfrm>
                              <a:off x="1411834" y="0"/>
                              <a:ext cx="811530" cy="504190"/>
                              <a:chOff x="-64656" y="0"/>
                              <a:chExt cx="652598" cy="299923"/>
                            </a:xfrm>
                          </wpg:grpSpPr>
                          <wps:wsp>
                            <wps:cNvPr id="17" name="Conector Angulado 17"/>
                            <wps:cNvCnPr/>
                            <wps:spPr>
                              <a:xfrm flipV="1">
                                <a:off x="-64656" y="0"/>
                                <a:ext cx="510883" cy="299923"/>
                              </a:xfrm>
                              <a:prstGeom prst="bentConnector3">
                                <a:avLst>
                                  <a:gd name="adj1" fmla="val 50000"/>
                                </a:avLst>
                              </a:prstGeom>
                              <a:ln w="19050"/>
                            </wps:spPr>
                            <wps:style>
                              <a:lnRef idx="1">
                                <a:schemeClr val="dk1"/>
                              </a:lnRef>
                              <a:fillRef idx="0">
                                <a:schemeClr val="dk1"/>
                              </a:fillRef>
                              <a:effectRef idx="0">
                                <a:schemeClr val="dk1"/>
                              </a:effectRef>
                              <a:fontRef idx="minor">
                                <a:schemeClr val="tx1"/>
                              </a:fontRef>
                            </wps:style>
                            <wps:bodyPr/>
                          </wps:wsp>
                          <wps:wsp>
                            <wps:cNvPr id="18" name="Conector Angulado 18"/>
                            <wps:cNvCnPr/>
                            <wps:spPr>
                              <a:xfrm>
                                <a:off x="331910" y="0"/>
                                <a:ext cx="256032" cy="299720"/>
                              </a:xfrm>
                              <a:prstGeom prst="bentConnector3">
                                <a:avLst/>
                              </a:prstGeom>
                              <a:ln w="19050"/>
                            </wps:spPr>
                            <wps:style>
                              <a:lnRef idx="1">
                                <a:schemeClr val="dk1"/>
                              </a:lnRef>
                              <a:fillRef idx="0">
                                <a:schemeClr val="dk1"/>
                              </a:fillRef>
                              <a:effectRef idx="0">
                                <a:schemeClr val="dk1"/>
                              </a:effectRef>
                              <a:fontRef idx="minor">
                                <a:schemeClr val="tx1"/>
                              </a:fontRef>
                            </wps:style>
                            <wps:bodyPr/>
                          </wps:wsp>
                        </wpg:grpSp>
                        <wpg:grpSp>
                          <wpg:cNvPr id="6" name="Agrupar 6"/>
                          <wpg:cNvGrpSpPr/>
                          <wpg:grpSpPr>
                            <a:xfrm>
                              <a:off x="2128723" y="0"/>
                              <a:ext cx="942975" cy="504190"/>
                              <a:chOff x="0" y="0"/>
                              <a:chExt cx="943668" cy="504190"/>
                            </a:xfrm>
                          </wpg:grpSpPr>
                          <wps:wsp>
                            <wps:cNvPr id="21" name="Conector Angulado 21"/>
                            <wps:cNvCnPr/>
                            <wps:spPr>
                              <a:xfrm>
                                <a:off x="548647" y="0"/>
                                <a:ext cx="395021" cy="504190"/>
                              </a:xfrm>
                              <a:prstGeom prst="bentConnector3">
                                <a:avLst/>
                              </a:prstGeom>
                              <a:ln w="19050"/>
                            </wps:spPr>
                            <wps:style>
                              <a:lnRef idx="1">
                                <a:schemeClr val="dk1"/>
                              </a:lnRef>
                              <a:fillRef idx="0">
                                <a:schemeClr val="dk1"/>
                              </a:fillRef>
                              <a:effectRef idx="0">
                                <a:schemeClr val="dk1"/>
                              </a:effectRef>
                              <a:fontRef idx="minor">
                                <a:schemeClr val="tx1"/>
                              </a:fontRef>
                            </wps:style>
                            <wps:bodyPr/>
                          </wps:wsp>
                          <wps:wsp>
                            <wps:cNvPr id="2" name="Conector Angulado 2"/>
                            <wps:cNvCnPr/>
                            <wps:spPr>
                              <a:xfrm flipV="1">
                                <a:off x="0" y="0"/>
                                <a:ext cx="554990" cy="504190"/>
                              </a:xfrm>
                              <a:prstGeom prst="bentConnector3">
                                <a:avLst>
                                  <a:gd name="adj1" fmla="val 49861"/>
                                </a:avLst>
                              </a:prstGeom>
                              <a:ln w="19050"/>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559CD4E0" id="Agrupar 8" o:spid="_x0000_s1026" style="position:absolute;left:0;text-align:left;margin-left:117.35pt;margin-top:23.4pt;width:249.95pt;height:71.4pt;z-index:-251657216;mso-width-relative:margin;mso-height-relative:margin" coordsize="3174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">
                <v:shapetype id="_x0000_t202" coordsize="21600,21600" o:spt="202" path="m,l,21600r21600,l21600,xe">
                  <v:stroke joinstyle="miter"/>
                  <v:path gradientshapeok="t" o:connecttype="rect"/>
                </v:shapetype>
                <v:shape id="_x0000_s1027" type="#_x0000_t202" style="position:absolute;top:5559;width:31747;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3532A8" w:rsidRDefault="003532A8" w:rsidP="003532A8">
                        <w:r>
                          <w:t>0     1      0      1     0    0    1      0     1    1   0</w:t>
                        </w:r>
                      </w:p>
                    </w:txbxContent>
                  </v:textbox>
                </v:shape>
                <v:group id="Agrupar 7" o:spid="_x0000_s1028" style="position:absolute;left:146;width:30717;height:5047" coordsize="30716,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Agrupar 12" o:spid="_x0000_s1029" style="position:absolute;width:7832;height:5047" coordsize="6291,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do 3" o:spid="_x0000_s1030" type="#_x0000_t34" style="position:absolute;width:4462;height:299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" adj="10770" strokecolor="black [3200]" strokeweight="1.5pt"/>
                    <v:shape id="Conector Angulado 4" o:spid="_x0000_s1031" type="#_x0000_t34" style="position:absolute;left:3730;width:2561;height:299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" strokecolor="black [3200]" strokeweight="1.5pt"/>
                  </v:group>
                  <v:group id="Agrupar 13" o:spid="_x0000_s1032" style="position:absolute;left:6364;width:7832;height:5047" coordsize="6291,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Conector Angulado 14" o:spid="_x0000_s1033" type="#_x0000_t34" style="position:absolute;width:4462;height:299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" adj="10770" strokecolor="black [3200]" strokeweight="1.5pt"/>
                    <v:shape id="Conector Angulado 15" o:spid="_x0000_s1034" type="#_x0000_t34" style="position:absolute;left:3730;width:2561;height:299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" strokecolor="black [3200]" strokeweight="1.5pt"/>
                  </v:group>
                  <v:group id="Agrupar 16" o:spid="_x0000_s1035" style="position:absolute;left:14118;width:8115;height:5041" coordorigin="-646" coordsize="6525,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Conector Angulado 17" o:spid="_x0000_s1036" type="#_x0000_t34" style="position:absolute;left:-646;width:5108;height:299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" strokecolor="black [3200]" strokeweight="1.5pt"/>
                    <v:shape id="Conector Angulado 18" o:spid="_x0000_s1037" type="#_x0000_t34" style="position:absolute;left:3319;width:2560;height:299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" strokecolor="black [3200]" strokeweight="1.5pt"/>
                  </v:group>
                  <v:group id="Agrupar 6" o:spid="_x0000_s1038" style="position:absolute;left:21287;width:9429;height:5041" coordsize="9436,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Conector Angulado 21" o:spid="_x0000_s1039" type="#_x0000_t34" style="position:absolute;left:5486;width:3950;height:504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" strokecolor="black [3200]" strokeweight="1.5pt"/>
                    <v:shape id="Conector Angulado 2" o:spid="_x0000_s1040" type="#_x0000_t34" style="position:absolute;width:5549;height:504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" adj="10770" strokecolor="black [3200]" strokeweight="1.5pt"/>
                  </v:group>
                </v:group>
              </v:group>
            </w:pict>
          </mc:Fallback>
        </mc:AlternateContent>
      </w:r>
      <w:r w:rsidRPr="00CC7F2A">
        <w:rPr>
          <w:rFonts w:cs="Arial"/>
          <w:szCs w:val="24"/>
        </w:rPr>
        <w:tab/>
      </w:r>
      <w:r w:rsidRPr="00CC7F2A">
        <w:rPr>
          <w:rFonts w:cs="Arial"/>
          <w:szCs w:val="24"/>
        </w:rPr>
        <w:tab/>
      </w:r>
      <w:r w:rsidRPr="00CC7F2A">
        <w:rPr>
          <w:rFonts w:cs="Arial"/>
          <w:sz w:val="20"/>
        </w:rPr>
        <w:t>Figura 3 –</w:t>
      </w:r>
      <w:r>
        <w:rPr>
          <w:rFonts w:cs="Arial"/>
          <w:b/>
          <w:sz w:val="20"/>
        </w:rPr>
        <w:t xml:space="preserve"> </w:t>
      </w:r>
      <w:r>
        <w:rPr>
          <w:rFonts w:cs="Arial"/>
          <w:sz w:val="20"/>
        </w:rPr>
        <w:t>Demonstração de uma sequência de pulsos altos (1) e baixos (0).</w:t>
      </w:r>
    </w:p>
    <w:p w:rsidR="003532A8" w:rsidRPr="005C29EC" w:rsidRDefault="003532A8" w:rsidP="003532A8">
      <w:pPr>
        <w:ind w:firstLine="708"/>
        <w:rPr>
          <w:rFonts w:cs="Arial"/>
          <w:szCs w:val="24"/>
        </w:rPr>
      </w:pPr>
    </w:p>
    <w:p w:rsidR="003532A8" w:rsidRDefault="003532A8" w:rsidP="003532A8">
      <w:pPr>
        <w:rPr>
          <w:rFonts w:cs="Arial"/>
          <w:b/>
          <w:szCs w:val="24"/>
        </w:rPr>
      </w:pPr>
    </w:p>
    <w:p w:rsidR="00CC7F2A" w:rsidRDefault="00CC7F2A" w:rsidP="00CC7F2A">
      <w:pPr>
        <w:ind w:firstLine="708"/>
        <w:jc w:val="center"/>
        <w:rPr>
          <w:rFonts w:cs="Arial"/>
          <w:sz w:val="20"/>
        </w:rPr>
      </w:pPr>
    </w:p>
    <w:p w:rsidR="003532A8" w:rsidRPr="00130670" w:rsidRDefault="003532A8" w:rsidP="00CC7F2A">
      <w:pPr>
        <w:ind w:firstLine="708"/>
        <w:jc w:val="center"/>
        <w:rPr>
          <w:rFonts w:cs="Arial"/>
          <w:sz w:val="20"/>
        </w:rPr>
      </w:pPr>
      <w:r w:rsidRPr="00CC7F2A">
        <w:rPr>
          <w:rFonts w:cs="Arial"/>
          <w:sz w:val="20"/>
        </w:rPr>
        <w:lastRenderedPageBreak/>
        <w:t>Fonte:</w:t>
      </w:r>
      <w:r w:rsidRPr="00130670">
        <w:rPr>
          <w:rFonts w:cs="Arial"/>
          <w:b/>
          <w:sz w:val="20"/>
        </w:rPr>
        <w:t xml:space="preserve"> </w:t>
      </w:r>
      <w:r w:rsidRPr="00130670">
        <w:rPr>
          <w:rFonts w:cs="Arial"/>
          <w:sz w:val="20"/>
        </w:rPr>
        <w:t>O autor</w:t>
      </w:r>
    </w:p>
    <w:p w:rsidR="003532A8" w:rsidRPr="005C29EC" w:rsidRDefault="003532A8" w:rsidP="003532A8">
      <w:pPr>
        <w:ind w:firstLine="708"/>
        <w:rPr>
          <w:rFonts w:cs="Arial"/>
          <w:szCs w:val="24"/>
        </w:rPr>
      </w:pPr>
      <w:r w:rsidRPr="005C29EC">
        <w:rPr>
          <w:rFonts w:cs="Arial"/>
          <w:szCs w:val="24"/>
        </w:rPr>
        <w:t>Algumas operações lógicas que podem ser realizadas são, soma, adição, multiplicação e divisão, também podem ser realizadas operações booleanas.</w:t>
      </w:r>
    </w:p>
    <w:p w:rsidR="003532A8" w:rsidRPr="005C29EC" w:rsidRDefault="003532A8" w:rsidP="003532A8">
      <w:pPr>
        <w:ind w:firstLine="708"/>
        <w:rPr>
          <w:rFonts w:cs="Arial"/>
          <w:szCs w:val="24"/>
        </w:rPr>
      </w:pPr>
    </w:p>
    <w:p w:rsidR="003532A8" w:rsidRPr="005C29EC" w:rsidRDefault="00DD7916" w:rsidP="003532A8">
      <w:pPr>
        <w:pStyle w:val="Ttulo1"/>
        <w:numPr>
          <w:ilvl w:val="0"/>
          <w:numId w:val="21"/>
        </w:numPr>
        <w:spacing w:after="240"/>
        <w:ind w:left="357" w:hanging="357"/>
        <w:rPr>
          <w:lang w:val="en-US"/>
        </w:rPr>
      </w:pPr>
      <w:r w:rsidRPr="005C29EC">
        <w:rPr>
          <w:lang w:val="en-US"/>
        </w:rPr>
        <w:t xml:space="preserve">Internet das </w:t>
      </w:r>
      <w:proofErr w:type="spellStart"/>
      <w:r w:rsidRPr="005C29EC">
        <w:rPr>
          <w:lang w:val="en-US"/>
        </w:rPr>
        <w:t>coisas</w:t>
      </w:r>
      <w:proofErr w:type="spellEnd"/>
      <w:r w:rsidRPr="005C29EC">
        <w:rPr>
          <w:lang w:val="en-US"/>
        </w:rPr>
        <w:t xml:space="preserve"> (</w:t>
      </w:r>
      <w:proofErr w:type="spellStart"/>
      <w:r w:rsidRPr="005C29EC">
        <w:rPr>
          <w:lang w:val="en-US"/>
        </w:rPr>
        <w:t>iot</w:t>
      </w:r>
      <w:proofErr w:type="spellEnd"/>
      <w:r w:rsidRPr="005C29EC">
        <w:rPr>
          <w:lang w:val="en-US"/>
        </w:rPr>
        <w:t xml:space="preserve"> – </w:t>
      </w:r>
      <w:r w:rsidRPr="005C29EC">
        <w:rPr>
          <w:i/>
          <w:lang w:val="en-US"/>
        </w:rPr>
        <w:t>internet of things</w:t>
      </w:r>
      <w:r w:rsidR="003532A8" w:rsidRPr="005C29EC">
        <w:rPr>
          <w:lang w:val="en-US"/>
        </w:rPr>
        <w:t>)</w:t>
      </w:r>
    </w:p>
    <w:p w:rsidR="003532A8" w:rsidRPr="005C29EC" w:rsidRDefault="003532A8" w:rsidP="003532A8">
      <w:pPr>
        <w:ind w:firstLine="709"/>
        <w:rPr>
          <w:rFonts w:cs="Arial"/>
          <w:szCs w:val="24"/>
        </w:rPr>
      </w:pPr>
      <w:r w:rsidRPr="005C29EC">
        <w:rPr>
          <w:rFonts w:cs="Arial"/>
          <w:szCs w:val="24"/>
        </w:rPr>
        <w:t xml:space="preserve">As coisas, ou objetos, deixaram de ser apenas objetos com suas funcionalidades originais e passaram a ter um comportamento, a comunicação de dois ou mais objetos entre si, e esses objetos comunicando com os humanos. Segundo Lemos (2012), uma xícara, por exemplo, pode deixar de ser apenas um recipiente para armazenar líquido e passa a ter o poder de verificar se o café já terminou, e analisar se já terminou ou se não. </w:t>
      </w:r>
    </w:p>
    <w:p w:rsidR="00CC7F2A" w:rsidRPr="005C29EC" w:rsidRDefault="003532A8" w:rsidP="0091374E">
      <w:pPr>
        <w:ind w:firstLine="708"/>
        <w:rPr>
          <w:rFonts w:cs="Arial"/>
          <w:szCs w:val="24"/>
        </w:rPr>
      </w:pPr>
      <w:r w:rsidRPr="005C29EC">
        <w:rPr>
          <w:rFonts w:cs="Arial"/>
          <w:szCs w:val="24"/>
        </w:rPr>
        <w:t xml:space="preserve">Se sim, pedir para a cafeteira fazer mais café, na qual também irá verificar se ainda tem pó de café. Se não tem mais pó, a cafeteira irá informar ao supermercado que irá prover mais pó de café, se ainda tiver, irá fazer mais café e comunicar a pessoa que o café já está pronto, por meio de uma mensagem de texto, </w:t>
      </w:r>
      <w:proofErr w:type="spellStart"/>
      <w:r w:rsidRPr="005C29EC">
        <w:rPr>
          <w:rFonts w:cs="Arial"/>
          <w:i/>
          <w:szCs w:val="24"/>
        </w:rPr>
        <w:t>twitter</w:t>
      </w:r>
      <w:proofErr w:type="spellEnd"/>
      <w:r w:rsidRPr="005C29EC">
        <w:rPr>
          <w:rFonts w:cs="Arial"/>
          <w:szCs w:val="24"/>
        </w:rPr>
        <w:t xml:space="preserve"> ou outro meio de comunicação. Para demostrar de uma maneira mais clara esse exemplo, pode-se verificar o processo de comunicação dos objetos e da pessoa na ilustração a seguir (</w:t>
      </w:r>
      <w:r>
        <w:rPr>
          <w:rFonts w:cs="Arial"/>
          <w:szCs w:val="24"/>
        </w:rPr>
        <w:t>Figura</w:t>
      </w:r>
      <w:r w:rsidRPr="005C29EC">
        <w:rPr>
          <w:rFonts w:cs="Arial"/>
          <w:szCs w:val="24"/>
        </w:rPr>
        <w:t xml:space="preserve"> </w:t>
      </w:r>
      <w:r>
        <w:rPr>
          <w:rFonts w:cs="Arial"/>
          <w:szCs w:val="24"/>
        </w:rPr>
        <w:t>4</w:t>
      </w:r>
      <w:r w:rsidRPr="005C29EC">
        <w:rPr>
          <w:rFonts w:cs="Arial"/>
          <w:szCs w:val="24"/>
        </w:rPr>
        <w:t>).</w:t>
      </w:r>
    </w:p>
    <w:p w:rsidR="003532A8" w:rsidRPr="0091374E" w:rsidRDefault="00CC7F2A" w:rsidP="00A66E2B">
      <w:pPr>
        <w:spacing w:after="0"/>
        <w:jc w:val="center"/>
        <w:rPr>
          <w:rFonts w:cs="Arial"/>
          <w:b/>
          <w:sz w:val="20"/>
        </w:rPr>
      </w:pPr>
      <w:r w:rsidRPr="00CC7F2A">
        <w:rPr>
          <w:rFonts w:cs="Arial"/>
          <w:sz w:val="20"/>
        </w:rPr>
        <w:lastRenderedPageBreak/>
        <w:t>Figura 4 –</w:t>
      </w:r>
      <w:r>
        <w:rPr>
          <w:rFonts w:cs="Arial"/>
          <w:b/>
          <w:sz w:val="20"/>
        </w:rPr>
        <w:t xml:space="preserve"> </w:t>
      </w:r>
      <w:r>
        <w:rPr>
          <w:rFonts w:cs="Arial"/>
          <w:sz w:val="20"/>
        </w:rPr>
        <w:t>Fluxograma que representa a comunicação dos objetos entre si e a interação com o humano.</w:t>
      </w:r>
      <w:r w:rsidR="003532A8" w:rsidRPr="005C29EC">
        <w:rPr>
          <w:rFonts w:cs="Arial"/>
          <w:noProof/>
          <w:szCs w:val="24"/>
          <w:lang w:eastAsia="pt-BR"/>
        </w:rPr>
        <w:drawing>
          <wp:inline distT="0" distB="0" distL="0" distR="0" wp14:anchorId="0C073C52" wp14:editId="0CA1BEC7">
            <wp:extent cx="5716430" cy="3211032"/>
            <wp:effectExtent l="0" t="0" r="0" b="8890"/>
            <wp:docPr id="9" name="Imagem 9" descr="D:\André Lira (HDBackUp)\André Arquivos\André HD\Meus Documentos\Ciências da Computação - Facape\TCC\Imagens TCC\Xícara e Cafeteira C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dré Lira (HDBackUp)\André Arquivos\André HD\Meus Documentos\Ciências da Computação - Facape\TCC\Imagens TCC\Xícara e Cafeteira Cert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6673" cy="3222403"/>
                    </a:xfrm>
                    <a:prstGeom prst="rect">
                      <a:avLst/>
                    </a:prstGeom>
                    <a:noFill/>
                    <a:ln>
                      <a:noFill/>
                    </a:ln>
                  </pic:spPr>
                </pic:pic>
              </a:graphicData>
            </a:graphic>
          </wp:inline>
        </w:drawing>
      </w:r>
      <w:r w:rsidR="003532A8" w:rsidRPr="00CC7F2A">
        <w:rPr>
          <w:rFonts w:cs="Arial"/>
          <w:sz w:val="20"/>
        </w:rPr>
        <w:t xml:space="preserve">Fonte: </w:t>
      </w:r>
      <w:r w:rsidR="003532A8">
        <w:rPr>
          <w:rFonts w:cs="Arial"/>
          <w:sz w:val="20"/>
        </w:rPr>
        <w:t>Adaptada do a</w:t>
      </w:r>
      <w:r w:rsidR="003532A8" w:rsidRPr="00130670">
        <w:rPr>
          <w:rFonts w:cs="Arial"/>
          <w:sz w:val="20"/>
        </w:rPr>
        <w:t>utor 2017</w:t>
      </w:r>
      <w:r w:rsidR="003532A8" w:rsidRPr="005C29EC">
        <w:rPr>
          <w:rFonts w:cs="Arial"/>
          <w:szCs w:val="24"/>
        </w:rPr>
        <w:t>.</w:t>
      </w:r>
    </w:p>
    <w:p w:rsidR="003532A8" w:rsidRPr="005C29EC" w:rsidRDefault="003532A8" w:rsidP="003532A8">
      <w:pPr>
        <w:ind w:firstLine="708"/>
        <w:rPr>
          <w:rFonts w:cs="Arial"/>
          <w:szCs w:val="24"/>
        </w:rPr>
      </w:pPr>
    </w:p>
    <w:p w:rsidR="003532A8" w:rsidRPr="005C29EC" w:rsidRDefault="003532A8" w:rsidP="0091374E">
      <w:pPr>
        <w:ind w:firstLine="708"/>
        <w:rPr>
          <w:rFonts w:cs="Arial"/>
          <w:szCs w:val="24"/>
        </w:rPr>
      </w:pPr>
      <w:r w:rsidRPr="005C29EC">
        <w:rPr>
          <w:rFonts w:cs="Arial"/>
          <w:szCs w:val="24"/>
        </w:rPr>
        <w:t xml:space="preserve">Nesse sentido é possível observar que não só as pessoas estão conectadas como também os objetos estão se conectando cada vez mais na rede mundial de internet. Como informado em um estudo realizado pela Cisco </w:t>
      </w:r>
      <w:r w:rsidRPr="005C29EC">
        <w:rPr>
          <w:rFonts w:cs="Arial"/>
          <w:i/>
          <w:szCs w:val="24"/>
        </w:rPr>
        <w:t xml:space="preserve">Internet Business </w:t>
      </w:r>
      <w:proofErr w:type="spellStart"/>
      <w:r w:rsidRPr="005C29EC">
        <w:rPr>
          <w:rFonts w:cs="Arial"/>
          <w:i/>
          <w:szCs w:val="24"/>
        </w:rPr>
        <w:t>Solutions</w:t>
      </w:r>
      <w:proofErr w:type="spellEnd"/>
      <w:r w:rsidRPr="005C29EC">
        <w:rPr>
          <w:rFonts w:cs="Arial"/>
          <w:i/>
          <w:szCs w:val="24"/>
        </w:rPr>
        <w:t xml:space="preserve"> </w:t>
      </w:r>
      <w:proofErr w:type="spellStart"/>
      <w:r w:rsidRPr="005C29EC">
        <w:rPr>
          <w:rFonts w:cs="Arial"/>
          <w:i/>
          <w:szCs w:val="24"/>
        </w:rPr>
        <w:t>Group</w:t>
      </w:r>
      <w:proofErr w:type="spellEnd"/>
      <w:r w:rsidRPr="005C29EC">
        <w:rPr>
          <w:rFonts w:cs="Arial"/>
          <w:szCs w:val="24"/>
        </w:rPr>
        <w:t xml:space="preserve"> (IBSG) na qual Evans (2011), informa que o número de dispositivos conectados superou o número de pessoas no mundo.</w:t>
      </w:r>
    </w:p>
    <w:p w:rsidR="003532A8" w:rsidRPr="005C29EC" w:rsidRDefault="003532A8" w:rsidP="003532A8">
      <w:pPr>
        <w:ind w:firstLine="708"/>
        <w:rPr>
          <w:rFonts w:cs="Arial"/>
          <w:szCs w:val="24"/>
        </w:rPr>
      </w:pPr>
    </w:p>
    <w:p w:rsidR="003532A8" w:rsidRPr="0091374E" w:rsidRDefault="00DD7916" w:rsidP="0091374E">
      <w:pPr>
        <w:pStyle w:val="Ttulo1"/>
        <w:numPr>
          <w:ilvl w:val="0"/>
          <w:numId w:val="21"/>
        </w:numPr>
        <w:ind w:left="357" w:hanging="357"/>
      </w:pPr>
      <w:r w:rsidRPr="005C29EC">
        <w:t>Ambiente da sala de aula</w:t>
      </w:r>
    </w:p>
    <w:p w:rsidR="003532A8" w:rsidRPr="005C29EC" w:rsidRDefault="003532A8" w:rsidP="003532A8">
      <w:pPr>
        <w:ind w:firstLine="709"/>
        <w:rPr>
          <w:rFonts w:cs="Arial"/>
          <w:szCs w:val="24"/>
        </w:rPr>
      </w:pPr>
      <w:r w:rsidRPr="005C29EC">
        <w:rPr>
          <w:rFonts w:cs="Arial"/>
          <w:szCs w:val="24"/>
        </w:rPr>
        <w:t>As salas de aula, em maior parte, se encontram na estrutura tradicional, com apenas quadro negro, conhecido como quadro de giz, ou quadro branco, conhecido como quadro de pincel. Sendo assim, esses ambientes se apresentam com uma deficiência de tecnologia. Porém, algumas pode-se observar que estão bem equipadas tecnologicamente com a presença de projetores multimídia, sistema de som, computadores e até lousas digitais.</w:t>
      </w:r>
    </w:p>
    <w:p w:rsidR="003532A8" w:rsidRPr="005C29EC" w:rsidRDefault="003532A8" w:rsidP="003532A8">
      <w:pPr>
        <w:ind w:firstLine="709"/>
        <w:rPr>
          <w:rFonts w:cs="Arial"/>
          <w:szCs w:val="24"/>
        </w:rPr>
      </w:pPr>
      <w:r w:rsidRPr="005C29EC">
        <w:rPr>
          <w:rFonts w:cs="Arial"/>
          <w:szCs w:val="24"/>
        </w:rPr>
        <w:t xml:space="preserve">A visualização do ambiente como o todo para que os componentes possam atuar é de suma importância. Por isso, </w:t>
      </w:r>
      <w:r>
        <w:rPr>
          <w:rFonts w:cs="Arial"/>
          <w:szCs w:val="24"/>
        </w:rPr>
        <w:t>foi</w:t>
      </w:r>
      <w:r w:rsidRPr="005C29EC">
        <w:rPr>
          <w:rFonts w:cs="Arial"/>
          <w:szCs w:val="24"/>
        </w:rPr>
        <w:t xml:space="preserve"> utilizado o uso de sensores e atuadores para realizar o acionamento desses objetos, bem como desativá-los ao finalizar o manuseio dos mesmos, de </w:t>
      </w:r>
      <w:r w:rsidRPr="005C29EC">
        <w:rPr>
          <w:rFonts w:cs="Arial"/>
          <w:szCs w:val="24"/>
        </w:rPr>
        <w:lastRenderedPageBreak/>
        <w:t>acordo com uma sala de aula que faça uso de alguns desses equipamentos.</w:t>
      </w:r>
      <w:r>
        <w:rPr>
          <w:rFonts w:cs="Arial"/>
          <w:szCs w:val="24"/>
        </w:rPr>
        <w:t xml:space="preserve"> Equipamentos esses que foram estudados, para este trabalho, os mais utilizados atualmente são eles as lâmpadas, os ventiladores, condicionador de ar, computadores, projetores e sistemas de som.</w:t>
      </w:r>
    </w:p>
    <w:p w:rsidR="003532A8" w:rsidRPr="005C29EC" w:rsidRDefault="003532A8" w:rsidP="003532A8">
      <w:pPr>
        <w:ind w:firstLine="709"/>
        <w:rPr>
          <w:rFonts w:cs="Arial"/>
          <w:szCs w:val="24"/>
        </w:rPr>
      </w:pPr>
    </w:p>
    <w:p w:rsidR="003532A8" w:rsidRPr="0095120C" w:rsidRDefault="00DD7916" w:rsidP="003532A8">
      <w:pPr>
        <w:pStyle w:val="Ttulo1"/>
        <w:numPr>
          <w:ilvl w:val="0"/>
          <w:numId w:val="21"/>
        </w:numPr>
        <w:spacing w:after="240"/>
        <w:ind w:left="357" w:hanging="357"/>
      </w:pPr>
      <w:r w:rsidRPr="005C29EC">
        <w:t>Estrutura física</w:t>
      </w:r>
    </w:p>
    <w:p w:rsidR="003532A8" w:rsidRPr="005C29EC" w:rsidRDefault="003532A8" w:rsidP="003532A8">
      <w:pPr>
        <w:pStyle w:val="Ttulo2"/>
        <w:keepLines/>
        <w:numPr>
          <w:ilvl w:val="1"/>
          <w:numId w:val="21"/>
        </w:numPr>
        <w:spacing w:before="0" w:after="240"/>
        <w:ind w:left="720"/>
        <w:jc w:val="left"/>
      </w:pPr>
      <w:r w:rsidRPr="005C29EC">
        <w:t>Os equipamentos</w:t>
      </w:r>
    </w:p>
    <w:p w:rsidR="003532A8" w:rsidRPr="005C29EC" w:rsidRDefault="003532A8" w:rsidP="003532A8">
      <w:pPr>
        <w:ind w:firstLine="708"/>
        <w:rPr>
          <w:rFonts w:cs="Arial"/>
          <w:szCs w:val="24"/>
        </w:rPr>
      </w:pPr>
      <w:r>
        <w:rPr>
          <w:rFonts w:cs="Arial"/>
          <w:szCs w:val="24"/>
        </w:rPr>
        <w:t>Como verificado na etapa do ambiente da sala de aula, o</w:t>
      </w:r>
      <w:r w:rsidRPr="005C29EC">
        <w:rPr>
          <w:rFonts w:cs="Arial"/>
          <w:szCs w:val="24"/>
        </w:rPr>
        <w:t xml:space="preserve">s equipamentos que atualmente são muito utilizados em uma sala de aula são: Projetor multimídia, computador, caixa de som, lâmpadas e condicionador de ar. Alguns equipamentos são mais específicos como lousa digital, entre outros, porém, será feito o estudo a partir dos mais comuns citados anteriormente. </w:t>
      </w:r>
    </w:p>
    <w:p w:rsidR="003532A8" w:rsidRPr="005C29EC" w:rsidRDefault="003532A8" w:rsidP="003532A8">
      <w:pPr>
        <w:ind w:firstLine="708"/>
        <w:rPr>
          <w:rFonts w:cs="Arial"/>
          <w:szCs w:val="24"/>
        </w:rPr>
      </w:pPr>
      <w:r w:rsidRPr="005C29EC">
        <w:rPr>
          <w:rFonts w:cs="Arial"/>
          <w:szCs w:val="24"/>
        </w:rPr>
        <w:t>Esses equipamentos auxiliam os professores e alunos durante as aulas sendo alguns indispensáveis e de muita importância, principalmente os de exposição de conteúdo multimídia (</w:t>
      </w:r>
      <w:r w:rsidRPr="005C29EC">
        <w:rPr>
          <w:rFonts w:cs="Arial"/>
          <w:szCs w:val="24"/>
          <w:shd w:val="clear" w:color="auto" w:fill="FFFFFF"/>
        </w:rPr>
        <w:t>PASSARELLI,2003)</w:t>
      </w:r>
      <w:r w:rsidRPr="005C29EC">
        <w:rPr>
          <w:rFonts w:cs="Arial"/>
          <w:szCs w:val="24"/>
        </w:rPr>
        <w:t>, pois, demonstrar a teoria dos conteúdos das aulas com imagens, vídeos, softwares, simuladores e até mesmo jogos educacionais permitem o aluno a fixar mais na aprendizagem (</w:t>
      </w:r>
      <w:r w:rsidRPr="005C29EC">
        <w:rPr>
          <w:rFonts w:cs="Arial"/>
          <w:szCs w:val="24"/>
          <w:shd w:val="clear" w:color="auto" w:fill="FFFFFF"/>
        </w:rPr>
        <w:t>FALKEMBACH et al., 2006)</w:t>
      </w:r>
      <w:r w:rsidRPr="005C29EC">
        <w:rPr>
          <w:rFonts w:cs="Arial"/>
          <w:szCs w:val="24"/>
        </w:rPr>
        <w:t>.</w:t>
      </w:r>
    </w:p>
    <w:p w:rsidR="003532A8" w:rsidRPr="005C29EC" w:rsidRDefault="003532A8" w:rsidP="003532A8">
      <w:pPr>
        <w:ind w:firstLine="708"/>
        <w:rPr>
          <w:rFonts w:cs="Arial"/>
          <w:szCs w:val="24"/>
        </w:rPr>
      </w:pPr>
    </w:p>
    <w:p w:rsidR="003532A8" w:rsidRPr="005C29EC" w:rsidRDefault="003532A8" w:rsidP="003532A8">
      <w:pPr>
        <w:pStyle w:val="Ttulo2"/>
        <w:keepLines/>
        <w:numPr>
          <w:ilvl w:val="1"/>
          <w:numId w:val="21"/>
        </w:numPr>
        <w:spacing w:before="0" w:after="240"/>
        <w:ind w:left="720"/>
        <w:jc w:val="left"/>
      </w:pPr>
      <w:proofErr w:type="spellStart"/>
      <w:r w:rsidRPr="005C29EC">
        <w:t>Microcontroladores</w:t>
      </w:r>
      <w:proofErr w:type="spellEnd"/>
      <w:r w:rsidRPr="005C29EC">
        <w:t xml:space="preserve"> e componentes</w:t>
      </w:r>
    </w:p>
    <w:p w:rsidR="003532A8" w:rsidRDefault="003532A8" w:rsidP="003532A8">
      <w:pPr>
        <w:ind w:firstLine="708"/>
        <w:rPr>
          <w:rFonts w:cs="Arial"/>
          <w:szCs w:val="24"/>
        </w:rPr>
      </w:pPr>
      <w:r w:rsidRPr="005C29EC">
        <w:rPr>
          <w:rFonts w:cs="Arial"/>
          <w:szCs w:val="24"/>
        </w:rPr>
        <w:t xml:space="preserve">Existem vários tipos de </w:t>
      </w:r>
      <w:proofErr w:type="spellStart"/>
      <w:r w:rsidRPr="005C29EC">
        <w:rPr>
          <w:rFonts w:cs="Arial"/>
          <w:szCs w:val="24"/>
        </w:rPr>
        <w:t>microcontroladores</w:t>
      </w:r>
      <w:proofErr w:type="spellEnd"/>
      <w:r w:rsidRPr="005C29EC">
        <w:rPr>
          <w:rFonts w:cs="Arial"/>
          <w:szCs w:val="24"/>
        </w:rPr>
        <w:t xml:space="preserve"> de diversos fabricantes como Toshiba, Fujitsu, Texas </w:t>
      </w:r>
      <w:proofErr w:type="spellStart"/>
      <w:r w:rsidRPr="00CE6C8B">
        <w:rPr>
          <w:rFonts w:cs="Arial"/>
          <w:i/>
          <w:szCs w:val="24"/>
        </w:rPr>
        <w:t>Instruments</w:t>
      </w:r>
      <w:proofErr w:type="spellEnd"/>
      <w:r w:rsidRPr="005C29EC">
        <w:rPr>
          <w:rFonts w:cs="Arial"/>
          <w:szCs w:val="24"/>
        </w:rPr>
        <w:t xml:space="preserve">, Intel, Microchip, </w:t>
      </w:r>
      <w:proofErr w:type="spellStart"/>
      <w:r w:rsidRPr="005C29EC">
        <w:rPr>
          <w:rFonts w:cs="Arial"/>
          <w:szCs w:val="24"/>
        </w:rPr>
        <w:t>Atemel</w:t>
      </w:r>
      <w:proofErr w:type="spellEnd"/>
      <w:r w:rsidRPr="005C29EC">
        <w:rPr>
          <w:rFonts w:cs="Arial"/>
          <w:szCs w:val="24"/>
        </w:rPr>
        <w:t xml:space="preserve"> entre outras. Dentre tantos será utilizado para este projeto um </w:t>
      </w:r>
      <w:proofErr w:type="spellStart"/>
      <w:r w:rsidRPr="00CE6C8B">
        <w:rPr>
          <w:rFonts w:cs="Arial"/>
          <w:i/>
          <w:szCs w:val="24"/>
        </w:rPr>
        <w:t>arduíno</w:t>
      </w:r>
      <w:proofErr w:type="spellEnd"/>
      <w:r w:rsidRPr="005C29EC">
        <w:rPr>
          <w:rFonts w:cs="Arial"/>
          <w:szCs w:val="24"/>
        </w:rPr>
        <w:t xml:space="preserve"> </w:t>
      </w:r>
      <w:r w:rsidRPr="005C29EC">
        <w:rPr>
          <w:rFonts w:cs="Arial"/>
          <w:szCs w:val="24"/>
          <w:u w:val="single"/>
        </w:rPr>
        <w:t>UNO R3</w:t>
      </w:r>
      <w:r w:rsidRPr="005C29EC">
        <w:rPr>
          <w:rFonts w:cs="Arial"/>
          <w:szCs w:val="24"/>
        </w:rPr>
        <w:t xml:space="preserve"> com o </w:t>
      </w:r>
      <w:proofErr w:type="spellStart"/>
      <w:r w:rsidRPr="005C29EC">
        <w:rPr>
          <w:rFonts w:cs="Arial"/>
          <w:szCs w:val="24"/>
        </w:rPr>
        <w:t>microcontrolador</w:t>
      </w:r>
      <w:proofErr w:type="spellEnd"/>
      <w:r w:rsidRPr="005C29EC">
        <w:rPr>
          <w:rFonts w:cs="Arial"/>
          <w:szCs w:val="24"/>
        </w:rPr>
        <w:t xml:space="preserve"> ATMEGA</w:t>
      </w:r>
      <w:r w:rsidRPr="005C29EC">
        <w:rPr>
          <w:rFonts w:cs="Arial"/>
          <w:szCs w:val="24"/>
          <w:u w:val="single"/>
        </w:rPr>
        <w:t>328P-PU</w:t>
      </w:r>
      <w:r w:rsidRPr="005C29EC">
        <w:rPr>
          <w:rFonts w:cs="Arial"/>
          <w:szCs w:val="24"/>
        </w:rPr>
        <w:t xml:space="preserve"> da </w:t>
      </w:r>
      <w:proofErr w:type="spellStart"/>
      <w:r w:rsidRPr="005C29EC">
        <w:rPr>
          <w:rFonts w:cs="Arial"/>
          <w:szCs w:val="24"/>
        </w:rPr>
        <w:t>Atemel</w:t>
      </w:r>
      <w:proofErr w:type="spellEnd"/>
      <w:r>
        <w:rPr>
          <w:rFonts w:cs="Arial"/>
          <w:szCs w:val="24"/>
        </w:rPr>
        <w:t xml:space="preserve"> (Figura 5),</w:t>
      </w:r>
      <w:r w:rsidRPr="005C29EC">
        <w:rPr>
          <w:rFonts w:cs="Arial"/>
          <w:szCs w:val="24"/>
        </w:rPr>
        <w:t xml:space="preserve"> para controlar os sensores e os equipamentos presentes em uma sala de aula.</w:t>
      </w:r>
    </w:p>
    <w:p w:rsidR="003532A8" w:rsidRPr="002E7E6C" w:rsidRDefault="003532A8" w:rsidP="003532A8">
      <w:pPr>
        <w:ind w:firstLine="708"/>
        <w:rPr>
          <w:rFonts w:cs="Arial"/>
          <w:szCs w:val="24"/>
        </w:rPr>
      </w:pPr>
      <w:r>
        <w:rPr>
          <w:rFonts w:cs="Arial"/>
          <w:szCs w:val="24"/>
        </w:rPr>
        <w:t xml:space="preserve">Foi utilizado o </w:t>
      </w:r>
      <w:r>
        <w:rPr>
          <w:rFonts w:cs="Arial"/>
          <w:i/>
          <w:szCs w:val="24"/>
        </w:rPr>
        <w:t>Arduíno</w:t>
      </w:r>
      <w:r>
        <w:rPr>
          <w:rFonts w:cs="Arial"/>
          <w:szCs w:val="24"/>
        </w:rPr>
        <w:t xml:space="preserve"> pelo fato de ser uma placa com vários componentes eletrônicos encapsulado, bem como o próprio microprocessador, o que facilita na hora da montagem, além de possuir uma porta USB para gravação do código e também seu próprio ambiente de desenvolvimento e uma linguagem própria, porém, também compatível com a linguagem C.</w:t>
      </w:r>
    </w:p>
    <w:p w:rsidR="00CC7F2A" w:rsidRDefault="00CC7F2A" w:rsidP="00CC7F2A">
      <w:pPr>
        <w:ind w:left="60"/>
        <w:rPr>
          <w:rFonts w:cs="Arial"/>
          <w:noProof/>
          <w:sz w:val="20"/>
          <w:lang w:eastAsia="pt-BR"/>
        </w:rPr>
      </w:pPr>
    </w:p>
    <w:p w:rsidR="00CC7F2A" w:rsidRDefault="00CC7F2A" w:rsidP="00A66E2B">
      <w:pPr>
        <w:rPr>
          <w:rFonts w:cs="Arial"/>
          <w:noProof/>
          <w:sz w:val="20"/>
          <w:lang w:eastAsia="pt-BR"/>
        </w:rPr>
      </w:pPr>
    </w:p>
    <w:p w:rsidR="003532A8" w:rsidRPr="00CC7F2A" w:rsidRDefault="00CC7F2A" w:rsidP="00CC7F2A">
      <w:pPr>
        <w:ind w:left="60"/>
        <w:jc w:val="center"/>
        <w:rPr>
          <w:rFonts w:cs="Arial"/>
          <w:b/>
          <w:noProof/>
          <w:sz w:val="20"/>
          <w:lang w:eastAsia="pt-BR"/>
        </w:rPr>
      </w:pPr>
      <w:r w:rsidRPr="00CC7F2A">
        <w:rPr>
          <w:rFonts w:cs="Arial"/>
          <w:noProof/>
          <w:sz w:val="20"/>
          <w:lang w:eastAsia="pt-BR"/>
        </w:rPr>
        <w:lastRenderedPageBreak/>
        <w:t>Figura 5 –</w:t>
      </w:r>
      <w:r>
        <w:rPr>
          <w:rFonts w:cs="Arial"/>
          <w:b/>
          <w:noProof/>
          <w:sz w:val="20"/>
          <w:lang w:eastAsia="pt-BR"/>
        </w:rPr>
        <w:t xml:space="preserve"> </w:t>
      </w:r>
      <w:r>
        <w:rPr>
          <w:rFonts w:cs="Arial"/>
          <w:noProof/>
          <w:sz w:val="20"/>
          <w:lang w:eastAsia="pt-BR"/>
        </w:rPr>
        <w:t xml:space="preserve">Foto do </w:t>
      </w:r>
      <w:r>
        <w:rPr>
          <w:rFonts w:cs="Arial"/>
          <w:i/>
          <w:noProof/>
          <w:sz w:val="20"/>
          <w:lang w:eastAsia="pt-BR"/>
        </w:rPr>
        <w:t>arduíno</w:t>
      </w:r>
      <w:r>
        <w:rPr>
          <w:rFonts w:cs="Arial"/>
          <w:noProof/>
          <w:sz w:val="20"/>
          <w:lang w:eastAsia="pt-BR"/>
        </w:rPr>
        <w:t xml:space="preserve"> com seu respectivo microcontrolador conectado a ele.</w:t>
      </w:r>
      <w:r w:rsidR="003532A8" w:rsidRPr="005C29EC">
        <w:rPr>
          <w:rFonts w:cs="Arial"/>
          <w:noProof/>
          <w:szCs w:val="24"/>
          <w:lang w:eastAsia="pt-BR"/>
        </w:rPr>
        <w:drawing>
          <wp:inline distT="0" distB="0" distL="0" distR="0" wp14:anchorId="3420997B" wp14:editId="61ACDE92">
            <wp:extent cx="5688419" cy="4216792"/>
            <wp:effectExtent l="0" t="0" r="7620" b="0"/>
            <wp:docPr id="11" name="Imagem 11" descr="D:\André Lira (HDBackUp)\André Arquivos\André HD\Meus Documentos\Ciências da Computação - Facape\TCC\Imagens TCC\WhatsApp Image 2017-12-15 at 01.34.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dré Lira (HDBackUp)\André Arquivos\André HD\Meus Documentos\Ciências da Computação - Facape\TCC\Imagens TCC\WhatsApp Image 2017-12-15 at 01.34.22.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l="6680" t="6205" r="5656" b="7196"/>
                    <a:stretch/>
                  </pic:blipFill>
                  <pic:spPr bwMode="auto">
                    <a:xfrm>
                      <a:off x="0" y="0"/>
                      <a:ext cx="5745638" cy="4259208"/>
                    </a:xfrm>
                    <a:prstGeom prst="rect">
                      <a:avLst/>
                    </a:prstGeom>
                    <a:noFill/>
                    <a:ln>
                      <a:noFill/>
                    </a:ln>
                    <a:extLst>
                      <a:ext uri="{53640926-AAD7-44D8-BBD7-CCE9431645EC}">
                        <a14:shadowObscured xmlns:a14="http://schemas.microsoft.com/office/drawing/2010/main"/>
                      </a:ext>
                    </a:extLst>
                  </pic:spPr>
                </pic:pic>
              </a:graphicData>
            </a:graphic>
          </wp:inline>
        </w:drawing>
      </w:r>
      <w:r w:rsidR="003532A8" w:rsidRPr="00CC7F2A">
        <w:rPr>
          <w:rFonts w:cs="Arial"/>
          <w:noProof/>
          <w:sz w:val="20"/>
          <w:lang w:eastAsia="pt-BR"/>
        </w:rPr>
        <w:t>Fonte:</w:t>
      </w:r>
      <w:r w:rsidR="003532A8" w:rsidRPr="00130670">
        <w:rPr>
          <w:rFonts w:cs="Arial"/>
          <w:b/>
          <w:noProof/>
          <w:sz w:val="20"/>
          <w:lang w:eastAsia="pt-BR"/>
        </w:rPr>
        <w:t xml:space="preserve"> </w:t>
      </w:r>
      <w:r w:rsidR="003532A8">
        <w:rPr>
          <w:rFonts w:cs="Arial"/>
          <w:noProof/>
          <w:sz w:val="20"/>
          <w:lang w:eastAsia="pt-BR"/>
        </w:rPr>
        <w:t>Pesquisa do</w:t>
      </w:r>
      <w:r w:rsidR="003532A8" w:rsidRPr="00130670">
        <w:rPr>
          <w:rFonts w:cs="Arial"/>
          <w:noProof/>
          <w:sz w:val="20"/>
          <w:lang w:eastAsia="pt-BR"/>
        </w:rPr>
        <w:t xml:space="preserve"> Autor</w:t>
      </w:r>
    </w:p>
    <w:p w:rsidR="003532A8" w:rsidRDefault="003532A8" w:rsidP="003532A8">
      <w:pPr>
        <w:pStyle w:val="Ttulo3"/>
        <w:numPr>
          <w:ilvl w:val="2"/>
          <w:numId w:val="21"/>
        </w:numPr>
        <w:spacing w:before="0" w:after="240"/>
        <w:ind w:left="720"/>
        <w:jc w:val="left"/>
        <w:rPr>
          <w:caps/>
        </w:rPr>
      </w:pPr>
      <w:r w:rsidRPr="005C29EC">
        <w:t>Sensores</w:t>
      </w:r>
    </w:p>
    <w:p w:rsidR="003532A8" w:rsidRPr="00B17EA7" w:rsidRDefault="003532A8" w:rsidP="003532A8">
      <w:pPr>
        <w:ind w:firstLine="708"/>
        <w:rPr>
          <w:rFonts w:cs="Arial"/>
          <w:szCs w:val="24"/>
        </w:rPr>
      </w:pPr>
      <w:r>
        <w:t>Os sensores tem a função de verificar estados de um ambiente, por exemplo os sensores utilizados foram, s</w:t>
      </w:r>
      <w:r w:rsidRPr="005B5CBD">
        <w:rPr>
          <w:rFonts w:cs="Arial"/>
          <w:szCs w:val="24"/>
        </w:rPr>
        <w:t>ensor de movimento</w:t>
      </w:r>
      <w:r>
        <w:rPr>
          <w:rFonts w:cs="Arial"/>
          <w:szCs w:val="24"/>
        </w:rPr>
        <w:t xml:space="preserve"> que</w:t>
      </w:r>
      <w:r w:rsidRPr="005B5CBD">
        <w:rPr>
          <w:rFonts w:cs="Arial"/>
          <w:szCs w:val="24"/>
        </w:rPr>
        <w:t xml:space="preserve"> identifica a presença de pessoas no ambiente ou não</w:t>
      </w:r>
      <w:r>
        <w:rPr>
          <w:rFonts w:cs="Arial"/>
          <w:szCs w:val="24"/>
        </w:rPr>
        <w:t>; S</w:t>
      </w:r>
      <w:r w:rsidRPr="00B17EA7">
        <w:rPr>
          <w:rFonts w:cs="Arial"/>
          <w:szCs w:val="24"/>
        </w:rPr>
        <w:t>ensor de temperatura</w:t>
      </w:r>
      <w:r>
        <w:rPr>
          <w:rFonts w:cs="Arial"/>
          <w:szCs w:val="24"/>
        </w:rPr>
        <w:t xml:space="preserve"> que</w:t>
      </w:r>
      <w:r w:rsidRPr="00B17EA7">
        <w:rPr>
          <w:rFonts w:cs="Arial"/>
          <w:szCs w:val="24"/>
        </w:rPr>
        <w:t xml:space="preserve"> verifica se o ambiente está muito frio ou muito </w:t>
      </w:r>
      <w:r>
        <w:rPr>
          <w:rFonts w:cs="Arial"/>
          <w:szCs w:val="24"/>
        </w:rPr>
        <w:t>quente; S</w:t>
      </w:r>
      <w:r w:rsidRPr="00B17EA7">
        <w:rPr>
          <w:rFonts w:cs="Arial"/>
          <w:szCs w:val="24"/>
        </w:rPr>
        <w:t>ensor de luminosidade</w:t>
      </w:r>
      <w:r>
        <w:rPr>
          <w:rFonts w:cs="Arial"/>
          <w:szCs w:val="24"/>
        </w:rPr>
        <w:t xml:space="preserve"> que</w:t>
      </w:r>
      <w:r w:rsidRPr="00B17EA7">
        <w:rPr>
          <w:rFonts w:cs="Arial"/>
          <w:szCs w:val="24"/>
        </w:rPr>
        <w:t xml:space="preserve"> verifica se é necessária outra fonte de iluminação que não seja a natural</w:t>
      </w:r>
      <w:r>
        <w:rPr>
          <w:rFonts w:cs="Arial"/>
          <w:szCs w:val="24"/>
        </w:rPr>
        <w:t xml:space="preserve"> pela intensidade de luz; </w:t>
      </w:r>
      <w:r w:rsidRPr="00B17EA7">
        <w:rPr>
          <w:rFonts w:cs="Arial"/>
          <w:szCs w:val="24"/>
        </w:rPr>
        <w:t>Emissor infravermelho</w:t>
      </w:r>
      <w:r>
        <w:rPr>
          <w:rFonts w:cs="Arial"/>
          <w:szCs w:val="24"/>
        </w:rPr>
        <w:t xml:space="preserve"> que</w:t>
      </w:r>
      <w:r w:rsidRPr="00B17EA7">
        <w:rPr>
          <w:rFonts w:cs="Arial"/>
          <w:szCs w:val="24"/>
        </w:rPr>
        <w:t xml:space="preserve"> envia sinais hexadecimais para ligar, desligar ou trocar a situação dos dispositivos.</w:t>
      </w:r>
    </w:p>
    <w:p w:rsidR="003532A8" w:rsidRPr="005C29EC" w:rsidRDefault="003532A8" w:rsidP="003532A8">
      <w:pPr>
        <w:rPr>
          <w:rFonts w:cs="Arial"/>
          <w:szCs w:val="24"/>
        </w:rPr>
      </w:pPr>
    </w:p>
    <w:p w:rsidR="003532A8" w:rsidRPr="00283890" w:rsidRDefault="003532A8" w:rsidP="003532A8">
      <w:pPr>
        <w:pStyle w:val="Ttulo3"/>
        <w:numPr>
          <w:ilvl w:val="2"/>
          <w:numId w:val="21"/>
        </w:numPr>
        <w:spacing w:before="0" w:after="240"/>
        <w:ind w:left="720"/>
        <w:jc w:val="left"/>
        <w:rPr>
          <w:i/>
        </w:rPr>
      </w:pPr>
      <w:r w:rsidRPr="00283890">
        <w:rPr>
          <w:i/>
        </w:rPr>
        <w:t xml:space="preserve">Ethernet </w:t>
      </w:r>
      <w:proofErr w:type="spellStart"/>
      <w:r w:rsidRPr="00283890">
        <w:rPr>
          <w:i/>
        </w:rPr>
        <w:t>shield</w:t>
      </w:r>
      <w:proofErr w:type="spellEnd"/>
    </w:p>
    <w:p w:rsidR="003532A8" w:rsidRDefault="003532A8" w:rsidP="003532A8">
      <w:pPr>
        <w:ind w:firstLine="360"/>
        <w:rPr>
          <w:rFonts w:cs="Arial"/>
          <w:szCs w:val="24"/>
        </w:rPr>
      </w:pPr>
      <w:r w:rsidRPr="005C29EC">
        <w:rPr>
          <w:rFonts w:cs="Arial"/>
          <w:szCs w:val="24"/>
        </w:rPr>
        <w:t xml:space="preserve">O </w:t>
      </w:r>
      <w:r w:rsidRPr="005C29EC">
        <w:rPr>
          <w:rFonts w:cs="Arial"/>
          <w:i/>
          <w:szCs w:val="24"/>
        </w:rPr>
        <w:t xml:space="preserve">Ethernet </w:t>
      </w:r>
      <w:proofErr w:type="spellStart"/>
      <w:r w:rsidRPr="005C29EC">
        <w:rPr>
          <w:rFonts w:cs="Arial"/>
          <w:i/>
          <w:szCs w:val="24"/>
        </w:rPr>
        <w:t>Shield</w:t>
      </w:r>
      <w:proofErr w:type="spellEnd"/>
      <w:r>
        <w:rPr>
          <w:rFonts w:cs="Arial"/>
          <w:szCs w:val="24"/>
        </w:rPr>
        <w:t xml:space="preserve"> (Figura 6</w:t>
      </w:r>
      <w:r w:rsidRPr="00A520BC">
        <w:rPr>
          <w:rFonts w:cs="Arial"/>
          <w:szCs w:val="24"/>
        </w:rPr>
        <w:t xml:space="preserve">) é </w:t>
      </w:r>
      <w:r w:rsidRPr="005C29EC">
        <w:rPr>
          <w:rFonts w:cs="Arial"/>
          <w:szCs w:val="24"/>
        </w:rPr>
        <w:t xml:space="preserve">um componente compatível com o </w:t>
      </w:r>
      <w:r w:rsidRPr="00CE6C8B">
        <w:rPr>
          <w:rFonts w:cs="Arial"/>
          <w:i/>
          <w:szCs w:val="24"/>
        </w:rPr>
        <w:t>Arduíno</w:t>
      </w:r>
      <w:r w:rsidRPr="005C29EC">
        <w:rPr>
          <w:rFonts w:cs="Arial"/>
          <w:i/>
          <w:szCs w:val="24"/>
        </w:rPr>
        <w:t xml:space="preserve">, </w:t>
      </w:r>
      <w:r w:rsidRPr="005C29EC">
        <w:rPr>
          <w:rFonts w:cs="Arial"/>
          <w:szCs w:val="24"/>
        </w:rPr>
        <w:t>que permite a conexão com a internet</w:t>
      </w:r>
      <w:r>
        <w:rPr>
          <w:rFonts w:cs="Arial"/>
          <w:szCs w:val="24"/>
        </w:rPr>
        <w:t xml:space="preserve"> pela porta RJ45 e a placa conectada ao </w:t>
      </w:r>
      <w:proofErr w:type="spellStart"/>
      <w:r>
        <w:rPr>
          <w:rFonts w:cs="Arial"/>
          <w:i/>
          <w:szCs w:val="24"/>
        </w:rPr>
        <w:t>arduíno</w:t>
      </w:r>
      <w:proofErr w:type="spellEnd"/>
      <w:r>
        <w:rPr>
          <w:rFonts w:cs="Arial"/>
          <w:szCs w:val="24"/>
        </w:rPr>
        <w:t xml:space="preserve"> </w:t>
      </w:r>
      <w:proofErr w:type="gramStart"/>
      <w:r>
        <w:rPr>
          <w:rFonts w:cs="Arial"/>
          <w:szCs w:val="24"/>
        </w:rPr>
        <w:t>pelos pinos existente</w:t>
      </w:r>
      <w:proofErr w:type="gramEnd"/>
      <w:r>
        <w:rPr>
          <w:rFonts w:cs="Arial"/>
          <w:szCs w:val="24"/>
        </w:rPr>
        <w:t xml:space="preserve"> </w:t>
      </w:r>
      <w:r>
        <w:rPr>
          <w:rFonts w:cs="Arial"/>
          <w:szCs w:val="24"/>
        </w:rPr>
        <w:lastRenderedPageBreak/>
        <w:t>na própria placa</w:t>
      </w:r>
      <w:r w:rsidRPr="005C29EC">
        <w:rPr>
          <w:rFonts w:cs="Arial"/>
          <w:szCs w:val="24"/>
        </w:rPr>
        <w:t>, conect</w:t>
      </w:r>
      <w:r>
        <w:rPr>
          <w:rFonts w:cs="Arial"/>
          <w:szCs w:val="24"/>
        </w:rPr>
        <w:t xml:space="preserve">ando assim os projetos na rede. </w:t>
      </w:r>
      <w:r w:rsidRPr="005C29EC">
        <w:rPr>
          <w:rFonts w:cs="Arial"/>
          <w:szCs w:val="24"/>
        </w:rPr>
        <w:t>O funcionamento dele depende de um cabo conectado na rede, e as configurações necessárias da rede na qual ele estará conectado.</w:t>
      </w:r>
    </w:p>
    <w:p w:rsidR="003532A8" w:rsidRDefault="003532A8" w:rsidP="003532A8">
      <w:pPr>
        <w:ind w:firstLine="360"/>
        <w:rPr>
          <w:rFonts w:cs="Arial"/>
          <w:szCs w:val="24"/>
        </w:rPr>
      </w:pPr>
      <w:r>
        <w:rPr>
          <w:rFonts w:cs="Arial"/>
          <w:szCs w:val="24"/>
        </w:rPr>
        <w:t xml:space="preserve">A função deste componente é realizar a conexão do </w:t>
      </w:r>
      <w:proofErr w:type="spellStart"/>
      <w:r>
        <w:rPr>
          <w:rFonts w:cs="Arial"/>
          <w:i/>
          <w:szCs w:val="24"/>
        </w:rPr>
        <w:t>arduíno</w:t>
      </w:r>
      <w:proofErr w:type="spellEnd"/>
      <w:r>
        <w:rPr>
          <w:rFonts w:cs="Arial"/>
          <w:szCs w:val="24"/>
        </w:rPr>
        <w:t xml:space="preserve"> com a internet local ou global. Desta forma o </w:t>
      </w:r>
      <w:proofErr w:type="spellStart"/>
      <w:r>
        <w:rPr>
          <w:rFonts w:cs="Arial"/>
          <w:i/>
          <w:szCs w:val="24"/>
        </w:rPr>
        <w:t>arduíno</w:t>
      </w:r>
      <w:proofErr w:type="spellEnd"/>
      <w:r>
        <w:rPr>
          <w:rFonts w:cs="Arial"/>
          <w:szCs w:val="24"/>
        </w:rPr>
        <w:t xml:space="preserve"> poderá receber informação de qualquer lugar do mundo que possua conexão com a rede mundial de computadores, a internet.</w:t>
      </w:r>
    </w:p>
    <w:p w:rsidR="00CC7F2A" w:rsidRDefault="00CC7F2A" w:rsidP="003532A8">
      <w:pPr>
        <w:ind w:firstLine="360"/>
        <w:rPr>
          <w:rFonts w:cs="Arial"/>
          <w:szCs w:val="24"/>
        </w:rPr>
      </w:pPr>
    </w:p>
    <w:p w:rsidR="003532A8" w:rsidRDefault="00CC7F2A" w:rsidP="007C2C00">
      <w:pPr>
        <w:ind w:firstLine="360"/>
        <w:jc w:val="center"/>
        <w:rPr>
          <w:rFonts w:cs="Arial"/>
          <w:sz w:val="20"/>
        </w:rPr>
      </w:pPr>
      <w:r w:rsidRPr="00CC7F2A">
        <w:rPr>
          <w:rFonts w:cs="Arial"/>
          <w:noProof/>
          <w:sz w:val="20"/>
          <w:lang w:eastAsia="pt-BR"/>
        </w:rPr>
        <w:drawing>
          <wp:anchor distT="0" distB="0" distL="114300" distR="114300" simplePos="0" relativeHeight="251660288" behindDoc="1" locked="0" layoutInCell="1" allowOverlap="1" wp14:anchorId="3FE36D8B" wp14:editId="12EE338F">
            <wp:simplePos x="0" y="0"/>
            <wp:positionH relativeFrom="margin">
              <wp:posOffset>-43180</wp:posOffset>
            </wp:positionH>
            <wp:positionV relativeFrom="paragraph">
              <wp:posOffset>231140</wp:posOffset>
            </wp:positionV>
            <wp:extent cx="5720080" cy="4354830"/>
            <wp:effectExtent l="0" t="0" r="0" b="7620"/>
            <wp:wrapNone/>
            <wp:docPr id="28" name="Imagem 28" descr="D:\André Lira (HDBackUp)\André Arquivos\André HD\Meus Documentos\Ciências da Computação - Facape\TCC\Imagens TCC\IMG_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dré Lira (HDBackUp)\André Arquivos\André HD\Meus Documentos\Ciências da Computação - Facape\TCC\Imagens TCC\IMG_165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381" r="7858" b="12965"/>
                    <a:stretch/>
                  </pic:blipFill>
                  <pic:spPr bwMode="auto">
                    <a:xfrm>
                      <a:off x="0" y="0"/>
                      <a:ext cx="5720080" cy="4354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7F2A">
        <w:rPr>
          <w:rFonts w:cs="Arial"/>
          <w:sz w:val="20"/>
        </w:rPr>
        <w:t>Figura 6 –</w:t>
      </w:r>
      <w:r>
        <w:rPr>
          <w:rFonts w:cs="Arial"/>
          <w:b/>
          <w:sz w:val="20"/>
        </w:rPr>
        <w:t xml:space="preserve"> </w:t>
      </w:r>
      <w:r>
        <w:rPr>
          <w:rFonts w:cs="Arial"/>
          <w:sz w:val="20"/>
        </w:rPr>
        <w:t xml:space="preserve">Foto que ilustra o componente de conexão à internet, o </w:t>
      </w:r>
      <w:r>
        <w:rPr>
          <w:rFonts w:cs="Arial"/>
          <w:i/>
          <w:sz w:val="20"/>
        </w:rPr>
        <w:t xml:space="preserve">Internet </w:t>
      </w:r>
      <w:proofErr w:type="spellStart"/>
      <w:r>
        <w:rPr>
          <w:rFonts w:cs="Arial"/>
          <w:i/>
          <w:sz w:val="20"/>
        </w:rPr>
        <w:t>Shield</w:t>
      </w:r>
      <w:proofErr w:type="spellEnd"/>
      <w:r>
        <w:rPr>
          <w:rFonts w:cs="Arial"/>
          <w:sz w:val="20"/>
        </w:rPr>
        <w:t>.</w:t>
      </w:r>
    </w:p>
    <w:p w:rsidR="00CC7F2A" w:rsidRPr="00042676" w:rsidRDefault="00CC7F2A" w:rsidP="00CC7F2A">
      <w:pPr>
        <w:ind w:firstLine="360"/>
        <w:rPr>
          <w:rFonts w:cs="Arial"/>
          <w:sz w:val="20"/>
        </w:rPr>
      </w:pPr>
    </w:p>
    <w:p w:rsidR="00CC7F2A" w:rsidRDefault="00CC7F2A" w:rsidP="003532A8">
      <w:pPr>
        <w:rPr>
          <w:rFonts w:cs="Arial"/>
          <w:sz w:val="20"/>
        </w:rPr>
      </w:pPr>
    </w:p>
    <w:p w:rsidR="00CC7F2A" w:rsidRDefault="00CC7F2A" w:rsidP="003532A8">
      <w:pPr>
        <w:rPr>
          <w:rFonts w:cs="Arial"/>
          <w:sz w:val="20"/>
        </w:rPr>
      </w:pPr>
    </w:p>
    <w:p w:rsidR="00CC7F2A" w:rsidRDefault="00CC7F2A" w:rsidP="003532A8">
      <w:pPr>
        <w:rPr>
          <w:rFonts w:cs="Arial"/>
          <w:sz w:val="20"/>
        </w:rPr>
      </w:pPr>
    </w:p>
    <w:p w:rsidR="00CC7F2A" w:rsidRDefault="00CC7F2A" w:rsidP="003532A8">
      <w:pPr>
        <w:rPr>
          <w:rFonts w:cs="Arial"/>
          <w:sz w:val="20"/>
        </w:rPr>
      </w:pPr>
    </w:p>
    <w:p w:rsidR="00CC7F2A" w:rsidRDefault="00CC7F2A" w:rsidP="003532A8">
      <w:pPr>
        <w:rPr>
          <w:rFonts w:cs="Arial"/>
          <w:sz w:val="20"/>
        </w:rPr>
      </w:pPr>
    </w:p>
    <w:p w:rsidR="00CC7F2A" w:rsidRDefault="00CC7F2A" w:rsidP="003532A8">
      <w:pPr>
        <w:rPr>
          <w:rFonts w:cs="Arial"/>
          <w:sz w:val="20"/>
        </w:rPr>
      </w:pPr>
    </w:p>
    <w:p w:rsidR="00CC7F2A" w:rsidRDefault="00CC7F2A" w:rsidP="003532A8">
      <w:pPr>
        <w:rPr>
          <w:rFonts w:cs="Arial"/>
          <w:sz w:val="20"/>
        </w:rPr>
      </w:pPr>
    </w:p>
    <w:p w:rsidR="00CC7F2A" w:rsidRDefault="00CC7F2A" w:rsidP="003532A8">
      <w:pPr>
        <w:rPr>
          <w:rFonts w:cs="Arial"/>
          <w:sz w:val="20"/>
        </w:rPr>
      </w:pPr>
    </w:p>
    <w:p w:rsidR="00CC7F2A" w:rsidRDefault="00CC7F2A" w:rsidP="003532A8">
      <w:pPr>
        <w:rPr>
          <w:rFonts w:cs="Arial"/>
          <w:sz w:val="20"/>
        </w:rPr>
      </w:pPr>
    </w:p>
    <w:p w:rsidR="00CC7F2A" w:rsidRDefault="00CC7F2A" w:rsidP="003532A8">
      <w:pPr>
        <w:rPr>
          <w:rFonts w:cs="Arial"/>
          <w:sz w:val="20"/>
        </w:rPr>
      </w:pPr>
    </w:p>
    <w:p w:rsidR="00CC7F2A" w:rsidRDefault="00CC7F2A" w:rsidP="003532A8">
      <w:pPr>
        <w:rPr>
          <w:rFonts w:cs="Arial"/>
          <w:sz w:val="20"/>
        </w:rPr>
      </w:pPr>
    </w:p>
    <w:p w:rsidR="00CC7F2A" w:rsidRDefault="00CC7F2A" w:rsidP="003532A8">
      <w:pPr>
        <w:rPr>
          <w:rFonts w:cs="Arial"/>
          <w:sz w:val="20"/>
        </w:rPr>
      </w:pPr>
    </w:p>
    <w:p w:rsidR="00CC7F2A" w:rsidRDefault="00CC7F2A" w:rsidP="003532A8">
      <w:pPr>
        <w:rPr>
          <w:rFonts w:cs="Arial"/>
          <w:sz w:val="20"/>
        </w:rPr>
      </w:pPr>
    </w:p>
    <w:p w:rsidR="00CC7F2A" w:rsidRDefault="00CC7F2A" w:rsidP="007C2C00">
      <w:pPr>
        <w:spacing w:after="0"/>
        <w:rPr>
          <w:rFonts w:cs="Arial"/>
          <w:sz w:val="20"/>
        </w:rPr>
      </w:pPr>
    </w:p>
    <w:p w:rsidR="003532A8" w:rsidRDefault="003532A8" w:rsidP="00CC7F2A">
      <w:pPr>
        <w:spacing w:after="0"/>
        <w:jc w:val="center"/>
        <w:rPr>
          <w:rFonts w:cs="Arial"/>
          <w:b/>
          <w:sz w:val="20"/>
        </w:rPr>
      </w:pPr>
      <w:r w:rsidRPr="00CC7F2A">
        <w:rPr>
          <w:rFonts w:cs="Arial"/>
          <w:sz w:val="20"/>
        </w:rPr>
        <w:t>Fonte:</w:t>
      </w:r>
      <w:r w:rsidRPr="00130670">
        <w:rPr>
          <w:rFonts w:cs="Arial"/>
          <w:b/>
          <w:sz w:val="20"/>
        </w:rPr>
        <w:t xml:space="preserve"> </w:t>
      </w:r>
      <w:r>
        <w:rPr>
          <w:rFonts w:cs="Arial"/>
          <w:sz w:val="20"/>
        </w:rPr>
        <w:t>Pesquisa do</w:t>
      </w:r>
      <w:r w:rsidRPr="00130670">
        <w:rPr>
          <w:rFonts w:cs="Arial"/>
          <w:sz w:val="20"/>
        </w:rPr>
        <w:t xml:space="preserve"> Autor</w:t>
      </w:r>
    </w:p>
    <w:p w:rsidR="00CC7F2A" w:rsidRPr="00CC7F2A" w:rsidRDefault="00CC7F2A" w:rsidP="00CC7F2A">
      <w:pPr>
        <w:rPr>
          <w:rFonts w:cs="Arial"/>
          <w:b/>
          <w:sz w:val="20"/>
        </w:rPr>
      </w:pPr>
    </w:p>
    <w:p w:rsidR="003532A8" w:rsidRPr="005C29EC" w:rsidRDefault="00DD7916" w:rsidP="003532A8">
      <w:pPr>
        <w:pStyle w:val="Ttulo1"/>
        <w:numPr>
          <w:ilvl w:val="0"/>
          <w:numId w:val="21"/>
        </w:numPr>
        <w:spacing w:after="240"/>
        <w:ind w:left="357" w:hanging="357"/>
      </w:pPr>
      <w:r w:rsidRPr="005C29EC">
        <w:t>Estrutura virtual</w:t>
      </w:r>
    </w:p>
    <w:p w:rsidR="003532A8" w:rsidRPr="005C29EC" w:rsidRDefault="003532A8" w:rsidP="003532A8">
      <w:pPr>
        <w:ind w:firstLine="360"/>
        <w:rPr>
          <w:rFonts w:cs="Arial"/>
          <w:szCs w:val="24"/>
        </w:rPr>
      </w:pPr>
      <w:r w:rsidRPr="005C29EC">
        <w:rPr>
          <w:rFonts w:cs="Arial"/>
          <w:szCs w:val="24"/>
        </w:rPr>
        <w:t xml:space="preserve">Essa é a parte em que se inicia todo o projeto, pois é possível visualizar virtualmente todo o projeto físico, antes mesmo de ser implementado mediante a um simulador, assim como o código a ser executado. Com isso é possível verificar se tudo estará funcionando de acordo com </w:t>
      </w:r>
      <w:r w:rsidRPr="005C29EC">
        <w:rPr>
          <w:rFonts w:cs="Arial"/>
          <w:szCs w:val="24"/>
        </w:rPr>
        <w:lastRenderedPageBreak/>
        <w:t>o planejado, com ajuda de um software que contém os componentes utilizados, ilustrando as ligações necessárias para o funcionamento mediante um esboço com interface gráfica.</w:t>
      </w:r>
    </w:p>
    <w:p w:rsidR="003532A8" w:rsidRPr="005C29EC" w:rsidRDefault="003532A8" w:rsidP="003532A8">
      <w:pPr>
        <w:ind w:firstLine="360"/>
        <w:rPr>
          <w:rFonts w:cs="Arial"/>
          <w:szCs w:val="24"/>
        </w:rPr>
      </w:pPr>
    </w:p>
    <w:p w:rsidR="003532A8" w:rsidRPr="005C29EC" w:rsidRDefault="003532A8" w:rsidP="003532A8">
      <w:pPr>
        <w:pStyle w:val="Ttulo2"/>
        <w:keepLines/>
        <w:numPr>
          <w:ilvl w:val="1"/>
          <w:numId w:val="21"/>
        </w:numPr>
        <w:spacing w:before="0" w:after="240"/>
        <w:ind w:left="357" w:hanging="357"/>
        <w:jc w:val="left"/>
        <w:rPr>
          <w:i/>
        </w:rPr>
      </w:pPr>
      <w:proofErr w:type="spellStart"/>
      <w:r w:rsidRPr="005C29EC">
        <w:rPr>
          <w:i/>
          <w:shd w:val="clear" w:color="auto" w:fill="FFFFFF"/>
        </w:rPr>
        <w:t>Integrated</w:t>
      </w:r>
      <w:proofErr w:type="spellEnd"/>
      <w:r w:rsidRPr="005C29EC">
        <w:rPr>
          <w:i/>
          <w:shd w:val="clear" w:color="auto" w:fill="FFFFFF"/>
        </w:rPr>
        <w:t xml:space="preserve"> </w:t>
      </w:r>
      <w:proofErr w:type="spellStart"/>
      <w:r w:rsidRPr="005C29EC">
        <w:rPr>
          <w:i/>
          <w:shd w:val="clear" w:color="auto" w:fill="FFFFFF"/>
        </w:rPr>
        <w:t>development</w:t>
      </w:r>
      <w:proofErr w:type="spellEnd"/>
      <w:r w:rsidRPr="005C29EC">
        <w:rPr>
          <w:i/>
          <w:shd w:val="clear" w:color="auto" w:fill="FFFFFF"/>
        </w:rPr>
        <w:t xml:space="preserve"> </w:t>
      </w:r>
      <w:proofErr w:type="spellStart"/>
      <w:r w:rsidRPr="005C29EC">
        <w:rPr>
          <w:i/>
          <w:shd w:val="clear" w:color="auto" w:fill="FFFFFF"/>
        </w:rPr>
        <w:t>environment</w:t>
      </w:r>
      <w:proofErr w:type="spellEnd"/>
      <w:r w:rsidRPr="005C29EC">
        <w:rPr>
          <w:i/>
        </w:rPr>
        <w:t xml:space="preserve"> (</w:t>
      </w:r>
      <w:r>
        <w:rPr>
          <w:i/>
        </w:rPr>
        <w:t>IDE</w:t>
      </w:r>
      <w:r w:rsidRPr="005C29EC">
        <w:rPr>
          <w:i/>
        </w:rPr>
        <w:t>)</w:t>
      </w:r>
    </w:p>
    <w:p w:rsidR="003532A8" w:rsidRDefault="003532A8" w:rsidP="003532A8">
      <w:pPr>
        <w:ind w:firstLine="709"/>
        <w:rPr>
          <w:rFonts w:cs="Arial"/>
          <w:i/>
          <w:szCs w:val="24"/>
          <w:shd w:val="clear" w:color="auto" w:fill="FFFFFF"/>
        </w:rPr>
      </w:pPr>
      <w:r w:rsidRPr="005C29EC">
        <w:rPr>
          <w:rFonts w:cs="Arial"/>
          <w:szCs w:val="24"/>
        </w:rPr>
        <w:t>O IDE (</w:t>
      </w:r>
      <w:proofErr w:type="spellStart"/>
      <w:r w:rsidRPr="005C29EC">
        <w:rPr>
          <w:rFonts w:cs="Arial"/>
          <w:i/>
          <w:szCs w:val="24"/>
          <w:shd w:val="clear" w:color="auto" w:fill="FFFFFF"/>
        </w:rPr>
        <w:t>Integrated</w:t>
      </w:r>
      <w:proofErr w:type="spellEnd"/>
      <w:r w:rsidRPr="005C29EC">
        <w:rPr>
          <w:rFonts w:cs="Arial"/>
          <w:i/>
          <w:szCs w:val="24"/>
          <w:shd w:val="clear" w:color="auto" w:fill="FFFFFF"/>
        </w:rPr>
        <w:t xml:space="preserve"> </w:t>
      </w:r>
      <w:proofErr w:type="spellStart"/>
      <w:r w:rsidRPr="005C29EC">
        <w:rPr>
          <w:rFonts w:cs="Arial"/>
          <w:i/>
          <w:szCs w:val="24"/>
          <w:shd w:val="clear" w:color="auto" w:fill="FFFFFF"/>
        </w:rPr>
        <w:t>Development</w:t>
      </w:r>
      <w:proofErr w:type="spellEnd"/>
      <w:r w:rsidRPr="005C29EC">
        <w:rPr>
          <w:rFonts w:cs="Arial"/>
          <w:i/>
          <w:szCs w:val="24"/>
          <w:shd w:val="clear" w:color="auto" w:fill="FFFFFF"/>
        </w:rPr>
        <w:t xml:space="preserve"> </w:t>
      </w:r>
      <w:proofErr w:type="spellStart"/>
      <w:r w:rsidRPr="005C29EC">
        <w:rPr>
          <w:rFonts w:cs="Arial"/>
          <w:i/>
          <w:szCs w:val="24"/>
          <w:shd w:val="clear" w:color="auto" w:fill="FFFFFF"/>
        </w:rPr>
        <w:t>Environment</w:t>
      </w:r>
      <w:proofErr w:type="spellEnd"/>
      <w:r w:rsidRPr="005C29EC">
        <w:rPr>
          <w:rFonts w:cs="Arial"/>
          <w:szCs w:val="24"/>
          <w:shd w:val="clear" w:color="auto" w:fill="FFFFFF"/>
        </w:rPr>
        <w:t xml:space="preserve">) ou Ambiente de Desenvolvimento Integrado é uma ferramenta para desenvolvimento de códigos de máquina. Para a utilização do </w:t>
      </w:r>
      <w:proofErr w:type="spellStart"/>
      <w:r w:rsidRPr="00CE6C8B">
        <w:rPr>
          <w:rFonts w:cs="Arial"/>
          <w:i/>
          <w:szCs w:val="24"/>
          <w:shd w:val="clear" w:color="auto" w:fill="FFFFFF"/>
        </w:rPr>
        <w:t>arduíno</w:t>
      </w:r>
      <w:proofErr w:type="spellEnd"/>
      <w:r w:rsidRPr="005C29EC">
        <w:rPr>
          <w:rFonts w:cs="Arial"/>
          <w:szCs w:val="24"/>
          <w:shd w:val="clear" w:color="auto" w:fill="FFFFFF"/>
        </w:rPr>
        <w:t xml:space="preserve"> que possui a Sketch como linguagem específica, mas também suporta a linguagem C, levaremos em conta a IDE </w:t>
      </w:r>
      <w:r w:rsidRPr="00CE6C8B">
        <w:rPr>
          <w:rFonts w:cs="Arial"/>
          <w:i/>
          <w:szCs w:val="24"/>
          <w:shd w:val="clear" w:color="auto" w:fill="FFFFFF"/>
        </w:rPr>
        <w:t>Arduíno</w:t>
      </w:r>
      <w:r w:rsidRPr="005C29EC">
        <w:rPr>
          <w:rFonts w:cs="Arial"/>
          <w:i/>
          <w:szCs w:val="24"/>
          <w:shd w:val="clear" w:color="auto" w:fill="FFFFFF"/>
        </w:rPr>
        <w:t xml:space="preserve"> Software</w:t>
      </w:r>
      <w:r w:rsidRPr="005C29EC">
        <w:rPr>
          <w:rFonts w:cs="Arial"/>
          <w:szCs w:val="24"/>
          <w:shd w:val="clear" w:color="auto" w:fill="FFFFFF"/>
        </w:rPr>
        <w:t xml:space="preserve"> </w:t>
      </w:r>
      <w:r>
        <w:rPr>
          <w:rFonts w:cs="Arial"/>
          <w:szCs w:val="24"/>
          <w:shd w:val="clear" w:color="auto" w:fill="FFFFFF"/>
        </w:rPr>
        <w:t>(Figura 7)</w:t>
      </w:r>
      <w:r w:rsidRPr="005C29EC">
        <w:rPr>
          <w:rFonts w:cs="Arial"/>
          <w:szCs w:val="24"/>
          <w:shd w:val="clear" w:color="auto" w:fill="FFFFFF"/>
        </w:rPr>
        <w:t xml:space="preserve"> e para o desenvolvimento da linguagem de marcação o </w:t>
      </w:r>
      <w:r w:rsidRPr="005C29EC">
        <w:rPr>
          <w:rFonts w:cs="Arial"/>
          <w:i/>
          <w:szCs w:val="24"/>
          <w:shd w:val="clear" w:color="auto" w:fill="FFFFFF"/>
        </w:rPr>
        <w:t>ATOM</w:t>
      </w:r>
      <w:r w:rsidRPr="005C29EC">
        <w:rPr>
          <w:rFonts w:cs="Arial"/>
          <w:szCs w:val="24"/>
          <w:shd w:val="clear" w:color="auto" w:fill="FFFFFF"/>
        </w:rPr>
        <w:t xml:space="preserve"> </w:t>
      </w:r>
      <w:r>
        <w:rPr>
          <w:rFonts w:cs="Arial"/>
          <w:szCs w:val="24"/>
          <w:shd w:val="clear" w:color="auto" w:fill="FFFFFF"/>
        </w:rPr>
        <w:t>(Figura</w:t>
      </w:r>
      <w:r w:rsidRPr="005C29EC">
        <w:rPr>
          <w:rFonts w:cs="Arial"/>
          <w:szCs w:val="24"/>
          <w:shd w:val="clear" w:color="auto" w:fill="FFFFFF"/>
        </w:rPr>
        <w:t xml:space="preserve"> </w:t>
      </w:r>
      <w:r>
        <w:rPr>
          <w:rFonts w:cs="Arial"/>
          <w:szCs w:val="24"/>
          <w:shd w:val="clear" w:color="auto" w:fill="FFFFFF"/>
        </w:rPr>
        <w:t>8)</w:t>
      </w:r>
      <w:r w:rsidRPr="005C29EC">
        <w:rPr>
          <w:rFonts w:cs="Arial"/>
          <w:i/>
          <w:szCs w:val="24"/>
          <w:shd w:val="clear" w:color="auto" w:fill="FFFFFF"/>
        </w:rPr>
        <w:t>.</w:t>
      </w:r>
    </w:p>
    <w:p w:rsidR="007C2C00" w:rsidRPr="007C2C00" w:rsidRDefault="007C2C00" w:rsidP="003532A8">
      <w:pPr>
        <w:ind w:firstLine="709"/>
        <w:rPr>
          <w:rFonts w:cs="Arial"/>
          <w:szCs w:val="24"/>
          <w:shd w:val="clear" w:color="auto" w:fill="FFFFFF"/>
        </w:rPr>
      </w:pPr>
    </w:p>
    <w:p w:rsidR="007C2C00" w:rsidRPr="007C2C00" w:rsidRDefault="007C2C00" w:rsidP="007C2C00">
      <w:pPr>
        <w:jc w:val="center"/>
        <w:rPr>
          <w:rFonts w:cs="Arial"/>
          <w:sz w:val="20"/>
          <w:shd w:val="clear" w:color="auto" w:fill="FFFFFF"/>
        </w:rPr>
      </w:pPr>
      <w:r w:rsidRPr="007C2C00">
        <w:rPr>
          <w:rFonts w:cs="Arial"/>
          <w:sz w:val="20"/>
          <w:shd w:val="clear" w:color="auto" w:fill="FFFFFF"/>
        </w:rPr>
        <w:t>Figura 7 –</w:t>
      </w:r>
      <w:r>
        <w:rPr>
          <w:rFonts w:cs="Arial"/>
          <w:b/>
          <w:sz w:val="20"/>
          <w:shd w:val="clear" w:color="auto" w:fill="FFFFFF"/>
        </w:rPr>
        <w:t xml:space="preserve"> </w:t>
      </w:r>
      <w:r>
        <w:rPr>
          <w:rFonts w:cs="Arial"/>
          <w:sz w:val="20"/>
          <w:shd w:val="clear" w:color="auto" w:fill="FFFFFF"/>
        </w:rPr>
        <w:t xml:space="preserve">Imagem do ambiente de desenvolvimento integrado </w:t>
      </w:r>
      <w:r>
        <w:rPr>
          <w:rFonts w:cs="Arial"/>
          <w:i/>
          <w:sz w:val="20"/>
          <w:shd w:val="clear" w:color="auto" w:fill="FFFFFF"/>
        </w:rPr>
        <w:t>Arduíno Software</w:t>
      </w:r>
      <w:r>
        <w:rPr>
          <w:rFonts w:cs="Arial"/>
          <w:sz w:val="20"/>
          <w:shd w:val="clear" w:color="auto" w:fill="FFFFFF"/>
        </w:rPr>
        <w:t>.</w:t>
      </w:r>
    </w:p>
    <w:p w:rsidR="003532A8" w:rsidRDefault="003532A8" w:rsidP="003532A8">
      <w:pPr>
        <w:spacing w:after="0"/>
        <w:rPr>
          <w:rFonts w:cs="Arial"/>
          <w:b/>
          <w:sz w:val="20"/>
          <w:shd w:val="clear" w:color="auto" w:fill="FFFFFF"/>
        </w:rPr>
      </w:pPr>
      <w:r w:rsidRPr="005C29EC">
        <w:rPr>
          <w:rFonts w:cs="Arial"/>
          <w:i/>
          <w:noProof/>
          <w:szCs w:val="24"/>
          <w:shd w:val="clear" w:color="auto" w:fill="FFFFFF"/>
          <w:lang w:eastAsia="pt-BR"/>
        </w:rPr>
        <w:drawing>
          <wp:inline distT="0" distB="0" distL="0" distR="0" wp14:anchorId="573CA20E" wp14:editId="4C21DA43">
            <wp:extent cx="5380074" cy="3828826"/>
            <wp:effectExtent l="0" t="0" r="0" b="635"/>
            <wp:docPr id="26" name="Imagem 26" descr="D:\André Lira (HDBackUp)\André Arquivos\André HD\Meus Documentos\Ciências da Computação - Facape\TCC\Imagens TCC\Arduíno I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dré Lira (HDBackUp)\André Arquivos\André HD\Meus Documentos\Ciências da Computação - Facape\TCC\Imagens TCC\Arduíno IDE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5173" cy="3839571"/>
                    </a:xfrm>
                    <a:prstGeom prst="rect">
                      <a:avLst/>
                    </a:prstGeom>
                    <a:noFill/>
                    <a:ln>
                      <a:noFill/>
                    </a:ln>
                  </pic:spPr>
                </pic:pic>
              </a:graphicData>
            </a:graphic>
          </wp:inline>
        </w:drawing>
      </w:r>
    </w:p>
    <w:p w:rsidR="003532A8" w:rsidRPr="00130670" w:rsidRDefault="003532A8" w:rsidP="007C2C00">
      <w:pPr>
        <w:jc w:val="center"/>
        <w:rPr>
          <w:rFonts w:cs="Arial"/>
          <w:i/>
          <w:szCs w:val="24"/>
          <w:shd w:val="clear" w:color="auto" w:fill="FFFFFF"/>
        </w:rPr>
      </w:pPr>
      <w:r w:rsidRPr="007C2C00">
        <w:rPr>
          <w:rFonts w:cs="Arial"/>
          <w:sz w:val="20"/>
          <w:shd w:val="clear" w:color="auto" w:fill="FFFFFF"/>
        </w:rPr>
        <w:t>Fonte:</w:t>
      </w:r>
      <w:r w:rsidRPr="00130670">
        <w:rPr>
          <w:rFonts w:cs="Arial"/>
          <w:b/>
          <w:sz w:val="20"/>
          <w:shd w:val="clear" w:color="auto" w:fill="FFFFFF"/>
        </w:rPr>
        <w:t xml:space="preserve"> </w:t>
      </w:r>
      <w:r>
        <w:rPr>
          <w:rFonts w:cs="Arial"/>
          <w:sz w:val="20"/>
          <w:shd w:val="clear" w:color="auto" w:fill="FFFFFF"/>
        </w:rPr>
        <w:t>Pesquisa do</w:t>
      </w:r>
      <w:r w:rsidRPr="00130670">
        <w:rPr>
          <w:rFonts w:cs="Arial"/>
          <w:sz w:val="20"/>
          <w:shd w:val="clear" w:color="auto" w:fill="FFFFFF"/>
        </w:rPr>
        <w:t xml:space="preserve"> </w:t>
      </w:r>
      <w:r>
        <w:rPr>
          <w:rFonts w:cs="Arial"/>
          <w:sz w:val="20"/>
          <w:shd w:val="clear" w:color="auto" w:fill="FFFFFF"/>
        </w:rPr>
        <w:t>A</w:t>
      </w:r>
      <w:r w:rsidRPr="00130670">
        <w:rPr>
          <w:rFonts w:cs="Arial"/>
          <w:sz w:val="20"/>
          <w:shd w:val="clear" w:color="auto" w:fill="FFFFFF"/>
        </w:rPr>
        <w:t>utor</w:t>
      </w:r>
      <w:r>
        <w:rPr>
          <w:rFonts w:cs="Arial"/>
          <w:sz w:val="20"/>
          <w:shd w:val="clear" w:color="auto" w:fill="FFFFFF"/>
        </w:rPr>
        <w:t>.</w:t>
      </w:r>
    </w:p>
    <w:p w:rsidR="003532A8" w:rsidRDefault="003532A8" w:rsidP="003532A8">
      <w:pPr>
        <w:spacing w:after="0"/>
        <w:rPr>
          <w:rFonts w:cs="Arial"/>
          <w:b/>
          <w:sz w:val="20"/>
          <w:shd w:val="clear" w:color="auto" w:fill="FFFFFF"/>
        </w:rPr>
      </w:pPr>
    </w:p>
    <w:p w:rsidR="007C2C00" w:rsidRDefault="007C2C00" w:rsidP="003532A8">
      <w:pPr>
        <w:spacing w:after="0"/>
        <w:rPr>
          <w:rFonts w:cs="Arial"/>
          <w:b/>
          <w:sz w:val="20"/>
          <w:shd w:val="clear" w:color="auto" w:fill="FFFFFF"/>
        </w:rPr>
      </w:pPr>
    </w:p>
    <w:p w:rsidR="007C2C00" w:rsidRDefault="007C2C00" w:rsidP="003532A8">
      <w:pPr>
        <w:spacing w:after="0"/>
        <w:rPr>
          <w:rFonts w:cs="Arial"/>
          <w:b/>
          <w:sz w:val="20"/>
          <w:shd w:val="clear" w:color="auto" w:fill="FFFFFF"/>
        </w:rPr>
      </w:pPr>
    </w:p>
    <w:p w:rsidR="007C2C00" w:rsidRPr="007C2C00" w:rsidRDefault="007C2C00" w:rsidP="007C2C00">
      <w:pPr>
        <w:jc w:val="center"/>
        <w:rPr>
          <w:rFonts w:cs="Arial"/>
          <w:sz w:val="20"/>
          <w:shd w:val="clear" w:color="auto" w:fill="FFFFFF"/>
        </w:rPr>
      </w:pPr>
      <w:r w:rsidRPr="007C2C00">
        <w:rPr>
          <w:rFonts w:cs="Arial"/>
          <w:sz w:val="20"/>
          <w:shd w:val="clear" w:color="auto" w:fill="FFFFFF"/>
        </w:rPr>
        <w:lastRenderedPageBreak/>
        <w:t>Figura 8 –</w:t>
      </w:r>
      <w:r>
        <w:rPr>
          <w:rFonts w:cs="Arial"/>
          <w:b/>
          <w:sz w:val="20"/>
          <w:shd w:val="clear" w:color="auto" w:fill="FFFFFF"/>
        </w:rPr>
        <w:t xml:space="preserve"> </w:t>
      </w:r>
      <w:r>
        <w:rPr>
          <w:rFonts w:cs="Arial"/>
          <w:sz w:val="20"/>
          <w:shd w:val="clear" w:color="auto" w:fill="FFFFFF"/>
        </w:rPr>
        <w:t>Imagem do ambiente de desenvolvimento integrado para HTML e CSS, o Atom.</w:t>
      </w:r>
    </w:p>
    <w:p w:rsidR="003532A8" w:rsidRDefault="003532A8" w:rsidP="003532A8">
      <w:pPr>
        <w:spacing w:after="0"/>
        <w:rPr>
          <w:rFonts w:cs="Arial"/>
          <w:b/>
          <w:sz w:val="20"/>
          <w:shd w:val="clear" w:color="auto" w:fill="FFFFFF"/>
        </w:rPr>
      </w:pPr>
      <w:r>
        <w:rPr>
          <w:rFonts w:cs="Arial"/>
          <w:b/>
          <w:noProof/>
          <w:sz w:val="20"/>
          <w:shd w:val="clear" w:color="auto" w:fill="FFFFFF"/>
          <w:lang w:eastAsia="pt-BR"/>
        </w:rPr>
        <w:drawing>
          <wp:inline distT="0" distB="0" distL="0" distR="0" wp14:anchorId="49BF1AC0" wp14:editId="43720C7E">
            <wp:extent cx="5401310" cy="3827418"/>
            <wp:effectExtent l="0" t="0" r="8890" b="1905"/>
            <wp:docPr id="29" name="Imagem 29" descr="D:\André Lira (HDBackUp)\André Arquivos\André HD\Meus Documentos\Ciências da Computação - Facape\TCC\Imagens TCC\Atom 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dré Lira (HDBackUp)\André Arquivos\André HD\Meus Documentos\Ciências da Computação - Facape\TCC\Imagens TCC\Atom ID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2951" cy="3828581"/>
                    </a:xfrm>
                    <a:prstGeom prst="rect">
                      <a:avLst/>
                    </a:prstGeom>
                    <a:noFill/>
                    <a:ln>
                      <a:noFill/>
                    </a:ln>
                  </pic:spPr>
                </pic:pic>
              </a:graphicData>
            </a:graphic>
          </wp:inline>
        </w:drawing>
      </w:r>
    </w:p>
    <w:p w:rsidR="003532A8" w:rsidRPr="005C29EC" w:rsidRDefault="003532A8" w:rsidP="007C2C00">
      <w:pPr>
        <w:jc w:val="center"/>
        <w:rPr>
          <w:rFonts w:cs="Arial"/>
          <w:szCs w:val="24"/>
          <w:shd w:val="clear" w:color="auto" w:fill="FFFFFF"/>
        </w:rPr>
      </w:pPr>
      <w:r w:rsidRPr="007C2C00">
        <w:rPr>
          <w:rFonts w:cs="Arial"/>
          <w:sz w:val="20"/>
          <w:shd w:val="clear" w:color="auto" w:fill="FFFFFF"/>
        </w:rPr>
        <w:t>Fonte:</w:t>
      </w:r>
      <w:r w:rsidRPr="00130670">
        <w:rPr>
          <w:rFonts w:cs="Arial"/>
          <w:b/>
          <w:sz w:val="20"/>
          <w:shd w:val="clear" w:color="auto" w:fill="FFFFFF"/>
        </w:rPr>
        <w:t xml:space="preserve"> </w:t>
      </w:r>
      <w:r>
        <w:rPr>
          <w:rFonts w:cs="Arial"/>
          <w:sz w:val="20"/>
          <w:shd w:val="clear" w:color="auto" w:fill="FFFFFF"/>
        </w:rPr>
        <w:t>Pesquisa do A</w:t>
      </w:r>
      <w:r w:rsidRPr="00130670">
        <w:rPr>
          <w:rFonts w:cs="Arial"/>
          <w:sz w:val="20"/>
          <w:shd w:val="clear" w:color="auto" w:fill="FFFFFF"/>
        </w:rPr>
        <w:t>utor</w:t>
      </w:r>
      <w:r>
        <w:rPr>
          <w:rFonts w:cs="Arial"/>
          <w:sz w:val="20"/>
          <w:shd w:val="clear" w:color="auto" w:fill="FFFFFF"/>
        </w:rPr>
        <w:t>.</w:t>
      </w:r>
    </w:p>
    <w:p w:rsidR="003532A8" w:rsidRPr="00B047A4" w:rsidRDefault="003532A8" w:rsidP="003532A8">
      <w:pPr>
        <w:rPr>
          <w:rFonts w:cs="Arial"/>
          <w:szCs w:val="24"/>
        </w:rPr>
      </w:pPr>
    </w:p>
    <w:p w:rsidR="003532A8" w:rsidRPr="005C29EC" w:rsidRDefault="003532A8" w:rsidP="003532A8">
      <w:pPr>
        <w:pStyle w:val="Ttulo2"/>
        <w:keepLines/>
        <w:numPr>
          <w:ilvl w:val="1"/>
          <w:numId w:val="21"/>
        </w:numPr>
        <w:spacing w:before="0" w:after="240"/>
        <w:ind w:left="720"/>
        <w:jc w:val="left"/>
      </w:pPr>
      <w:r w:rsidRPr="005C29EC">
        <w:t>Simulador</w:t>
      </w:r>
    </w:p>
    <w:p w:rsidR="003532A8" w:rsidRDefault="003532A8" w:rsidP="003532A8">
      <w:pPr>
        <w:ind w:firstLine="357"/>
        <w:rPr>
          <w:rFonts w:cs="Arial"/>
          <w:szCs w:val="24"/>
        </w:rPr>
      </w:pPr>
      <w:r w:rsidRPr="005C29EC">
        <w:rPr>
          <w:rFonts w:cs="Arial"/>
          <w:szCs w:val="24"/>
        </w:rPr>
        <w:t xml:space="preserve">O simulador utilizado para fazer a representação visual do projeto físico, antes mesmo da montagem propriamente dita, </w:t>
      </w:r>
      <w:r>
        <w:rPr>
          <w:rFonts w:cs="Arial"/>
          <w:szCs w:val="24"/>
        </w:rPr>
        <w:t xml:space="preserve">para mostrar a virtualização do projeto físico </w:t>
      </w:r>
      <w:r w:rsidRPr="005C29EC">
        <w:rPr>
          <w:rFonts w:cs="Arial"/>
          <w:szCs w:val="24"/>
        </w:rPr>
        <w:t>foi</w:t>
      </w:r>
      <w:r>
        <w:rPr>
          <w:rFonts w:cs="Arial"/>
          <w:szCs w:val="24"/>
        </w:rPr>
        <w:t xml:space="preserve"> utilizado</w:t>
      </w:r>
      <w:r w:rsidRPr="005C29EC">
        <w:rPr>
          <w:rFonts w:cs="Arial"/>
          <w:szCs w:val="24"/>
        </w:rPr>
        <w:t xml:space="preserve"> o </w:t>
      </w:r>
      <w:proofErr w:type="spellStart"/>
      <w:r w:rsidRPr="005C29EC">
        <w:rPr>
          <w:rFonts w:cs="Arial"/>
          <w:i/>
          <w:szCs w:val="24"/>
        </w:rPr>
        <w:t>Fritzing</w:t>
      </w:r>
      <w:proofErr w:type="spellEnd"/>
      <w:r w:rsidRPr="005C29EC">
        <w:rPr>
          <w:rFonts w:cs="Arial"/>
          <w:szCs w:val="24"/>
        </w:rPr>
        <w:t>.</w:t>
      </w:r>
      <w:r>
        <w:rPr>
          <w:rFonts w:cs="Arial"/>
          <w:szCs w:val="24"/>
        </w:rPr>
        <w:t xml:space="preserve"> Apesar deste simulador não executar o projeto virtual em funcionamento ele possui uma gama de componentes no qual permitiu o projeto ficar mais completo, porém existe simuladores que não apenas mostra a representação visual como também executa seu funcionamento.</w:t>
      </w:r>
      <w:r w:rsidRPr="005C29EC">
        <w:rPr>
          <w:rFonts w:cs="Arial"/>
          <w:szCs w:val="24"/>
        </w:rPr>
        <w:t xml:space="preserve"> Este simulador</w:t>
      </w:r>
      <w:r>
        <w:rPr>
          <w:rFonts w:cs="Arial"/>
          <w:szCs w:val="24"/>
        </w:rPr>
        <w:t xml:space="preserve"> utilizado neste projeto,</w:t>
      </w:r>
      <w:r w:rsidRPr="005C29EC">
        <w:rPr>
          <w:rFonts w:cs="Arial"/>
          <w:szCs w:val="24"/>
        </w:rPr>
        <w:t xml:space="preserve"> possui uma interface gráfica bastante amigável para auxiliar na montagem dos componentes evitando realizar uma ligação errad</w:t>
      </w:r>
      <w:r>
        <w:rPr>
          <w:rFonts w:cs="Arial"/>
          <w:szCs w:val="24"/>
        </w:rPr>
        <w:t>a. Como pode ser</w:t>
      </w:r>
      <w:r w:rsidRPr="005C29EC">
        <w:rPr>
          <w:rFonts w:cs="Arial"/>
          <w:szCs w:val="24"/>
        </w:rPr>
        <w:t xml:space="preserve"> v</w:t>
      </w:r>
      <w:r>
        <w:rPr>
          <w:rFonts w:cs="Arial"/>
          <w:szCs w:val="24"/>
        </w:rPr>
        <w:t>isto</w:t>
      </w:r>
      <w:r w:rsidRPr="005C29EC">
        <w:rPr>
          <w:rFonts w:cs="Arial"/>
          <w:szCs w:val="24"/>
        </w:rPr>
        <w:t xml:space="preserve"> na </w:t>
      </w:r>
      <w:r>
        <w:rPr>
          <w:rFonts w:cs="Arial"/>
          <w:szCs w:val="24"/>
        </w:rPr>
        <w:t>demonstração a</w:t>
      </w:r>
      <w:r w:rsidRPr="005C29EC">
        <w:rPr>
          <w:rFonts w:cs="Arial"/>
          <w:szCs w:val="24"/>
        </w:rPr>
        <w:t xml:space="preserve"> segui</w:t>
      </w:r>
      <w:r>
        <w:rPr>
          <w:rFonts w:cs="Arial"/>
          <w:szCs w:val="24"/>
        </w:rPr>
        <w:t>r (Figura 9).</w:t>
      </w:r>
      <w:r w:rsidRPr="005C29EC">
        <w:rPr>
          <w:rFonts w:cs="Arial"/>
          <w:szCs w:val="24"/>
        </w:rPr>
        <w:t xml:space="preserve"> </w:t>
      </w:r>
    </w:p>
    <w:p w:rsidR="00DF537C" w:rsidRDefault="00DF537C" w:rsidP="003532A8">
      <w:pPr>
        <w:ind w:firstLine="357"/>
        <w:rPr>
          <w:rFonts w:cs="Arial"/>
          <w:szCs w:val="24"/>
        </w:rPr>
      </w:pPr>
    </w:p>
    <w:p w:rsidR="00DF537C" w:rsidRDefault="00DF537C" w:rsidP="003532A8">
      <w:pPr>
        <w:ind w:firstLine="357"/>
        <w:rPr>
          <w:rFonts w:cs="Arial"/>
          <w:szCs w:val="24"/>
        </w:rPr>
      </w:pPr>
    </w:p>
    <w:p w:rsidR="00DF537C" w:rsidRPr="005C29EC" w:rsidRDefault="00DF537C" w:rsidP="003532A8">
      <w:pPr>
        <w:ind w:firstLine="357"/>
        <w:rPr>
          <w:rFonts w:cs="Arial"/>
          <w:szCs w:val="24"/>
        </w:rPr>
      </w:pPr>
    </w:p>
    <w:p w:rsidR="00DF537C" w:rsidRPr="00042676" w:rsidRDefault="00DF537C" w:rsidP="00D05609">
      <w:pPr>
        <w:jc w:val="center"/>
        <w:rPr>
          <w:rFonts w:cs="Arial"/>
          <w:noProof/>
          <w:sz w:val="20"/>
          <w:lang w:eastAsia="pt-BR"/>
        </w:rPr>
      </w:pPr>
      <w:r w:rsidRPr="00DF537C">
        <w:rPr>
          <w:rFonts w:cs="Arial"/>
          <w:noProof/>
          <w:sz w:val="20"/>
          <w:lang w:eastAsia="pt-BR"/>
        </w:rPr>
        <w:lastRenderedPageBreak/>
        <w:t>Figura 9 –</w:t>
      </w:r>
      <w:r>
        <w:rPr>
          <w:rFonts w:cs="Arial"/>
          <w:b/>
          <w:noProof/>
          <w:sz w:val="20"/>
          <w:lang w:eastAsia="pt-BR"/>
        </w:rPr>
        <w:t xml:space="preserve"> </w:t>
      </w:r>
      <w:r>
        <w:rPr>
          <w:rFonts w:cs="Arial"/>
          <w:noProof/>
          <w:sz w:val="20"/>
          <w:lang w:eastAsia="pt-BR"/>
        </w:rPr>
        <w:t>Ilustração extraída do simulador de componentes e eletrônicos.</w:t>
      </w:r>
    </w:p>
    <w:p w:rsidR="003532A8" w:rsidRDefault="00D05609" w:rsidP="003532A8">
      <w:pPr>
        <w:spacing w:after="0"/>
        <w:ind w:firstLine="357"/>
        <w:rPr>
          <w:rFonts w:cs="Arial"/>
          <w:noProof/>
          <w:szCs w:val="24"/>
          <w:lang w:eastAsia="pt-BR"/>
        </w:rPr>
      </w:pPr>
      <w:r>
        <w:rPr>
          <w:rFonts w:cs="Arial"/>
          <w:noProof/>
          <w:szCs w:val="24"/>
          <w:lang w:eastAsia="pt-BR"/>
        </w:rPr>
        <w:drawing>
          <wp:inline distT="0" distB="0" distL="0" distR="0">
            <wp:extent cx="5762625" cy="4054475"/>
            <wp:effectExtent l="0" t="0" r="9525" b="3175"/>
            <wp:docPr id="30" name="Imagem 30" descr="D:\André Lira (HDBackUp)\André Arquivos\André HD\Meus Documentos\Ciências da Computação - Facape\TCC\Imagens TCC\Simulador Fritz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dré Lira (HDBackUp)\André Arquivos\André HD\Meus Documentos\Ciências da Computação - Facape\TCC\Imagens TCC\Simulador Fritzi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4054475"/>
                    </a:xfrm>
                    <a:prstGeom prst="rect">
                      <a:avLst/>
                    </a:prstGeom>
                    <a:noFill/>
                    <a:ln>
                      <a:noFill/>
                    </a:ln>
                  </pic:spPr>
                </pic:pic>
              </a:graphicData>
            </a:graphic>
          </wp:inline>
        </w:drawing>
      </w:r>
    </w:p>
    <w:p w:rsidR="003532A8" w:rsidRPr="00130670" w:rsidRDefault="003532A8" w:rsidP="00D05609">
      <w:pPr>
        <w:jc w:val="center"/>
        <w:rPr>
          <w:rFonts w:cs="Arial"/>
          <w:sz w:val="20"/>
        </w:rPr>
      </w:pPr>
      <w:r w:rsidRPr="00DF537C">
        <w:rPr>
          <w:rFonts w:cs="Arial"/>
          <w:noProof/>
          <w:sz w:val="20"/>
          <w:lang w:eastAsia="pt-BR"/>
        </w:rPr>
        <w:t>Fonte:</w:t>
      </w:r>
      <w:r w:rsidRPr="00130670">
        <w:rPr>
          <w:rFonts w:cs="Arial"/>
          <w:b/>
          <w:noProof/>
          <w:sz w:val="20"/>
          <w:lang w:eastAsia="pt-BR"/>
        </w:rPr>
        <w:t xml:space="preserve"> </w:t>
      </w:r>
      <w:r>
        <w:rPr>
          <w:rFonts w:cs="Arial"/>
          <w:noProof/>
          <w:sz w:val="20"/>
          <w:lang w:eastAsia="pt-BR"/>
        </w:rPr>
        <w:t>Pesquisa do A</w:t>
      </w:r>
      <w:r w:rsidRPr="00130670">
        <w:rPr>
          <w:rFonts w:cs="Arial"/>
          <w:noProof/>
          <w:sz w:val="20"/>
          <w:lang w:eastAsia="pt-BR"/>
        </w:rPr>
        <w:t>utor</w:t>
      </w:r>
      <w:r>
        <w:rPr>
          <w:rFonts w:cs="Arial"/>
          <w:noProof/>
          <w:sz w:val="20"/>
          <w:lang w:eastAsia="pt-BR"/>
        </w:rPr>
        <w:t>.</w:t>
      </w:r>
    </w:p>
    <w:p w:rsidR="003532A8" w:rsidRPr="005C29EC" w:rsidRDefault="003532A8" w:rsidP="003532A8">
      <w:pPr>
        <w:ind w:left="360"/>
        <w:rPr>
          <w:rFonts w:cs="Arial"/>
          <w:szCs w:val="24"/>
        </w:rPr>
      </w:pPr>
    </w:p>
    <w:p w:rsidR="003532A8" w:rsidRPr="005C29EC" w:rsidRDefault="003532A8" w:rsidP="003532A8">
      <w:pPr>
        <w:pStyle w:val="Ttulo2"/>
        <w:keepLines/>
        <w:numPr>
          <w:ilvl w:val="1"/>
          <w:numId w:val="21"/>
        </w:numPr>
        <w:spacing w:before="0" w:after="240"/>
        <w:ind w:left="720"/>
        <w:jc w:val="left"/>
      </w:pPr>
      <w:r w:rsidRPr="005C29EC">
        <w:t>Interface gráfica</w:t>
      </w:r>
    </w:p>
    <w:p w:rsidR="003532A8" w:rsidRPr="005C29EC" w:rsidRDefault="003532A8" w:rsidP="003532A8">
      <w:pPr>
        <w:ind w:firstLine="709"/>
        <w:rPr>
          <w:rFonts w:cs="Arial"/>
          <w:szCs w:val="24"/>
        </w:rPr>
      </w:pPr>
      <w:r w:rsidRPr="005C29EC">
        <w:rPr>
          <w:rFonts w:cs="Arial"/>
          <w:szCs w:val="24"/>
        </w:rPr>
        <w:t>Na interface gráfica vem a etapa de agendamento e monitoramento, na qual permite a pessoa agendar qual equipamento e o horário a serem utilizados. Também poderá ser monitorado verificando se há equipamento, lâmpada ou condicionador de ar ligados sem uso.</w:t>
      </w:r>
    </w:p>
    <w:p w:rsidR="003532A8" w:rsidRDefault="003532A8" w:rsidP="003532A8">
      <w:pPr>
        <w:ind w:firstLine="709"/>
        <w:rPr>
          <w:rFonts w:cs="Arial"/>
          <w:szCs w:val="24"/>
        </w:rPr>
      </w:pPr>
      <w:r w:rsidRPr="005C29EC">
        <w:rPr>
          <w:rFonts w:cs="Arial"/>
          <w:szCs w:val="24"/>
        </w:rPr>
        <w:t>Para implementação da interface gráfica foi analisado uma melhor forma para acesso, com isso foi estudado a construção de uma página web</w:t>
      </w:r>
      <w:r>
        <w:rPr>
          <w:rFonts w:cs="Arial"/>
          <w:szCs w:val="24"/>
        </w:rPr>
        <w:t>. Portanto utiliza</w:t>
      </w:r>
      <w:r w:rsidRPr="005C29EC">
        <w:rPr>
          <w:rFonts w:cs="Arial"/>
          <w:szCs w:val="24"/>
        </w:rPr>
        <w:t>mos o HTML, que é uma linguagem de marcação na qual cria uma página web, porém essa página é criada sem formatação, por isso também cria</w:t>
      </w:r>
      <w:r>
        <w:rPr>
          <w:rFonts w:cs="Arial"/>
          <w:szCs w:val="24"/>
        </w:rPr>
        <w:t>mos</w:t>
      </w:r>
      <w:r w:rsidRPr="005C29EC">
        <w:rPr>
          <w:rFonts w:cs="Arial"/>
          <w:szCs w:val="24"/>
        </w:rPr>
        <w:t xml:space="preserve"> um arquivo em CSS, que é uma série de códigos que realiza a formatação do HTML, estruturando o </w:t>
      </w:r>
      <w:r w:rsidRPr="005C29EC">
        <w:rPr>
          <w:rFonts w:cs="Arial"/>
          <w:i/>
          <w:szCs w:val="24"/>
        </w:rPr>
        <w:t>Layout</w:t>
      </w:r>
      <w:r w:rsidRPr="005C29EC">
        <w:rPr>
          <w:rFonts w:cs="Arial"/>
          <w:szCs w:val="24"/>
        </w:rPr>
        <w:t xml:space="preserve"> da página. Sendo assim fica definido o HTML para desenvolvimento da página </w:t>
      </w:r>
      <w:r w:rsidRPr="005C29EC">
        <w:rPr>
          <w:rFonts w:cs="Arial"/>
          <w:i/>
          <w:szCs w:val="24"/>
        </w:rPr>
        <w:t>web</w:t>
      </w:r>
      <w:r w:rsidRPr="005C29EC">
        <w:rPr>
          <w:rFonts w:cs="Arial"/>
          <w:szCs w:val="24"/>
        </w:rPr>
        <w:t xml:space="preserve"> e o CSS para definir a aparência da página</w:t>
      </w:r>
      <w:r>
        <w:rPr>
          <w:rFonts w:cs="Arial"/>
          <w:szCs w:val="24"/>
        </w:rPr>
        <w:t xml:space="preserve">, como ilustrado, por meio da ferramenta </w:t>
      </w:r>
      <w:proofErr w:type="spellStart"/>
      <w:r w:rsidRPr="00445F2C">
        <w:rPr>
          <w:rFonts w:cs="Arial"/>
          <w:i/>
          <w:szCs w:val="24"/>
        </w:rPr>
        <w:t>balsamiq</w:t>
      </w:r>
      <w:proofErr w:type="spellEnd"/>
      <w:r>
        <w:rPr>
          <w:rFonts w:cs="Arial"/>
          <w:i/>
          <w:szCs w:val="24"/>
        </w:rPr>
        <w:t>,</w:t>
      </w:r>
      <w:r>
        <w:rPr>
          <w:rFonts w:cs="Arial"/>
          <w:szCs w:val="24"/>
        </w:rPr>
        <w:t xml:space="preserve"> na prototipação abaixo (Figura 10)</w:t>
      </w:r>
      <w:r w:rsidRPr="005C29EC">
        <w:rPr>
          <w:rFonts w:cs="Arial"/>
          <w:szCs w:val="24"/>
        </w:rPr>
        <w:t>.</w:t>
      </w:r>
    </w:p>
    <w:p w:rsidR="00DF537C" w:rsidRPr="00DF537C" w:rsidRDefault="00DF537C" w:rsidP="00DF537C">
      <w:pPr>
        <w:jc w:val="center"/>
        <w:rPr>
          <w:rFonts w:cs="Arial"/>
          <w:sz w:val="20"/>
        </w:rPr>
      </w:pPr>
      <w:r w:rsidRPr="00DF537C">
        <w:rPr>
          <w:rFonts w:cs="Arial"/>
          <w:sz w:val="20"/>
        </w:rPr>
        <w:lastRenderedPageBreak/>
        <w:t>Figura 10 –</w:t>
      </w:r>
      <w:r w:rsidRPr="00D15F6F">
        <w:rPr>
          <w:rFonts w:cs="Arial"/>
          <w:b/>
          <w:sz w:val="20"/>
        </w:rPr>
        <w:t xml:space="preserve"> </w:t>
      </w:r>
      <w:r w:rsidRPr="00D15F6F">
        <w:rPr>
          <w:rFonts w:cs="Arial"/>
          <w:sz w:val="20"/>
        </w:rPr>
        <w:t>Ilustração de uma prototipação da página web.</w:t>
      </w:r>
    </w:p>
    <w:p w:rsidR="003532A8" w:rsidRDefault="003532A8" w:rsidP="003532A8">
      <w:pPr>
        <w:spacing w:after="0"/>
        <w:rPr>
          <w:rFonts w:cs="Arial"/>
          <w:szCs w:val="24"/>
        </w:rPr>
      </w:pPr>
      <w:r>
        <w:rPr>
          <w:rFonts w:cs="Arial"/>
          <w:noProof/>
          <w:szCs w:val="24"/>
          <w:lang w:eastAsia="pt-BR"/>
        </w:rPr>
        <w:drawing>
          <wp:inline distT="0" distB="0" distL="0" distR="0" wp14:anchorId="1E5032F5" wp14:editId="05BFAF62">
            <wp:extent cx="5743575" cy="4657725"/>
            <wp:effectExtent l="0" t="0" r="9525" b="9525"/>
            <wp:docPr id="38" name="Imagem 38" descr="D:\André Lira (HDBackUp)\André Arquivos\André HD\Meus Documentos\Ciências da Computação - Facape\TCC\Imagens TCC\Protótipo Página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dré Lira (HDBackUp)\André Arquivos\André HD\Meus Documentos\Ciências da Computação - Facape\TCC\Imagens TCC\Protótipo Página We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4657725"/>
                    </a:xfrm>
                    <a:prstGeom prst="rect">
                      <a:avLst/>
                    </a:prstGeom>
                    <a:noFill/>
                    <a:ln>
                      <a:noFill/>
                    </a:ln>
                  </pic:spPr>
                </pic:pic>
              </a:graphicData>
            </a:graphic>
          </wp:inline>
        </w:drawing>
      </w:r>
    </w:p>
    <w:p w:rsidR="003532A8" w:rsidRPr="00D15F6F" w:rsidRDefault="003532A8" w:rsidP="00DF537C">
      <w:pPr>
        <w:jc w:val="center"/>
        <w:rPr>
          <w:rFonts w:cs="Arial"/>
          <w:sz w:val="20"/>
        </w:rPr>
      </w:pPr>
      <w:r w:rsidRPr="00DF537C">
        <w:rPr>
          <w:rFonts w:cs="Arial"/>
          <w:sz w:val="20"/>
        </w:rPr>
        <w:t>Fonte:</w:t>
      </w:r>
      <w:r w:rsidRPr="00D15F6F">
        <w:rPr>
          <w:rFonts w:cs="Arial"/>
          <w:b/>
          <w:sz w:val="20"/>
        </w:rPr>
        <w:t xml:space="preserve"> </w:t>
      </w:r>
      <w:r w:rsidRPr="00D15F6F">
        <w:rPr>
          <w:rFonts w:cs="Arial"/>
          <w:sz w:val="20"/>
        </w:rPr>
        <w:t>Pesquisa do Autor.</w:t>
      </w:r>
    </w:p>
    <w:p w:rsidR="003532A8" w:rsidRPr="00445F2C" w:rsidRDefault="003532A8" w:rsidP="003532A8">
      <w:pPr>
        <w:rPr>
          <w:rFonts w:cs="Arial"/>
          <w:szCs w:val="24"/>
        </w:rPr>
      </w:pPr>
    </w:p>
    <w:p w:rsidR="003532A8" w:rsidRPr="005C29EC" w:rsidRDefault="00DD7916" w:rsidP="003532A8">
      <w:pPr>
        <w:pStyle w:val="Ttulo1"/>
        <w:numPr>
          <w:ilvl w:val="0"/>
          <w:numId w:val="21"/>
        </w:numPr>
        <w:spacing w:after="240"/>
        <w:ind w:left="357" w:hanging="357"/>
      </w:pPr>
      <w:r w:rsidRPr="005C29EC">
        <w:t>Comunicação</w:t>
      </w:r>
    </w:p>
    <w:p w:rsidR="003532A8" w:rsidRPr="005C29EC" w:rsidRDefault="003532A8" w:rsidP="003532A8">
      <w:pPr>
        <w:ind w:firstLine="709"/>
        <w:rPr>
          <w:rFonts w:cs="Arial"/>
          <w:szCs w:val="24"/>
        </w:rPr>
      </w:pPr>
      <w:r w:rsidRPr="005C29EC">
        <w:rPr>
          <w:rFonts w:cs="Arial"/>
          <w:szCs w:val="24"/>
        </w:rPr>
        <w:t xml:space="preserve">A página web controlará o agendamento, no qual é a parte inicial do acionamento dos equipamentos, é o momento que ocorre a inserção da data e da hora e qual equipamento será utilizado. Após ser gerado as informações pela página, um sinal é enviado para o </w:t>
      </w:r>
      <w:proofErr w:type="spellStart"/>
      <w:r w:rsidRPr="005C29EC">
        <w:rPr>
          <w:rFonts w:cs="Arial"/>
          <w:szCs w:val="24"/>
        </w:rPr>
        <w:t>microcontrolador</w:t>
      </w:r>
      <w:proofErr w:type="spellEnd"/>
      <w:r w:rsidRPr="005C29EC">
        <w:rPr>
          <w:rFonts w:cs="Arial"/>
          <w:szCs w:val="24"/>
        </w:rPr>
        <w:t>, no qual irá acionar o componente que controla o equipamento a ser usado, de acordo com as informações recebidas.</w:t>
      </w:r>
    </w:p>
    <w:p w:rsidR="003532A8" w:rsidRPr="005C29EC" w:rsidRDefault="003532A8" w:rsidP="003532A8">
      <w:pPr>
        <w:ind w:firstLine="360"/>
        <w:rPr>
          <w:rFonts w:cs="Arial"/>
          <w:szCs w:val="24"/>
        </w:rPr>
      </w:pPr>
    </w:p>
    <w:p w:rsidR="003532A8" w:rsidRPr="005C29EC" w:rsidRDefault="003532A8" w:rsidP="003532A8">
      <w:pPr>
        <w:pStyle w:val="Ttulo2"/>
        <w:keepLines/>
        <w:numPr>
          <w:ilvl w:val="1"/>
          <w:numId w:val="21"/>
        </w:numPr>
        <w:spacing w:before="0" w:after="240"/>
        <w:ind w:left="720"/>
        <w:jc w:val="left"/>
      </w:pPr>
      <w:r w:rsidRPr="005C29EC">
        <w:lastRenderedPageBreak/>
        <w:t>Rede</w:t>
      </w:r>
    </w:p>
    <w:p w:rsidR="003532A8" w:rsidRPr="005C29EC" w:rsidRDefault="003532A8" w:rsidP="003532A8">
      <w:pPr>
        <w:ind w:firstLine="709"/>
        <w:rPr>
          <w:rFonts w:cs="Arial"/>
          <w:szCs w:val="24"/>
        </w:rPr>
      </w:pPr>
      <w:r w:rsidRPr="005C29EC">
        <w:rPr>
          <w:rFonts w:cs="Arial"/>
          <w:szCs w:val="24"/>
        </w:rPr>
        <w:t>O elemento principal para que haja uma comunicação entre aplicações e dispositivos nos permitindo a IOT, é a rede de internet na qual por meio de uma estrutura interliga dois ou mais pontos fazendo com que esses dispositivos e aplicações encontrados nesses pontos possam enviar e receber informações necessárias para haver a comunicação.</w:t>
      </w:r>
    </w:p>
    <w:p w:rsidR="003532A8" w:rsidRPr="005C29EC" w:rsidRDefault="003532A8" w:rsidP="003532A8">
      <w:pPr>
        <w:ind w:firstLine="708"/>
        <w:rPr>
          <w:rFonts w:cs="Arial"/>
          <w:szCs w:val="24"/>
        </w:rPr>
      </w:pPr>
    </w:p>
    <w:p w:rsidR="003532A8" w:rsidRPr="005C29EC" w:rsidRDefault="003532A8" w:rsidP="003532A8">
      <w:pPr>
        <w:pStyle w:val="Ttulo3"/>
        <w:numPr>
          <w:ilvl w:val="2"/>
          <w:numId w:val="21"/>
        </w:numPr>
        <w:spacing w:before="0" w:after="240"/>
        <w:ind w:left="720"/>
        <w:jc w:val="left"/>
      </w:pPr>
      <w:r w:rsidRPr="005C29EC">
        <w:t xml:space="preserve">Rede </w:t>
      </w:r>
      <w:r w:rsidRPr="00E36CD7">
        <w:rPr>
          <w:i/>
        </w:rPr>
        <w:t>ethernet</w:t>
      </w:r>
    </w:p>
    <w:p w:rsidR="003532A8" w:rsidRPr="005C29EC" w:rsidRDefault="003532A8" w:rsidP="003532A8">
      <w:pPr>
        <w:ind w:firstLine="709"/>
        <w:rPr>
          <w:rFonts w:cs="Arial"/>
          <w:szCs w:val="24"/>
        </w:rPr>
      </w:pPr>
      <w:r w:rsidRPr="005C29EC">
        <w:rPr>
          <w:rFonts w:cs="Arial"/>
          <w:szCs w:val="24"/>
        </w:rPr>
        <w:t>Ethernet constitui uma estrutura conhecida como LAN, no qual dois ou mais dispositivos podem se comunicarem através de cabos interligados entre si em uma rede limitada como em escritórios, escolas, laboratórios ou domésticas (</w:t>
      </w:r>
      <w:proofErr w:type="spellStart"/>
      <w:r w:rsidRPr="005C29EC">
        <w:rPr>
          <w:rFonts w:cs="Arial"/>
          <w:szCs w:val="24"/>
        </w:rPr>
        <w:t>Tanenbaum</w:t>
      </w:r>
      <w:proofErr w:type="spellEnd"/>
      <w:r w:rsidRPr="005C29EC">
        <w:rPr>
          <w:rFonts w:cs="Arial"/>
          <w:szCs w:val="24"/>
        </w:rPr>
        <w:t xml:space="preserve">, 2003). </w:t>
      </w:r>
    </w:p>
    <w:p w:rsidR="003532A8" w:rsidRPr="005C29EC" w:rsidRDefault="003532A8" w:rsidP="003532A8">
      <w:pPr>
        <w:ind w:firstLine="708"/>
        <w:rPr>
          <w:rFonts w:cs="Arial"/>
          <w:szCs w:val="24"/>
        </w:rPr>
      </w:pPr>
      <w:r w:rsidRPr="005C29EC">
        <w:rPr>
          <w:rFonts w:cs="Arial"/>
          <w:szCs w:val="24"/>
        </w:rPr>
        <w:t>Atualmente é utilizado o cabo de pares de fio de cobre trançados, no presente</w:t>
      </w:r>
      <w:r>
        <w:rPr>
          <w:rFonts w:cs="Arial"/>
          <w:szCs w:val="24"/>
        </w:rPr>
        <w:t xml:space="preserve"> projeto foi</w:t>
      </w:r>
      <w:r w:rsidRPr="005C29EC">
        <w:rPr>
          <w:rFonts w:cs="Arial"/>
          <w:szCs w:val="24"/>
        </w:rPr>
        <w:t xml:space="preserve"> utilizado o cabo UTP de quatro pares trançados sem blindagem de categoria 5, que suporta um fluxo de transmissão de dados de 100Mbps (</w:t>
      </w:r>
      <w:proofErr w:type="spellStart"/>
      <w:r w:rsidRPr="005C29EC">
        <w:rPr>
          <w:rFonts w:cs="Arial"/>
          <w:szCs w:val="24"/>
        </w:rPr>
        <w:t>Kurose</w:t>
      </w:r>
      <w:proofErr w:type="spellEnd"/>
      <w:r w:rsidRPr="005C29EC">
        <w:rPr>
          <w:rFonts w:cs="Arial"/>
          <w:szCs w:val="24"/>
        </w:rPr>
        <w:t xml:space="preserve"> e Ross, 2003), com conector RJ45 para conectar </w:t>
      </w:r>
      <w:proofErr w:type="gramStart"/>
      <w:r w:rsidRPr="005C29EC">
        <w:rPr>
          <w:rFonts w:cs="Arial"/>
          <w:szCs w:val="24"/>
        </w:rPr>
        <w:t xml:space="preserve">o </w:t>
      </w:r>
      <w:r w:rsidRPr="005C29EC">
        <w:rPr>
          <w:rFonts w:cs="Arial"/>
          <w:i/>
          <w:szCs w:val="24"/>
        </w:rPr>
        <w:t>ethernet</w:t>
      </w:r>
      <w:proofErr w:type="gramEnd"/>
      <w:r w:rsidRPr="005C29EC">
        <w:rPr>
          <w:rFonts w:cs="Arial"/>
          <w:i/>
          <w:szCs w:val="24"/>
        </w:rPr>
        <w:t xml:space="preserve"> </w:t>
      </w:r>
      <w:proofErr w:type="spellStart"/>
      <w:r w:rsidRPr="005C29EC">
        <w:rPr>
          <w:rFonts w:cs="Arial"/>
          <w:i/>
          <w:szCs w:val="24"/>
        </w:rPr>
        <w:t>shield</w:t>
      </w:r>
      <w:proofErr w:type="spellEnd"/>
      <w:r w:rsidRPr="005C29EC">
        <w:rPr>
          <w:rFonts w:cs="Arial"/>
          <w:i/>
          <w:szCs w:val="24"/>
        </w:rPr>
        <w:t xml:space="preserve"> W5100 </w:t>
      </w:r>
      <w:r w:rsidRPr="005C29EC">
        <w:rPr>
          <w:rFonts w:cs="Arial"/>
          <w:szCs w:val="24"/>
        </w:rPr>
        <w:t xml:space="preserve">no qual também terá que ser configurado de acordo com a rede na qual será conectado, e para isso é preciso definir seu IP, MAC, </w:t>
      </w:r>
      <w:r w:rsidRPr="005C29EC">
        <w:rPr>
          <w:rFonts w:cs="Arial"/>
          <w:i/>
          <w:szCs w:val="24"/>
        </w:rPr>
        <w:t>Gateway</w:t>
      </w:r>
      <w:r w:rsidRPr="005C29EC">
        <w:rPr>
          <w:rFonts w:cs="Arial"/>
          <w:szCs w:val="24"/>
        </w:rPr>
        <w:t xml:space="preserve"> e </w:t>
      </w:r>
      <w:proofErr w:type="spellStart"/>
      <w:r w:rsidRPr="005C29EC">
        <w:rPr>
          <w:rFonts w:cs="Arial"/>
          <w:i/>
          <w:szCs w:val="24"/>
        </w:rPr>
        <w:t>Netmask</w:t>
      </w:r>
      <w:proofErr w:type="spellEnd"/>
      <w:r w:rsidRPr="005C29EC">
        <w:rPr>
          <w:rFonts w:cs="Arial"/>
          <w:szCs w:val="24"/>
        </w:rPr>
        <w:t>.</w:t>
      </w:r>
    </w:p>
    <w:p w:rsidR="003532A8" w:rsidRPr="005C29EC" w:rsidRDefault="003532A8" w:rsidP="003532A8">
      <w:pPr>
        <w:ind w:left="720" w:firstLine="696"/>
        <w:rPr>
          <w:rFonts w:cs="Arial"/>
          <w:szCs w:val="24"/>
        </w:rPr>
      </w:pPr>
    </w:p>
    <w:p w:rsidR="003532A8" w:rsidRPr="005C29EC" w:rsidRDefault="003532A8" w:rsidP="003532A8">
      <w:pPr>
        <w:pStyle w:val="Ttulo3"/>
        <w:numPr>
          <w:ilvl w:val="2"/>
          <w:numId w:val="21"/>
        </w:numPr>
        <w:spacing w:before="0" w:after="240"/>
        <w:ind w:left="720"/>
        <w:jc w:val="left"/>
      </w:pPr>
      <w:r w:rsidRPr="005C29EC">
        <w:t>TCP/IP</w:t>
      </w:r>
    </w:p>
    <w:p w:rsidR="003532A8" w:rsidRPr="005C29EC" w:rsidRDefault="003532A8" w:rsidP="003532A8">
      <w:pPr>
        <w:ind w:firstLine="709"/>
        <w:rPr>
          <w:rFonts w:cs="Arial"/>
          <w:szCs w:val="24"/>
        </w:rPr>
      </w:pPr>
      <w:r w:rsidRPr="005C29EC">
        <w:rPr>
          <w:rFonts w:cs="Arial"/>
          <w:szCs w:val="24"/>
        </w:rPr>
        <w:t>TCP e IP são protocolos, que são referenciados e dão o nome ao modelo de padrões que apontam detalhes da comunicação na rede de computadores (Comer, 2006).</w:t>
      </w:r>
    </w:p>
    <w:p w:rsidR="003532A8" w:rsidRPr="005C29EC" w:rsidRDefault="003532A8" w:rsidP="003532A8">
      <w:pPr>
        <w:rPr>
          <w:rFonts w:cs="Arial"/>
          <w:szCs w:val="24"/>
        </w:rPr>
      </w:pPr>
    </w:p>
    <w:p w:rsidR="003532A8" w:rsidRPr="005C29EC" w:rsidRDefault="003532A8" w:rsidP="003532A8">
      <w:pPr>
        <w:pStyle w:val="Ttulo3"/>
        <w:numPr>
          <w:ilvl w:val="2"/>
          <w:numId w:val="21"/>
        </w:numPr>
        <w:spacing w:before="0" w:after="240"/>
        <w:ind w:left="720"/>
        <w:jc w:val="left"/>
      </w:pPr>
      <w:r w:rsidRPr="005C29EC">
        <w:t xml:space="preserve">MAC, </w:t>
      </w:r>
      <w:r w:rsidRPr="00E36CD7">
        <w:rPr>
          <w:i/>
        </w:rPr>
        <w:t xml:space="preserve">gateway e </w:t>
      </w:r>
      <w:proofErr w:type="spellStart"/>
      <w:r w:rsidRPr="00E36CD7">
        <w:rPr>
          <w:i/>
        </w:rPr>
        <w:t>netmask</w:t>
      </w:r>
      <w:proofErr w:type="spellEnd"/>
    </w:p>
    <w:p w:rsidR="003532A8" w:rsidRPr="005C29EC" w:rsidRDefault="003532A8" w:rsidP="003532A8">
      <w:pPr>
        <w:ind w:firstLine="709"/>
        <w:rPr>
          <w:rFonts w:cs="Arial"/>
          <w:szCs w:val="24"/>
        </w:rPr>
      </w:pPr>
      <w:r w:rsidRPr="005C29EC">
        <w:rPr>
          <w:rFonts w:cs="Arial"/>
          <w:szCs w:val="24"/>
        </w:rPr>
        <w:t xml:space="preserve">MAC é um endereço único gravado na ROM da placa de rede de cada dispositivo para que possa ser conectado a uma rede sendo assim identificado possibilitando uma comunicação. Endereço este presente também no </w:t>
      </w:r>
      <w:proofErr w:type="spellStart"/>
      <w:r w:rsidRPr="005C29EC">
        <w:rPr>
          <w:rFonts w:cs="Arial"/>
          <w:i/>
          <w:szCs w:val="24"/>
        </w:rPr>
        <w:t>shield</w:t>
      </w:r>
      <w:proofErr w:type="spellEnd"/>
      <w:r w:rsidRPr="005C29EC">
        <w:rPr>
          <w:rFonts w:cs="Arial"/>
          <w:i/>
          <w:szCs w:val="24"/>
        </w:rPr>
        <w:t xml:space="preserve"> ethernet </w:t>
      </w:r>
      <w:r w:rsidRPr="005C29EC">
        <w:rPr>
          <w:rFonts w:cs="Arial"/>
          <w:szCs w:val="24"/>
        </w:rPr>
        <w:t>utilizado neste trabalho.</w:t>
      </w:r>
    </w:p>
    <w:p w:rsidR="003532A8" w:rsidRPr="005C29EC" w:rsidRDefault="003532A8" w:rsidP="003532A8">
      <w:pPr>
        <w:ind w:firstLine="708"/>
        <w:rPr>
          <w:rFonts w:cs="Arial"/>
          <w:szCs w:val="24"/>
        </w:rPr>
      </w:pPr>
      <w:r w:rsidRPr="005C29EC">
        <w:rPr>
          <w:rFonts w:cs="Arial"/>
          <w:szCs w:val="24"/>
        </w:rPr>
        <w:t xml:space="preserve">Gateway é o endereço para qual os pacotes de dados ou informações propriamente ditas serão entregue. Já o </w:t>
      </w:r>
      <w:proofErr w:type="spellStart"/>
      <w:r w:rsidRPr="005C29EC">
        <w:rPr>
          <w:rFonts w:cs="Arial"/>
          <w:i/>
          <w:szCs w:val="24"/>
        </w:rPr>
        <w:t>Netmask</w:t>
      </w:r>
      <w:proofErr w:type="spellEnd"/>
      <w:r w:rsidRPr="005C29EC">
        <w:rPr>
          <w:rFonts w:cs="Arial"/>
          <w:i/>
          <w:szCs w:val="24"/>
        </w:rPr>
        <w:t xml:space="preserve"> </w:t>
      </w:r>
      <w:r w:rsidRPr="005C29EC">
        <w:rPr>
          <w:rFonts w:cs="Arial"/>
          <w:szCs w:val="24"/>
        </w:rPr>
        <w:t>ou máscara de rede, verifica o IP identificando o comprimento e o valor de um identificador da rede (</w:t>
      </w:r>
      <w:proofErr w:type="spellStart"/>
      <w:r w:rsidRPr="005C29EC">
        <w:rPr>
          <w:rFonts w:cs="Arial"/>
          <w:szCs w:val="24"/>
        </w:rPr>
        <w:t>Scrimger</w:t>
      </w:r>
      <w:proofErr w:type="spellEnd"/>
      <w:r w:rsidRPr="005C29EC">
        <w:rPr>
          <w:rFonts w:cs="Arial"/>
          <w:szCs w:val="24"/>
        </w:rPr>
        <w:t>, Rob et. al. 2002).</w:t>
      </w:r>
    </w:p>
    <w:p w:rsidR="003532A8" w:rsidRPr="005C29EC" w:rsidRDefault="003532A8" w:rsidP="003532A8">
      <w:pPr>
        <w:ind w:firstLine="708"/>
        <w:rPr>
          <w:rFonts w:cs="Arial"/>
          <w:szCs w:val="24"/>
        </w:rPr>
      </w:pPr>
    </w:p>
    <w:p w:rsidR="003532A8" w:rsidRPr="005C29EC" w:rsidRDefault="003532A8" w:rsidP="003532A8">
      <w:pPr>
        <w:pStyle w:val="Ttulo3"/>
        <w:numPr>
          <w:ilvl w:val="2"/>
          <w:numId w:val="21"/>
        </w:numPr>
        <w:spacing w:before="0" w:after="240"/>
        <w:ind w:left="720"/>
        <w:jc w:val="left"/>
      </w:pPr>
      <w:r w:rsidRPr="005C29EC">
        <w:t>Cliente-servidor</w:t>
      </w:r>
    </w:p>
    <w:p w:rsidR="003532A8" w:rsidRDefault="003532A8" w:rsidP="003532A8">
      <w:pPr>
        <w:ind w:firstLine="709"/>
        <w:rPr>
          <w:rFonts w:cs="Arial"/>
          <w:szCs w:val="24"/>
        </w:rPr>
      </w:pPr>
      <w:r w:rsidRPr="005C29EC">
        <w:rPr>
          <w:rFonts w:cs="Arial"/>
          <w:szCs w:val="24"/>
        </w:rPr>
        <w:t xml:space="preserve">É a estrutura da comunicação, no qual o cliente faz solicitação ao servidor que recebe a solicitação, trabalha com ela e envia o resultado de volta ao cliente (Comer, 2006). </w:t>
      </w:r>
    </w:p>
    <w:p w:rsidR="0095120C" w:rsidRPr="005C29EC" w:rsidRDefault="0095120C" w:rsidP="003532A8">
      <w:pPr>
        <w:ind w:firstLine="709"/>
        <w:rPr>
          <w:rFonts w:cs="Arial"/>
          <w:szCs w:val="24"/>
        </w:rPr>
      </w:pPr>
    </w:p>
    <w:p w:rsidR="003532A8" w:rsidRPr="00283890" w:rsidRDefault="003532A8" w:rsidP="003532A8">
      <w:pPr>
        <w:pStyle w:val="Ttulo2"/>
        <w:keepLines/>
        <w:numPr>
          <w:ilvl w:val="1"/>
          <w:numId w:val="21"/>
        </w:numPr>
        <w:spacing w:before="0" w:after="240"/>
        <w:ind w:left="720"/>
        <w:jc w:val="left"/>
        <w:rPr>
          <w:i/>
        </w:rPr>
      </w:pPr>
      <w:r w:rsidRPr="00283890">
        <w:rPr>
          <w:i/>
        </w:rPr>
        <w:t xml:space="preserve">Web </w:t>
      </w:r>
      <w:proofErr w:type="spellStart"/>
      <w:r w:rsidRPr="00283890">
        <w:rPr>
          <w:i/>
        </w:rPr>
        <w:t>service</w:t>
      </w:r>
      <w:proofErr w:type="spellEnd"/>
    </w:p>
    <w:p w:rsidR="003532A8" w:rsidRPr="005C29EC" w:rsidRDefault="003532A8" w:rsidP="003532A8">
      <w:pPr>
        <w:ind w:firstLine="709"/>
        <w:rPr>
          <w:rFonts w:cs="Arial"/>
          <w:szCs w:val="24"/>
        </w:rPr>
      </w:pPr>
      <w:r w:rsidRPr="005C29EC">
        <w:rPr>
          <w:rFonts w:cs="Arial"/>
          <w:szCs w:val="24"/>
        </w:rPr>
        <w:t>Para que duas aplicações possam se comunicar trocando informações e dados, é preciso que algo concretize essa comunicação. Para isso é preciso usar ferramentas específicas que realizem funções para aplicar finalidades requisitadas pelo usuário, essas funções trabalham como o motor do projeto, na qual o usuário aciona o “gatilho”</w:t>
      </w:r>
      <w:r>
        <w:rPr>
          <w:rFonts w:cs="Arial"/>
          <w:szCs w:val="24"/>
        </w:rPr>
        <w:t>, pela página da web, e então</w:t>
      </w:r>
      <w:r w:rsidRPr="005C29EC">
        <w:rPr>
          <w:rFonts w:cs="Arial"/>
          <w:szCs w:val="24"/>
        </w:rPr>
        <w:t xml:space="preserve"> </w:t>
      </w:r>
      <w:proofErr w:type="gramStart"/>
      <w:r w:rsidRPr="005C29EC">
        <w:rPr>
          <w:rFonts w:cs="Arial"/>
          <w:szCs w:val="24"/>
        </w:rPr>
        <w:t xml:space="preserve">o </w:t>
      </w:r>
      <w:r w:rsidRPr="005C29EC">
        <w:rPr>
          <w:rFonts w:cs="Arial"/>
          <w:i/>
          <w:szCs w:val="24"/>
        </w:rPr>
        <w:t>web</w:t>
      </w:r>
      <w:proofErr w:type="gramEnd"/>
      <w:r w:rsidRPr="005C29EC">
        <w:rPr>
          <w:rFonts w:cs="Arial"/>
          <w:i/>
          <w:szCs w:val="24"/>
        </w:rPr>
        <w:t xml:space="preserve"> </w:t>
      </w:r>
      <w:proofErr w:type="spellStart"/>
      <w:r w:rsidRPr="005C29EC">
        <w:rPr>
          <w:rFonts w:cs="Arial"/>
          <w:i/>
          <w:szCs w:val="24"/>
        </w:rPr>
        <w:t>service</w:t>
      </w:r>
      <w:proofErr w:type="spellEnd"/>
      <w:r w:rsidRPr="005C29EC">
        <w:rPr>
          <w:rFonts w:cs="Arial"/>
          <w:szCs w:val="24"/>
        </w:rPr>
        <w:t xml:space="preserve"> processa e retorna um estado para o usuário e envia o resultado para o dispositivo a ser acionado. </w:t>
      </w:r>
    </w:p>
    <w:p w:rsidR="003532A8" w:rsidRPr="005C29EC" w:rsidRDefault="003532A8" w:rsidP="003532A8">
      <w:pPr>
        <w:ind w:firstLine="709"/>
        <w:rPr>
          <w:rFonts w:cs="Arial"/>
          <w:szCs w:val="24"/>
        </w:rPr>
      </w:pPr>
      <w:r w:rsidRPr="005C29EC">
        <w:rPr>
          <w:rFonts w:cs="Arial"/>
          <w:szCs w:val="24"/>
        </w:rPr>
        <w:t xml:space="preserve">O Google fornece as ferramentas necessárias para que outras aplicações façam uso das suas aplicações, como por exemplo a API do </w:t>
      </w:r>
      <w:proofErr w:type="spellStart"/>
      <w:r>
        <w:rPr>
          <w:rFonts w:cs="Arial"/>
          <w:i/>
          <w:szCs w:val="24"/>
        </w:rPr>
        <w:t>g</w:t>
      </w:r>
      <w:r w:rsidRPr="00F22089">
        <w:rPr>
          <w:rFonts w:cs="Arial"/>
          <w:i/>
          <w:szCs w:val="24"/>
        </w:rPr>
        <w:t>oogle</w:t>
      </w:r>
      <w:proofErr w:type="spellEnd"/>
      <w:r w:rsidRPr="00F22089">
        <w:rPr>
          <w:rFonts w:cs="Arial"/>
          <w:i/>
          <w:szCs w:val="24"/>
        </w:rPr>
        <w:t xml:space="preserve"> </w:t>
      </w:r>
      <w:r w:rsidRPr="005C29EC">
        <w:rPr>
          <w:rFonts w:cs="Arial"/>
          <w:szCs w:val="24"/>
        </w:rPr>
        <w:t xml:space="preserve">calendário que permite que desenvolvedores importe informações necessárias diretamente do </w:t>
      </w:r>
      <w:proofErr w:type="spellStart"/>
      <w:r>
        <w:rPr>
          <w:rFonts w:cs="Arial"/>
          <w:i/>
          <w:szCs w:val="24"/>
        </w:rPr>
        <w:t>g</w:t>
      </w:r>
      <w:r w:rsidRPr="00F22089">
        <w:rPr>
          <w:rFonts w:cs="Arial"/>
          <w:i/>
          <w:szCs w:val="24"/>
        </w:rPr>
        <w:t>oogle</w:t>
      </w:r>
      <w:proofErr w:type="spellEnd"/>
      <w:r w:rsidRPr="005C29EC">
        <w:rPr>
          <w:rFonts w:cs="Arial"/>
          <w:szCs w:val="24"/>
        </w:rPr>
        <w:t xml:space="preserve"> calendário para uma aplicação do próprio desenvolvedor.</w:t>
      </w:r>
    </w:p>
    <w:p w:rsidR="003532A8" w:rsidRPr="005C29EC" w:rsidRDefault="003532A8" w:rsidP="003532A8">
      <w:pPr>
        <w:ind w:firstLine="709"/>
        <w:rPr>
          <w:rFonts w:cs="Arial"/>
          <w:szCs w:val="24"/>
        </w:rPr>
      </w:pPr>
      <w:r w:rsidRPr="005C29EC">
        <w:rPr>
          <w:rFonts w:cs="Arial"/>
          <w:szCs w:val="24"/>
        </w:rPr>
        <w:t xml:space="preserve">Para implementar </w:t>
      </w:r>
      <w:proofErr w:type="gramStart"/>
      <w:r w:rsidRPr="005C29EC">
        <w:rPr>
          <w:rFonts w:cs="Arial"/>
          <w:szCs w:val="24"/>
        </w:rPr>
        <w:t xml:space="preserve">o </w:t>
      </w:r>
      <w:r w:rsidRPr="005C29EC">
        <w:rPr>
          <w:rFonts w:cs="Arial"/>
          <w:i/>
          <w:szCs w:val="24"/>
        </w:rPr>
        <w:t>web</w:t>
      </w:r>
      <w:proofErr w:type="gramEnd"/>
      <w:r w:rsidRPr="005C29EC">
        <w:rPr>
          <w:rFonts w:cs="Arial"/>
          <w:i/>
          <w:szCs w:val="24"/>
        </w:rPr>
        <w:t xml:space="preserve"> </w:t>
      </w:r>
      <w:proofErr w:type="spellStart"/>
      <w:r w:rsidRPr="005C29EC">
        <w:rPr>
          <w:rFonts w:cs="Arial"/>
          <w:i/>
          <w:szCs w:val="24"/>
        </w:rPr>
        <w:t>service</w:t>
      </w:r>
      <w:proofErr w:type="spellEnd"/>
      <w:r w:rsidRPr="005C29EC">
        <w:rPr>
          <w:rFonts w:cs="Arial"/>
          <w:szCs w:val="24"/>
        </w:rPr>
        <w:t xml:space="preserve"> para que a página web realize a comunicação com o </w:t>
      </w:r>
      <w:proofErr w:type="spellStart"/>
      <w:r w:rsidRPr="005C29EC">
        <w:rPr>
          <w:rFonts w:cs="Arial"/>
          <w:szCs w:val="24"/>
        </w:rPr>
        <w:t>microcontrolador</w:t>
      </w:r>
      <w:proofErr w:type="spellEnd"/>
      <w:r w:rsidRPr="005C29EC">
        <w:rPr>
          <w:rFonts w:cs="Arial"/>
          <w:szCs w:val="24"/>
        </w:rPr>
        <w:t xml:space="preserve">, o código em HTML da página web que consta o calendário de agendamento visível ao usuário, irá se comunicar com um código em </w:t>
      </w:r>
      <w:proofErr w:type="spellStart"/>
      <w:r w:rsidRPr="00F22089">
        <w:rPr>
          <w:rFonts w:cs="Arial"/>
          <w:i/>
          <w:szCs w:val="24"/>
        </w:rPr>
        <w:t>JavaScript</w:t>
      </w:r>
      <w:proofErr w:type="spellEnd"/>
      <w:r w:rsidRPr="005C29EC">
        <w:rPr>
          <w:rFonts w:cs="Arial"/>
          <w:szCs w:val="24"/>
        </w:rPr>
        <w:t xml:space="preserve">, no qual irá realizar as funções necessárias para retornar um resultado. Um código também em HTML receberá esse resultado, e o código em Sketch, que será gravado no </w:t>
      </w:r>
      <w:proofErr w:type="spellStart"/>
      <w:r w:rsidRPr="005C29EC">
        <w:rPr>
          <w:rFonts w:cs="Arial"/>
          <w:szCs w:val="24"/>
        </w:rPr>
        <w:t>microcontrolador</w:t>
      </w:r>
      <w:proofErr w:type="spellEnd"/>
      <w:r w:rsidRPr="005C29EC">
        <w:rPr>
          <w:rFonts w:cs="Arial"/>
          <w:szCs w:val="24"/>
        </w:rPr>
        <w:t>, irá ler o HTML com o resultado, acionando os equipamentos requisitados.</w:t>
      </w:r>
    </w:p>
    <w:p w:rsidR="003532A8" w:rsidRPr="005C29EC" w:rsidRDefault="003532A8" w:rsidP="003532A8">
      <w:pPr>
        <w:ind w:firstLine="709"/>
        <w:rPr>
          <w:rFonts w:cs="Arial"/>
          <w:b/>
          <w:szCs w:val="24"/>
        </w:rPr>
      </w:pPr>
    </w:p>
    <w:p w:rsidR="003532A8" w:rsidRPr="005C29EC" w:rsidRDefault="003532A8" w:rsidP="003532A8">
      <w:pPr>
        <w:pStyle w:val="Ttulo1"/>
        <w:numPr>
          <w:ilvl w:val="0"/>
          <w:numId w:val="21"/>
        </w:numPr>
        <w:spacing w:after="240"/>
        <w:ind w:left="357" w:hanging="357"/>
      </w:pPr>
      <w:r>
        <w:t xml:space="preserve"> </w:t>
      </w:r>
      <w:r w:rsidR="00DD7916" w:rsidRPr="005C29EC">
        <w:t>Considerações finais</w:t>
      </w:r>
    </w:p>
    <w:p w:rsidR="003532A8" w:rsidRPr="005C29EC" w:rsidRDefault="003532A8" w:rsidP="003532A8">
      <w:pPr>
        <w:ind w:firstLine="709"/>
      </w:pPr>
      <w:r w:rsidRPr="005C29EC">
        <w:t xml:space="preserve">Este projeto foi baseado na necessidade de melhor aproveitar o tempo em sala de aula, evitando desperdiçar tempo montando os equipamentos a serem utilizados, bem como evitar o desperdício de energia </w:t>
      </w:r>
      <w:bookmarkStart w:id="0" w:name="_GoBack"/>
      <w:bookmarkEnd w:id="0"/>
      <w:r w:rsidRPr="005C29EC">
        <w:t xml:space="preserve">ao sair e deixar os equipamentos ligados. </w:t>
      </w:r>
    </w:p>
    <w:p w:rsidR="003532A8" w:rsidRPr="005C29EC" w:rsidRDefault="003532A8" w:rsidP="003532A8">
      <w:pPr>
        <w:ind w:firstLine="709"/>
      </w:pPr>
      <w:r w:rsidRPr="005C29EC">
        <w:lastRenderedPageBreak/>
        <w:t>Ainda teve como importância melhorar a qualidade, o comodismo e o aproveitamento de uma aula com o auxílio da tecnologia da informação, além de colaborar com instituições evitando gastos desnecessários de energia ou com a disposição de uma pessoa, ou equipe, para realizar essa tarefa.</w:t>
      </w:r>
    </w:p>
    <w:p w:rsidR="003532A8" w:rsidRPr="005C29EC" w:rsidRDefault="003532A8" w:rsidP="003532A8">
      <w:pPr>
        <w:ind w:firstLine="709"/>
      </w:pPr>
      <w:r w:rsidRPr="005C29EC">
        <w:t xml:space="preserve">Com base nesse estudo e desenvolvimento deste trabalho, foi verificado que é possível controlar vários equipamentos presentes em um local, por meio de um </w:t>
      </w:r>
      <w:proofErr w:type="spellStart"/>
      <w:r w:rsidRPr="005C29EC">
        <w:t>microcontrolador</w:t>
      </w:r>
      <w:proofErr w:type="spellEnd"/>
      <w:r w:rsidRPr="005C29EC">
        <w:t xml:space="preserve"> ligado a vários componentes e conectado à rede </w:t>
      </w:r>
      <w:r w:rsidRPr="005C29EC">
        <w:rPr>
          <w:i/>
        </w:rPr>
        <w:t xml:space="preserve">ethernet, </w:t>
      </w:r>
      <w:r w:rsidRPr="005C29EC">
        <w:t>de forma remota, na comodidade de seu lar ou de outro ambiente qualquer</w:t>
      </w:r>
      <w:r>
        <w:t xml:space="preserve"> que</w:t>
      </w:r>
      <w:r w:rsidRPr="005C29EC">
        <w:t xml:space="preserve"> haja conexão com a internet.</w:t>
      </w:r>
    </w:p>
    <w:p w:rsidR="002D2B2B" w:rsidRDefault="003532A8" w:rsidP="002D2B2B">
      <w:pPr>
        <w:ind w:firstLine="708"/>
        <w:rPr>
          <w:rFonts w:cs="Arial"/>
          <w:szCs w:val="24"/>
        </w:rPr>
      </w:pPr>
      <w:r w:rsidRPr="005C29EC">
        <w:t>Futuramente este trabalho pode ser utilizado para aprimorar a automação de um ambiente de uma sala de aula, não só pelo comodismo e consumo de energia, como também para adaptar o local para alunos com necessidades especiais e limitações físicas</w:t>
      </w:r>
      <w:r>
        <w:t xml:space="preserve"> através de sensores tátil, sonoros e que retorne um sinal também sonoro, tátil e até visual para atender as necessidades destes alunos</w:t>
      </w:r>
      <w:r w:rsidRPr="005C29EC">
        <w:t>.</w:t>
      </w:r>
    </w:p>
    <w:p w:rsidR="002D2B2B" w:rsidRDefault="002D2B2B" w:rsidP="002D2B2B">
      <w:pPr>
        <w:rPr>
          <w:rFonts w:cs="Arial"/>
          <w:szCs w:val="24"/>
        </w:rPr>
      </w:pPr>
    </w:p>
    <w:p w:rsidR="003532A8" w:rsidRPr="002D2B2B" w:rsidRDefault="00DD7916" w:rsidP="002D2B2B">
      <w:r w:rsidRPr="005C29EC">
        <w:rPr>
          <w:rFonts w:cs="Arial"/>
          <w:b/>
          <w:szCs w:val="24"/>
        </w:rPr>
        <w:t>Referências</w:t>
      </w:r>
    </w:p>
    <w:p w:rsidR="0095120C" w:rsidRPr="009243FE" w:rsidRDefault="003532A8" w:rsidP="009243FE">
      <w:pPr>
        <w:rPr>
          <w:rFonts w:cs="Times New Roman"/>
          <w:szCs w:val="24"/>
          <w:shd w:val="clear" w:color="auto" w:fill="FFFFFF"/>
        </w:rPr>
      </w:pPr>
      <w:r w:rsidRPr="009243FE">
        <w:rPr>
          <w:rFonts w:cs="Times New Roman"/>
          <w:caps/>
          <w:szCs w:val="24"/>
          <w:shd w:val="clear" w:color="auto" w:fill="FFFFFF"/>
        </w:rPr>
        <w:t>Barros, Á. G. de; SOUZA, C. H. M. de</w:t>
      </w:r>
      <w:r w:rsidRPr="009243FE">
        <w:rPr>
          <w:rFonts w:cs="Times New Roman"/>
          <w:szCs w:val="24"/>
          <w:shd w:val="clear" w:color="auto" w:fill="FFFFFF"/>
        </w:rPr>
        <w:t>. "</w:t>
      </w:r>
      <w:r w:rsidRPr="009243FE">
        <w:rPr>
          <w:rFonts w:cs="Times New Roman"/>
          <w:b/>
          <w:szCs w:val="24"/>
          <w:shd w:val="clear" w:color="auto" w:fill="FFFFFF"/>
        </w:rPr>
        <w:t>A internet de todas as coisas e a educação</w:t>
      </w:r>
      <w:r w:rsidRPr="009243FE">
        <w:rPr>
          <w:rFonts w:cs="Times New Roman"/>
          <w:szCs w:val="24"/>
          <w:shd w:val="clear" w:color="auto" w:fill="FFFFFF"/>
        </w:rPr>
        <w:t>: Possibilidades e oportunidades para os processos de ensino e aprendizagem."</w:t>
      </w:r>
      <w:r w:rsidRPr="009243FE">
        <w:rPr>
          <w:rStyle w:val="apple-converted-space"/>
          <w:rFonts w:cs="Times New Roman"/>
          <w:szCs w:val="24"/>
          <w:shd w:val="clear" w:color="auto" w:fill="FFFFFF"/>
        </w:rPr>
        <w:t> </w:t>
      </w:r>
      <w:proofErr w:type="spellStart"/>
      <w:proofErr w:type="gramStart"/>
      <w:r w:rsidRPr="009243FE">
        <w:rPr>
          <w:rFonts w:cs="Times New Roman"/>
          <w:i/>
          <w:iCs/>
          <w:szCs w:val="24"/>
          <w:shd w:val="clear" w:color="auto" w:fill="FFFFFF"/>
        </w:rPr>
        <w:t>linkscienceplace</w:t>
      </w:r>
      <w:proofErr w:type="spellEnd"/>
      <w:proofErr w:type="gramEnd"/>
      <w:r w:rsidRPr="009243FE">
        <w:rPr>
          <w:rFonts w:cs="Times New Roman"/>
          <w:i/>
          <w:iCs/>
          <w:szCs w:val="24"/>
          <w:shd w:val="clear" w:color="auto" w:fill="FFFFFF"/>
        </w:rPr>
        <w:t>-Revista Científica Interdisciplinar</w:t>
      </w:r>
      <w:r w:rsidRPr="009243FE">
        <w:rPr>
          <w:rStyle w:val="apple-converted-space"/>
          <w:rFonts w:cs="Times New Roman"/>
          <w:szCs w:val="24"/>
          <w:shd w:val="clear" w:color="auto" w:fill="FFFFFF"/>
        </w:rPr>
        <w:t> </w:t>
      </w:r>
      <w:r w:rsidRPr="009243FE">
        <w:rPr>
          <w:rFonts w:cs="Times New Roman"/>
          <w:szCs w:val="24"/>
          <w:shd w:val="clear" w:color="auto" w:fill="FFFFFF"/>
        </w:rPr>
        <w:t>3.3, 2016.</w:t>
      </w:r>
    </w:p>
    <w:p w:rsidR="003532A8" w:rsidRPr="009243FE" w:rsidRDefault="003532A8" w:rsidP="009243FE">
      <w:pPr>
        <w:rPr>
          <w:rFonts w:cs="Times New Roman"/>
          <w:szCs w:val="24"/>
        </w:rPr>
      </w:pPr>
      <w:r w:rsidRPr="009243FE">
        <w:rPr>
          <w:rFonts w:cs="Times New Roman"/>
          <w:caps/>
          <w:szCs w:val="24"/>
        </w:rPr>
        <w:t>Bernardi, A. C. de C.; et al</w:t>
      </w:r>
      <w:r w:rsidRPr="009243FE">
        <w:rPr>
          <w:rFonts w:cs="Times New Roman"/>
          <w:szCs w:val="24"/>
        </w:rPr>
        <w:t xml:space="preserve">. </w:t>
      </w:r>
      <w:r w:rsidRPr="009243FE">
        <w:rPr>
          <w:rFonts w:cs="Times New Roman"/>
          <w:b/>
          <w:szCs w:val="24"/>
        </w:rPr>
        <w:t>Agricultura de Precisão</w:t>
      </w:r>
      <w:r w:rsidRPr="009243FE">
        <w:rPr>
          <w:rFonts w:cs="Times New Roman"/>
          <w:szCs w:val="24"/>
        </w:rPr>
        <w:t>: Resultados de um Novo Olhar. Brasília, DF: EMBRAPA, 2014. 596 p.</w:t>
      </w:r>
    </w:p>
    <w:p w:rsidR="003532A8" w:rsidRPr="009243FE" w:rsidRDefault="003532A8" w:rsidP="009243FE">
      <w:pPr>
        <w:rPr>
          <w:rFonts w:cs="Times New Roman"/>
          <w:szCs w:val="24"/>
          <w:shd w:val="clear" w:color="auto" w:fill="FFFFFF"/>
        </w:rPr>
      </w:pPr>
      <w:r w:rsidRPr="009243FE">
        <w:rPr>
          <w:rFonts w:cs="Times New Roman"/>
          <w:caps/>
          <w:szCs w:val="24"/>
          <w:shd w:val="clear" w:color="auto" w:fill="FFFFFF"/>
        </w:rPr>
        <w:t>COMER, D. E</w:t>
      </w:r>
      <w:r w:rsidRPr="009243FE">
        <w:rPr>
          <w:rFonts w:cs="Times New Roman"/>
          <w:szCs w:val="24"/>
          <w:shd w:val="clear" w:color="auto" w:fill="FFFFFF"/>
        </w:rPr>
        <w:t xml:space="preserve">. </w:t>
      </w:r>
      <w:r w:rsidRPr="009243FE">
        <w:rPr>
          <w:rFonts w:cs="Times New Roman"/>
          <w:b/>
          <w:szCs w:val="24"/>
          <w:shd w:val="clear" w:color="auto" w:fill="FFFFFF"/>
        </w:rPr>
        <w:t>Interligação de redes com TCP/IP:</w:t>
      </w:r>
      <w:r w:rsidRPr="009243FE">
        <w:rPr>
          <w:rFonts w:cs="Times New Roman"/>
          <w:szCs w:val="24"/>
          <w:shd w:val="clear" w:color="auto" w:fill="FFFFFF"/>
        </w:rPr>
        <w:t xml:space="preserve"> Vol. 1 princípios, protocolos e arquitetura. Rio de Janeiro: Campus, 2006. 435p.</w:t>
      </w:r>
    </w:p>
    <w:p w:rsidR="003532A8" w:rsidRPr="009243FE" w:rsidRDefault="003532A8" w:rsidP="009243FE">
      <w:pPr>
        <w:pStyle w:val="Default"/>
        <w:spacing w:after="120" w:line="360" w:lineRule="auto"/>
        <w:jc w:val="both"/>
        <w:rPr>
          <w:rFonts w:ascii="Times New Roman" w:hAnsi="Times New Roman" w:cs="Times New Roman"/>
          <w:color w:val="auto"/>
        </w:rPr>
      </w:pPr>
      <w:r w:rsidRPr="009243FE">
        <w:rPr>
          <w:rFonts w:ascii="Times New Roman" w:hAnsi="Times New Roman" w:cs="Times New Roman"/>
          <w:caps/>
          <w:color w:val="auto"/>
        </w:rPr>
        <w:t>EVANS, D.</w:t>
      </w:r>
      <w:r w:rsidRPr="009243FE">
        <w:rPr>
          <w:rFonts w:ascii="Times New Roman" w:hAnsi="Times New Roman" w:cs="Times New Roman"/>
          <w:color w:val="auto"/>
        </w:rPr>
        <w:t xml:space="preserve"> “</w:t>
      </w:r>
      <w:r w:rsidRPr="009243FE">
        <w:rPr>
          <w:rFonts w:ascii="Times New Roman" w:hAnsi="Times New Roman" w:cs="Times New Roman"/>
          <w:b/>
          <w:color w:val="auto"/>
        </w:rPr>
        <w:t>A Internet das Coisas</w:t>
      </w:r>
      <w:r w:rsidRPr="009243FE">
        <w:rPr>
          <w:rFonts w:ascii="Times New Roman" w:hAnsi="Times New Roman" w:cs="Times New Roman"/>
          <w:color w:val="auto"/>
        </w:rPr>
        <w:t xml:space="preserve">: Como a próxima evolução da Internet está mudando </w:t>
      </w:r>
      <w:proofErr w:type="gramStart"/>
      <w:r w:rsidRPr="009243FE">
        <w:rPr>
          <w:rFonts w:ascii="Times New Roman" w:hAnsi="Times New Roman" w:cs="Times New Roman"/>
          <w:color w:val="auto"/>
        </w:rPr>
        <w:t>tudo.”</w:t>
      </w:r>
      <w:proofErr w:type="gramEnd"/>
      <w:r w:rsidRPr="009243FE">
        <w:rPr>
          <w:rFonts w:ascii="Times New Roman" w:hAnsi="Times New Roman" w:cs="Times New Roman"/>
          <w:color w:val="auto"/>
        </w:rPr>
        <w:t xml:space="preserve"> Cisco IBSG. 2011.</w:t>
      </w:r>
    </w:p>
    <w:p w:rsidR="003532A8" w:rsidRPr="009243FE" w:rsidRDefault="003532A8" w:rsidP="009243FE">
      <w:pPr>
        <w:rPr>
          <w:rFonts w:cs="Times New Roman"/>
          <w:szCs w:val="24"/>
          <w:shd w:val="clear" w:color="auto" w:fill="FFFFFF"/>
        </w:rPr>
      </w:pPr>
      <w:r w:rsidRPr="009243FE">
        <w:rPr>
          <w:rFonts w:cs="Times New Roman"/>
          <w:szCs w:val="24"/>
          <w:shd w:val="clear" w:color="auto" w:fill="FFFFFF"/>
        </w:rPr>
        <w:t xml:space="preserve">FALKEMBACH, G. A. M.; GELLER, M.; SILVEIRA, S. R. </w:t>
      </w:r>
      <w:r w:rsidRPr="009243FE">
        <w:rPr>
          <w:rFonts w:cs="Times New Roman"/>
          <w:b/>
          <w:szCs w:val="24"/>
          <w:shd w:val="clear" w:color="auto" w:fill="FFFFFF"/>
        </w:rPr>
        <w:t>Desenvolvimento de jogos educativos digitais utilizando a ferramenta de autoria multimídia:</w:t>
      </w:r>
      <w:r w:rsidRPr="009243FE">
        <w:rPr>
          <w:rFonts w:cs="Times New Roman"/>
          <w:szCs w:val="24"/>
          <w:shd w:val="clear" w:color="auto" w:fill="FFFFFF"/>
        </w:rPr>
        <w:t xml:space="preserve"> um estudo de caso com o </w:t>
      </w:r>
      <w:proofErr w:type="spellStart"/>
      <w:r w:rsidRPr="009243FE">
        <w:rPr>
          <w:rFonts w:cs="Times New Roman"/>
          <w:szCs w:val="24"/>
          <w:shd w:val="clear" w:color="auto" w:fill="FFFFFF"/>
        </w:rPr>
        <w:t>ToolBook</w:t>
      </w:r>
      <w:proofErr w:type="spellEnd"/>
      <w:r w:rsidRPr="009243FE">
        <w:rPr>
          <w:rFonts w:cs="Times New Roman"/>
          <w:szCs w:val="24"/>
          <w:shd w:val="clear" w:color="auto" w:fill="FFFFFF"/>
        </w:rPr>
        <w:t xml:space="preserve"> </w:t>
      </w:r>
      <w:proofErr w:type="spellStart"/>
      <w:r w:rsidRPr="009243FE">
        <w:rPr>
          <w:rFonts w:cs="Times New Roman"/>
          <w:szCs w:val="24"/>
          <w:shd w:val="clear" w:color="auto" w:fill="FFFFFF"/>
        </w:rPr>
        <w:t>Instructor</w:t>
      </w:r>
      <w:proofErr w:type="spellEnd"/>
      <w:r w:rsidRPr="009243FE">
        <w:rPr>
          <w:rFonts w:cs="Times New Roman"/>
          <w:szCs w:val="24"/>
          <w:shd w:val="clear" w:color="auto" w:fill="FFFFFF"/>
        </w:rPr>
        <w:t>. </w:t>
      </w:r>
      <w:r w:rsidRPr="009243FE">
        <w:rPr>
          <w:rFonts w:cs="Times New Roman"/>
          <w:bCs/>
          <w:szCs w:val="24"/>
          <w:shd w:val="clear" w:color="auto" w:fill="FFFFFF"/>
        </w:rPr>
        <w:t>RENOTE</w:t>
      </w:r>
      <w:r w:rsidRPr="009243FE">
        <w:rPr>
          <w:rFonts w:cs="Times New Roman"/>
          <w:szCs w:val="24"/>
          <w:shd w:val="clear" w:color="auto" w:fill="FFFFFF"/>
        </w:rPr>
        <w:t>, v. 4, n. 1, 2006.</w:t>
      </w:r>
    </w:p>
    <w:p w:rsidR="003532A8" w:rsidRPr="009243FE" w:rsidRDefault="003532A8" w:rsidP="009243FE">
      <w:pPr>
        <w:rPr>
          <w:rFonts w:cs="Times New Roman"/>
          <w:szCs w:val="24"/>
        </w:rPr>
      </w:pPr>
    </w:p>
    <w:p w:rsidR="003532A8" w:rsidRPr="009243FE" w:rsidRDefault="003532A8" w:rsidP="009243FE">
      <w:pPr>
        <w:rPr>
          <w:rFonts w:cs="Times New Roman"/>
          <w:szCs w:val="24"/>
          <w:shd w:val="clear" w:color="auto" w:fill="FFFFFF"/>
        </w:rPr>
      </w:pPr>
      <w:r w:rsidRPr="009243FE">
        <w:rPr>
          <w:rFonts w:cs="Times New Roman"/>
          <w:szCs w:val="24"/>
          <w:shd w:val="clear" w:color="auto" w:fill="FFFFFF"/>
        </w:rPr>
        <w:lastRenderedPageBreak/>
        <w:t xml:space="preserve">FRANÇA, F. C. DE. </w:t>
      </w:r>
      <w:r w:rsidRPr="009243FE">
        <w:rPr>
          <w:rFonts w:cs="Times New Roman"/>
          <w:b/>
          <w:szCs w:val="24"/>
          <w:shd w:val="clear" w:color="auto" w:fill="FFFFFF"/>
        </w:rPr>
        <w:t>A indisciplina que muda a arquitetura:</w:t>
      </w:r>
      <w:r w:rsidRPr="009243FE">
        <w:rPr>
          <w:rFonts w:cs="Times New Roman"/>
          <w:szCs w:val="24"/>
          <w:shd w:val="clear" w:color="auto" w:fill="FFFFFF"/>
        </w:rPr>
        <w:t xml:space="preserve"> a dinâmica do espaço doméstico no Distrito Federal. Brasília: Faculdade de Arquitetura e Urbanismo da Universidade de Brasília, 2008.</w:t>
      </w:r>
    </w:p>
    <w:p w:rsidR="003532A8" w:rsidRPr="009243FE" w:rsidRDefault="003532A8" w:rsidP="009243FE">
      <w:pPr>
        <w:rPr>
          <w:rFonts w:cs="Times New Roman"/>
          <w:szCs w:val="24"/>
          <w:shd w:val="clear" w:color="auto" w:fill="FFFFFF"/>
        </w:rPr>
      </w:pPr>
      <w:r w:rsidRPr="009243FE">
        <w:rPr>
          <w:rFonts w:cs="Times New Roman"/>
          <w:szCs w:val="24"/>
          <w:shd w:val="clear" w:color="auto" w:fill="FFFFFF"/>
        </w:rPr>
        <w:t xml:space="preserve">KUROSE, J. F.; ROSS, K. W. </w:t>
      </w:r>
      <w:r w:rsidRPr="009243FE">
        <w:rPr>
          <w:rFonts w:cs="Times New Roman"/>
          <w:b/>
          <w:szCs w:val="24"/>
          <w:shd w:val="clear" w:color="auto" w:fill="FFFFFF"/>
        </w:rPr>
        <w:t xml:space="preserve">Redes de Computadores: </w:t>
      </w:r>
      <w:r w:rsidRPr="009243FE">
        <w:rPr>
          <w:rFonts w:cs="Times New Roman"/>
          <w:szCs w:val="24"/>
          <w:shd w:val="clear" w:color="auto" w:fill="FFFFFF"/>
        </w:rPr>
        <w:t xml:space="preserve">Uma nova abordagem. São Paulo: </w:t>
      </w:r>
      <w:proofErr w:type="spellStart"/>
      <w:r w:rsidRPr="009243FE">
        <w:rPr>
          <w:rFonts w:cs="Times New Roman"/>
          <w:szCs w:val="24"/>
          <w:shd w:val="clear" w:color="auto" w:fill="FFFFFF"/>
        </w:rPr>
        <w:t>Addison</w:t>
      </w:r>
      <w:proofErr w:type="spellEnd"/>
      <w:r w:rsidRPr="009243FE">
        <w:rPr>
          <w:rFonts w:cs="Times New Roman"/>
          <w:szCs w:val="24"/>
          <w:shd w:val="clear" w:color="auto" w:fill="FFFFFF"/>
        </w:rPr>
        <w:t xml:space="preserve"> Wesley, 2003. 548p.</w:t>
      </w:r>
    </w:p>
    <w:p w:rsidR="003532A8" w:rsidRPr="009243FE" w:rsidRDefault="003532A8" w:rsidP="009243FE">
      <w:pPr>
        <w:rPr>
          <w:rFonts w:cs="Times New Roman"/>
          <w:szCs w:val="24"/>
          <w:shd w:val="clear" w:color="auto" w:fill="FFFFFF"/>
        </w:rPr>
      </w:pPr>
      <w:r w:rsidRPr="009243FE">
        <w:rPr>
          <w:rFonts w:cs="Times New Roman"/>
          <w:szCs w:val="24"/>
          <w:shd w:val="clear" w:color="auto" w:fill="FFFFFF"/>
        </w:rPr>
        <w:t>LEMOS, A. "</w:t>
      </w:r>
      <w:r w:rsidRPr="009243FE">
        <w:rPr>
          <w:rFonts w:cs="Times New Roman"/>
          <w:b/>
          <w:szCs w:val="24"/>
          <w:shd w:val="clear" w:color="auto" w:fill="FFFFFF"/>
        </w:rPr>
        <w:t>A comunicação das coisas</w:t>
      </w:r>
      <w:r w:rsidRPr="009243FE">
        <w:rPr>
          <w:rFonts w:cs="Times New Roman"/>
          <w:szCs w:val="24"/>
          <w:shd w:val="clear" w:color="auto" w:fill="FFFFFF"/>
        </w:rPr>
        <w:t>. Internet das coisas e teoria ator-rede."</w:t>
      </w:r>
      <w:r w:rsidRPr="009243FE">
        <w:rPr>
          <w:rStyle w:val="apple-converted-space"/>
          <w:rFonts w:cs="Times New Roman"/>
          <w:szCs w:val="24"/>
          <w:shd w:val="clear" w:color="auto" w:fill="FFFFFF"/>
        </w:rPr>
        <w:t> </w:t>
      </w:r>
      <w:r w:rsidRPr="009243FE">
        <w:rPr>
          <w:rFonts w:cs="Times New Roman"/>
          <w:iCs/>
          <w:szCs w:val="24"/>
          <w:shd w:val="clear" w:color="auto" w:fill="FFFFFF"/>
        </w:rPr>
        <w:t>Seminários Internacionais Museu Vale,</w:t>
      </w:r>
      <w:r w:rsidRPr="009243FE">
        <w:rPr>
          <w:rStyle w:val="apple-converted-space"/>
          <w:rFonts w:cs="Times New Roman"/>
          <w:szCs w:val="24"/>
          <w:shd w:val="clear" w:color="auto" w:fill="FFFFFF"/>
        </w:rPr>
        <w:t> </w:t>
      </w:r>
      <w:r w:rsidRPr="009243FE">
        <w:rPr>
          <w:rFonts w:cs="Times New Roman"/>
          <w:szCs w:val="24"/>
          <w:shd w:val="clear" w:color="auto" w:fill="FFFFFF"/>
        </w:rPr>
        <w:t>2013.</w:t>
      </w:r>
    </w:p>
    <w:p w:rsidR="003532A8" w:rsidRPr="00253052" w:rsidRDefault="003532A8" w:rsidP="009243FE">
      <w:pPr>
        <w:rPr>
          <w:rFonts w:cs="Times New Roman"/>
          <w:b/>
          <w:bCs/>
          <w:color w:val="000000"/>
          <w:szCs w:val="24"/>
        </w:rPr>
      </w:pPr>
      <w:r w:rsidRPr="009243FE">
        <w:rPr>
          <w:rFonts w:cs="Times New Roman"/>
          <w:szCs w:val="24"/>
        </w:rPr>
        <w:t xml:space="preserve">LIMBERGER, I. D. M.; MACHADO, C. P. </w:t>
      </w:r>
      <w:r w:rsidRPr="009243FE">
        <w:rPr>
          <w:rStyle w:val="fontstyle01"/>
          <w:rFonts w:ascii="Times New Roman" w:hAnsi="Times New Roman" w:cs="Times New Roman"/>
          <w:sz w:val="24"/>
          <w:szCs w:val="24"/>
        </w:rPr>
        <w:t xml:space="preserve">O comportamento do consumidor na utilização do </w:t>
      </w:r>
      <w:r w:rsidRPr="009243FE">
        <w:rPr>
          <w:rStyle w:val="fontstyle01"/>
          <w:rFonts w:ascii="Times New Roman" w:hAnsi="Times New Roman" w:cs="Times New Roman"/>
          <w:i/>
          <w:sz w:val="24"/>
          <w:szCs w:val="24"/>
        </w:rPr>
        <w:t>m</w:t>
      </w:r>
      <w:r w:rsidRPr="009243FE">
        <w:rPr>
          <w:rStyle w:val="fontstyle21"/>
          <w:rFonts w:ascii="Times New Roman" w:hAnsi="Times New Roman" w:cs="Times New Roman"/>
        </w:rPr>
        <w:t>obile banking: U</w:t>
      </w:r>
      <w:r w:rsidRPr="009243FE">
        <w:rPr>
          <w:rStyle w:val="fontstyle01"/>
          <w:rFonts w:ascii="Times New Roman" w:hAnsi="Times New Roman" w:cs="Times New Roman"/>
          <w:sz w:val="24"/>
          <w:szCs w:val="24"/>
        </w:rPr>
        <w:t>m Estudo de</w:t>
      </w:r>
      <w:r w:rsidRPr="009243FE">
        <w:rPr>
          <w:rFonts w:cs="Times New Roman"/>
          <w:b/>
          <w:bCs/>
          <w:szCs w:val="24"/>
        </w:rPr>
        <w:t xml:space="preserve"> </w:t>
      </w:r>
      <w:r w:rsidRPr="009243FE">
        <w:rPr>
          <w:rStyle w:val="fontstyle01"/>
          <w:rFonts w:ascii="Times New Roman" w:hAnsi="Times New Roman" w:cs="Times New Roman"/>
          <w:sz w:val="24"/>
          <w:szCs w:val="24"/>
        </w:rPr>
        <w:t xml:space="preserve">Caso na Agência em Uma Empresa do Setor Bancário. </w:t>
      </w:r>
      <w:r w:rsidRPr="00253052">
        <w:rPr>
          <w:rStyle w:val="fontstyle01"/>
          <w:rFonts w:ascii="Times New Roman" w:hAnsi="Times New Roman" w:cs="Times New Roman"/>
          <w:b w:val="0"/>
          <w:sz w:val="24"/>
          <w:szCs w:val="24"/>
        </w:rPr>
        <w:t>XVI Mostra de iniciação científica, pós-graduação, pesquisa e extensão. Universidade Caxias do Sul – UCS, 2016.</w:t>
      </w:r>
    </w:p>
    <w:p w:rsidR="003532A8" w:rsidRPr="009243FE" w:rsidRDefault="003532A8" w:rsidP="009243FE">
      <w:pPr>
        <w:rPr>
          <w:rFonts w:cs="Times New Roman"/>
          <w:szCs w:val="24"/>
        </w:rPr>
      </w:pPr>
      <w:r w:rsidRPr="009243FE">
        <w:rPr>
          <w:rFonts w:cs="Times New Roman"/>
          <w:szCs w:val="24"/>
        </w:rPr>
        <w:t xml:space="preserve">MCROBERTS, M. </w:t>
      </w:r>
      <w:proofErr w:type="spellStart"/>
      <w:r w:rsidRPr="009243FE">
        <w:rPr>
          <w:rFonts w:cs="Times New Roman"/>
          <w:b/>
          <w:szCs w:val="24"/>
        </w:rPr>
        <w:t>Arduino</w:t>
      </w:r>
      <w:proofErr w:type="spellEnd"/>
      <w:r w:rsidRPr="009243FE">
        <w:rPr>
          <w:rFonts w:cs="Times New Roman"/>
          <w:b/>
          <w:szCs w:val="24"/>
        </w:rPr>
        <w:t xml:space="preserve"> básico / Michael </w:t>
      </w:r>
      <w:proofErr w:type="spellStart"/>
      <w:r w:rsidRPr="009243FE">
        <w:rPr>
          <w:rFonts w:cs="Times New Roman"/>
          <w:b/>
          <w:szCs w:val="24"/>
        </w:rPr>
        <w:t>McRoberts</w:t>
      </w:r>
      <w:proofErr w:type="spellEnd"/>
      <w:r w:rsidRPr="009243FE">
        <w:rPr>
          <w:rFonts w:cs="Times New Roman"/>
          <w:szCs w:val="24"/>
        </w:rPr>
        <w:t xml:space="preserve">; [tradução Rafael </w:t>
      </w:r>
      <w:proofErr w:type="spellStart"/>
      <w:r w:rsidRPr="009243FE">
        <w:rPr>
          <w:rFonts w:cs="Times New Roman"/>
          <w:szCs w:val="24"/>
        </w:rPr>
        <w:t>Zanolli</w:t>
      </w:r>
      <w:proofErr w:type="spellEnd"/>
      <w:r w:rsidRPr="009243FE">
        <w:rPr>
          <w:rFonts w:cs="Times New Roman"/>
          <w:szCs w:val="24"/>
        </w:rPr>
        <w:t xml:space="preserve">]. -- São Paulo: </w:t>
      </w:r>
      <w:proofErr w:type="spellStart"/>
      <w:r w:rsidRPr="009243FE">
        <w:rPr>
          <w:rFonts w:cs="Times New Roman"/>
          <w:szCs w:val="24"/>
        </w:rPr>
        <w:t>Novatec</w:t>
      </w:r>
      <w:proofErr w:type="spellEnd"/>
      <w:r w:rsidRPr="009243FE">
        <w:rPr>
          <w:rFonts w:cs="Times New Roman"/>
          <w:szCs w:val="24"/>
        </w:rPr>
        <w:t xml:space="preserve"> Editora, 2011.</w:t>
      </w:r>
    </w:p>
    <w:p w:rsidR="003532A8" w:rsidRPr="009243FE" w:rsidRDefault="003532A8" w:rsidP="009243FE">
      <w:pPr>
        <w:rPr>
          <w:rFonts w:cs="Times New Roman"/>
          <w:szCs w:val="24"/>
          <w:shd w:val="clear" w:color="auto" w:fill="FFFFFF"/>
        </w:rPr>
      </w:pPr>
      <w:r w:rsidRPr="009243FE">
        <w:rPr>
          <w:rFonts w:cs="Times New Roman"/>
          <w:szCs w:val="24"/>
          <w:shd w:val="clear" w:color="auto" w:fill="FFFFFF"/>
        </w:rPr>
        <w:t xml:space="preserve">OLIVEIRA, A. H.; ET AL. </w:t>
      </w:r>
      <w:r w:rsidRPr="009243FE">
        <w:rPr>
          <w:rFonts w:cs="Times New Roman"/>
          <w:b/>
          <w:szCs w:val="24"/>
          <w:shd w:val="clear" w:color="auto" w:fill="FFFFFF"/>
        </w:rPr>
        <w:t xml:space="preserve">Aplicações de automação em </w:t>
      </w:r>
      <w:proofErr w:type="spellStart"/>
      <w:r w:rsidRPr="009243FE">
        <w:rPr>
          <w:rFonts w:cs="Times New Roman"/>
          <w:b/>
          <w:szCs w:val="24"/>
          <w:shd w:val="clear" w:color="auto" w:fill="FFFFFF"/>
        </w:rPr>
        <w:t>iot</w:t>
      </w:r>
      <w:proofErr w:type="spellEnd"/>
      <w:r w:rsidRPr="009243FE">
        <w:rPr>
          <w:rFonts w:cs="Times New Roman"/>
          <w:b/>
          <w:szCs w:val="24"/>
          <w:shd w:val="clear" w:color="auto" w:fill="FFFFFF"/>
        </w:rPr>
        <w:t>–</w:t>
      </w:r>
      <w:r w:rsidRPr="009243FE">
        <w:rPr>
          <w:rFonts w:cs="Times New Roman"/>
          <w:b/>
          <w:i/>
          <w:szCs w:val="24"/>
          <w:shd w:val="clear" w:color="auto" w:fill="FFFFFF"/>
        </w:rPr>
        <w:t xml:space="preserve">internet </w:t>
      </w:r>
      <w:proofErr w:type="spellStart"/>
      <w:r w:rsidRPr="009243FE">
        <w:rPr>
          <w:rFonts w:cs="Times New Roman"/>
          <w:b/>
          <w:i/>
          <w:szCs w:val="24"/>
          <w:shd w:val="clear" w:color="auto" w:fill="FFFFFF"/>
        </w:rPr>
        <w:t>of</w:t>
      </w:r>
      <w:proofErr w:type="spellEnd"/>
      <w:r w:rsidRPr="009243FE">
        <w:rPr>
          <w:rFonts w:cs="Times New Roman"/>
          <w:b/>
          <w:i/>
          <w:szCs w:val="24"/>
          <w:shd w:val="clear" w:color="auto" w:fill="FFFFFF"/>
        </w:rPr>
        <w:t xml:space="preserve"> </w:t>
      </w:r>
      <w:proofErr w:type="spellStart"/>
      <w:r w:rsidRPr="009243FE">
        <w:rPr>
          <w:rFonts w:cs="Times New Roman"/>
          <w:b/>
          <w:i/>
          <w:szCs w:val="24"/>
          <w:shd w:val="clear" w:color="auto" w:fill="FFFFFF"/>
        </w:rPr>
        <w:t>things</w:t>
      </w:r>
      <w:proofErr w:type="spellEnd"/>
      <w:r w:rsidRPr="009243FE">
        <w:rPr>
          <w:rFonts w:cs="Times New Roman"/>
          <w:szCs w:val="24"/>
          <w:shd w:val="clear" w:color="auto" w:fill="FFFFFF"/>
        </w:rPr>
        <w:t>. </w:t>
      </w:r>
      <w:r w:rsidRPr="009243FE">
        <w:rPr>
          <w:rFonts w:cs="Times New Roman"/>
          <w:bCs/>
          <w:szCs w:val="24"/>
          <w:shd w:val="clear" w:color="auto" w:fill="FFFFFF"/>
        </w:rPr>
        <w:t xml:space="preserve">Revista Científica </w:t>
      </w:r>
      <w:proofErr w:type="spellStart"/>
      <w:r w:rsidRPr="009243FE">
        <w:rPr>
          <w:rFonts w:cs="Times New Roman"/>
          <w:bCs/>
          <w:szCs w:val="24"/>
          <w:shd w:val="clear" w:color="auto" w:fill="FFFFFF"/>
        </w:rPr>
        <w:t>e-Locução</w:t>
      </w:r>
      <w:proofErr w:type="spellEnd"/>
      <w:r w:rsidRPr="009243FE">
        <w:rPr>
          <w:rFonts w:cs="Times New Roman"/>
          <w:szCs w:val="24"/>
          <w:shd w:val="clear" w:color="auto" w:fill="FFFFFF"/>
        </w:rPr>
        <w:t>, v. 1, n. 10, 2016.</w:t>
      </w:r>
    </w:p>
    <w:p w:rsidR="003532A8" w:rsidRPr="009243FE" w:rsidRDefault="003532A8" w:rsidP="009243FE">
      <w:pPr>
        <w:spacing w:after="0"/>
        <w:rPr>
          <w:rFonts w:cs="Times New Roman"/>
          <w:bCs/>
          <w:szCs w:val="24"/>
          <w:shd w:val="clear" w:color="auto" w:fill="FFFFFF"/>
        </w:rPr>
      </w:pPr>
      <w:r w:rsidRPr="009243FE">
        <w:rPr>
          <w:rFonts w:cs="Times New Roman"/>
          <w:szCs w:val="24"/>
          <w:shd w:val="clear" w:color="auto" w:fill="FFFFFF"/>
        </w:rPr>
        <w:t xml:space="preserve">PASSARELLI, B. </w:t>
      </w:r>
      <w:r w:rsidRPr="009243FE">
        <w:rPr>
          <w:rFonts w:cs="Times New Roman"/>
          <w:b/>
          <w:szCs w:val="24"/>
          <w:shd w:val="clear" w:color="auto" w:fill="FFFFFF"/>
        </w:rPr>
        <w:t>Teoria das múltiplas inteligências aliada à multimídia na educação:</w:t>
      </w:r>
      <w:r w:rsidRPr="009243FE">
        <w:rPr>
          <w:rFonts w:cs="Times New Roman"/>
          <w:szCs w:val="24"/>
          <w:shd w:val="clear" w:color="auto" w:fill="FFFFFF"/>
        </w:rPr>
        <w:t xml:space="preserve"> Novos rumos para o conhecimento. </w:t>
      </w:r>
      <w:r w:rsidRPr="009243FE">
        <w:rPr>
          <w:rFonts w:cs="Times New Roman"/>
          <w:bCs/>
          <w:szCs w:val="24"/>
          <w:shd w:val="clear" w:color="auto" w:fill="FFFFFF"/>
        </w:rPr>
        <w:t xml:space="preserve">Escola do Futuro/USP. Disponível em &lt;http://ccvap. </w:t>
      </w:r>
      <w:proofErr w:type="gramStart"/>
      <w:r w:rsidRPr="009243FE">
        <w:rPr>
          <w:rFonts w:cs="Times New Roman"/>
          <w:bCs/>
          <w:szCs w:val="24"/>
          <w:shd w:val="clear" w:color="auto" w:fill="FFFFFF"/>
        </w:rPr>
        <w:t>futuro</w:t>
      </w:r>
      <w:proofErr w:type="gramEnd"/>
      <w:r w:rsidRPr="009243FE">
        <w:rPr>
          <w:rFonts w:cs="Times New Roman"/>
          <w:bCs/>
          <w:szCs w:val="24"/>
          <w:shd w:val="clear" w:color="auto" w:fill="FFFFFF"/>
        </w:rPr>
        <w:t>. usp.br/files/</w:t>
      </w:r>
      <w:proofErr w:type="spellStart"/>
      <w:r w:rsidRPr="009243FE">
        <w:rPr>
          <w:rFonts w:cs="Times New Roman"/>
          <w:bCs/>
          <w:szCs w:val="24"/>
          <w:shd w:val="clear" w:color="auto" w:fill="FFFFFF"/>
        </w:rPr>
        <w:t>aulas_conteudos</w:t>
      </w:r>
      <w:proofErr w:type="spellEnd"/>
      <w:r w:rsidRPr="009243FE">
        <w:rPr>
          <w:rFonts w:cs="Times New Roman"/>
          <w:bCs/>
          <w:szCs w:val="24"/>
          <w:shd w:val="clear" w:color="auto" w:fill="FFFFFF"/>
        </w:rPr>
        <w:t>/e283d84e9fc35f945c64d75604</w:t>
      </w:r>
    </w:p>
    <w:p w:rsidR="003532A8" w:rsidRPr="009243FE" w:rsidRDefault="003532A8" w:rsidP="009243FE">
      <w:pPr>
        <w:rPr>
          <w:rFonts w:cs="Times New Roman"/>
          <w:bCs/>
          <w:szCs w:val="24"/>
          <w:shd w:val="clear" w:color="auto" w:fill="FFFFFF"/>
        </w:rPr>
      </w:pPr>
      <w:r w:rsidRPr="009243FE">
        <w:rPr>
          <w:rFonts w:cs="Times New Roman"/>
          <w:bCs/>
          <w:szCs w:val="24"/>
          <w:shd w:val="clear" w:color="auto" w:fill="FFFFFF"/>
        </w:rPr>
        <w:t xml:space="preserve">497315.pdf&gt;. Acesso em 20 </w:t>
      </w:r>
      <w:proofErr w:type="gramStart"/>
      <w:r w:rsidRPr="009243FE">
        <w:rPr>
          <w:rFonts w:cs="Times New Roman"/>
          <w:bCs/>
          <w:szCs w:val="24"/>
          <w:shd w:val="clear" w:color="auto" w:fill="FFFFFF"/>
        </w:rPr>
        <w:t>Dez.</w:t>
      </w:r>
      <w:proofErr w:type="gramEnd"/>
      <w:r w:rsidRPr="009243FE">
        <w:rPr>
          <w:rFonts w:cs="Times New Roman"/>
          <w:bCs/>
          <w:szCs w:val="24"/>
          <w:shd w:val="clear" w:color="auto" w:fill="FFFFFF"/>
        </w:rPr>
        <w:t xml:space="preserve"> 2017</w:t>
      </w:r>
      <w:r w:rsidRPr="009243FE">
        <w:rPr>
          <w:rFonts w:cs="Times New Roman"/>
          <w:szCs w:val="24"/>
          <w:shd w:val="clear" w:color="auto" w:fill="FFFFFF"/>
        </w:rPr>
        <w:t>, 2003.</w:t>
      </w:r>
    </w:p>
    <w:p w:rsidR="003532A8" w:rsidRPr="009243FE" w:rsidRDefault="003532A8" w:rsidP="009243FE">
      <w:pPr>
        <w:rPr>
          <w:rFonts w:cs="Times New Roman"/>
          <w:szCs w:val="24"/>
        </w:rPr>
      </w:pPr>
      <w:r w:rsidRPr="009243FE">
        <w:rPr>
          <w:rFonts w:cs="Times New Roman"/>
          <w:szCs w:val="24"/>
        </w:rPr>
        <w:t xml:space="preserve">PEREIRA, F. </w:t>
      </w:r>
      <w:proofErr w:type="spellStart"/>
      <w:r w:rsidRPr="009243FE">
        <w:rPr>
          <w:rFonts w:cs="Times New Roman"/>
          <w:b/>
          <w:szCs w:val="24"/>
        </w:rPr>
        <w:t>Microcontroladores</w:t>
      </w:r>
      <w:proofErr w:type="spellEnd"/>
      <w:r w:rsidRPr="009243FE">
        <w:rPr>
          <w:rFonts w:cs="Times New Roman"/>
          <w:b/>
          <w:szCs w:val="24"/>
        </w:rPr>
        <w:t xml:space="preserve"> PIC</w:t>
      </w:r>
      <w:r w:rsidRPr="009243FE">
        <w:rPr>
          <w:rFonts w:cs="Times New Roman"/>
          <w:szCs w:val="24"/>
        </w:rPr>
        <w:t>: Programação em C. São Paulo: Érica, 2007. 358 p.</w:t>
      </w:r>
    </w:p>
    <w:p w:rsidR="003532A8" w:rsidRPr="00253052" w:rsidRDefault="003532A8" w:rsidP="009243FE">
      <w:pPr>
        <w:rPr>
          <w:rFonts w:cs="Times New Roman"/>
          <w:b/>
          <w:bCs/>
          <w:color w:val="000000"/>
          <w:szCs w:val="24"/>
        </w:rPr>
      </w:pPr>
      <w:r w:rsidRPr="009243FE">
        <w:rPr>
          <w:rFonts w:cs="Times New Roman"/>
          <w:szCs w:val="24"/>
        </w:rPr>
        <w:t xml:space="preserve">RODRIGUES, V. C. </w:t>
      </w:r>
      <w:r w:rsidRPr="009243FE">
        <w:rPr>
          <w:rStyle w:val="fontstyle01"/>
          <w:rFonts w:ascii="Times New Roman" w:hAnsi="Times New Roman" w:cs="Times New Roman"/>
          <w:sz w:val="24"/>
          <w:szCs w:val="24"/>
        </w:rPr>
        <w:t xml:space="preserve">Distribuição espacial e bem-estar de aves poedeiras em condições de estresse e conforto térmico utilizando Visão Computacional e Inteligência Artificial. </w:t>
      </w:r>
      <w:r w:rsidRPr="00253052">
        <w:rPr>
          <w:rStyle w:val="fontstyle01"/>
          <w:rFonts w:ascii="Times New Roman" w:hAnsi="Times New Roman" w:cs="Times New Roman"/>
          <w:b w:val="0"/>
          <w:sz w:val="24"/>
          <w:szCs w:val="24"/>
        </w:rPr>
        <w:t>Piracicaba: Universidade de São Paulo, 2006.</w:t>
      </w:r>
    </w:p>
    <w:p w:rsidR="003532A8" w:rsidRPr="00253052" w:rsidRDefault="003532A8" w:rsidP="009243FE">
      <w:pPr>
        <w:rPr>
          <w:rFonts w:cs="Times New Roman"/>
          <w:b/>
          <w:szCs w:val="24"/>
        </w:rPr>
      </w:pPr>
      <w:r w:rsidRPr="00253052">
        <w:rPr>
          <w:rStyle w:val="fontstyle01"/>
          <w:rFonts w:ascii="Times New Roman" w:hAnsi="Times New Roman" w:cs="Times New Roman"/>
          <w:b w:val="0"/>
          <w:sz w:val="24"/>
          <w:szCs w:val="24"/>
        </w:rPr>
        <w:t>SILVA, R. A.</w:t>
      </w:r>
      <w:r w:rsidRPr="009243FE">
        <w:rPr>
          <w:rStyle w:val="fontstyle01"/>
          <w:rFonts w:ascii="Times New Roman" w:hAnsi="Times New Roman" w:cs="Times New Roman"/>
          <w:sz w:val="24"/>
          <w:szCs w:val="24"/>
        </w:rPr>
        <w:t xml:space="preserve"> Programando </w:t>
      </w:r>
      <w:proofErr w:type="spellStart"/>
      <w:r w:rsidRPr="009243FE">
        <w:rPr>
          <w:rStyle w:val="fontstyle01"/>
          <w:rFonts w:ascii="Times New Roman" w:hAnsi="Times New Roman" w:cs="Times New Roman"/>
          <w:sz w:val="24"/>
          <w:szCs w:val="24"/>
        </w:rPr>
        <w:t>Microcontroladores</w:t>
      </w:r>
      <w:proofErr w:type="spellEnd"/>
      <w:r w:rsidRPr="009243FE">
        <w:rPr>
          <w:rStyle w:val="fontstyle01"/>
          <w:rFonts w:ascii="Times New Roman" w:hAnsi="Times New Roman" w:cs="Times New Roman"/>
          <w:sz w:val="24"/>
          <w:szCs w:val="24"/>
        </w:rPr>
        <w:t xml:space="preserve"> PIC: Linguagem “C”. </w:t>
      </w:r>
      <w:r w:rsidRPr="00253052">
        <w:rPr>
          <w:rStyle w:val="fontstyle01"/>
          <w:rFonts w:ascii="Times New Roman" w:hAnsi="Times New Roman" w:cs="Times New Roman"/>
          <w:b w:val="0"/>
          <w:sz w:val="24"/>
          <w:szCs w:val="24"/>
        </w:rPr>
        <w:t>São Paulo: Ensino Profissional, 2006. 172p.</w:t>
      </w:r>
    </w:p>
    <w:p w:rsidR="003532A8" w:rsidRPr="009243FE" w:rsidRDefault="003532A8" w:rsidP="009243FE">
      <w:pPr>
        <w:rPr>
          <w:rFonts w:cs="Times New Roman"/>
          <w:bCs/>
          <w:color w:val="000000"/>
          <w:szCs w:val="24"/>
        </w:rPr>
      </w:pPr>
      <w:r w:rsidRPr="009243FE">
        <w:rPr>
          <w:rFonts w:cs="Times New Roman"/>
          <w:szCs w:val="24"/>
        </w:rPr>
        <w:t>SILVA, G. G.; ET AL.</w:t>
      </w:r>
      <w:r w:rsidRPr="009243FE">
        <w:rPr>
          <w:rStyle w:val="fontstyle01"/>
          <w:rFonts w:ascii="Times New Roman" w:hAnsi="Times New Roman" w:cs="Times New Roman"/>
          <w:sz w:val="24"/>
          <w:szCs w:val="24"/>
        </w:rPr>
        <w:t xml:space="preserve"> Veículos aéreos não tripulados com visão</w:t>
      </w:r>
      <w:r w:rsidRPr="009243FE">
        <w:rPr>
          <w:rFonts w:cs="Times New Roman"/>
          <w:bCs/>
          <w:szCs w:val="24"/>
        </w:rPr>
        <w:br/>
      </w:r>
      <w:r w:rsidRPr="009243FE">
        <w:rPr>
          <w:rStyle w:val="fontstyle01"/>
          <w:rFonts w:ascii="Times New Roman" w:hAnsi="Times New Roman" w:cs="Times New Roman"/>
          <w:sz w:val="24"/>
          <w:szCs w:val="24"/>
        </w:rPr>
        <w:t>computacional na agricultura: APLICAÇÕES, DESAFIOS E</w:t>
      </w:r>
      <w:r w:rsidRPr="009243FE">
        <w:rPr>
          <w:rFonts w:cs="Times New Roman"/>
          <w:b/>
          <w:bCs/>
          <w:szCs w:val="24"/>
        </w:rPr>
        <w:br/>
      </w:r>
      <w:r w:rsidRPr="009243FE">
        <w:rPr>
          <w:rStyle w:val="fontstyle01"/>
          <w:rFonts w:ascii="Times New Roman" w:hAnsi="Times New Roman" w:cs="Times New Roman"/>
          <w:sz w:val="24"/>
          <w:szCs w:val="24"/>
        </w:rPr>
        <w:lastRenderedPageBreak/>
        <w:t xml:space="preserve">PERSPECTIVAS. </w:t>
      </w:r>
      <w:r w:rsidRPr="00253052">
        <w:rPr>
          <w:rStyle w:val="fontstyle01"/>
          <w:rFonts w:ascii="Times New Roman" w:hAnsi="Times New Roman" w:cs="Times New Roman"/>
          <w:b w:val="0"/>
          <w:sz w:val="24"/>
          <w:szCs w:val="24"/>
        </w:rPr>
        <w:t>Seminário Internacional de Integração e Desenvolvimento Regional-SIIDR. Ponta Porã – MS, 2014.</w:t>
      </w:r>
    </w:p>
    <w:p w:rsidR="003532A8" w:rsidRPr="009243FE" w:rsidRDefault="003532A8" w:rsidP="009243FE">
      <w:pPr>
        <w:rPr>
          <w:rStyle w:val="fontstyle01"/>
          <w:rFonts w:ascii="Times New Roman" w:hAnsi="Times New Roman" w:cs="Times New Roman"/>
          <w:b w:val="0"/>
          <w:bCs w:val="0"/>
          <w:sz w:val="24"/>
          <w:szCs w:val="24"/>
          <w:shd w:val="clear" w:color="auto" w:fill="FFFFFF"/>
        </w:rPr>
      </w:pPr>
      <w:r w:rsidRPr="009243FE">
        <w:rPr>
          <w:rFonts w:cs="Times New Roman"/>
          <w:szCs w:val="24"/>
          <w:shd w:val="clear" w:color="auto" w:fill="FFFFFF"/>
        </w:rPr>
        <w:t xml:space="preserve">TANENBAUM, A. S. </w:t>
      </w:r>
      <w:r w:rsidRPr="009243FE">
        <w:rPr>
          <w:rFonts w:cs="Times New Roman"/>
          <w:b/>
          <w:szCs w:val="24"/>
          <w:shd w:val="clear" w:color="auto" w:fill="FFFFFF"/>
        </w:rPr>
        <w:t>Redes de Computadores</w:t>
      </w:r>
      <w:r w:rsidRPr="009243FE">
        <w:rPr>
          <w:rFonts w:cs="Times New Roman"/>
          <w:szCs w:val="24"/>
          <w:shd w:val="clear" w:color="auto" w:fill="FFFFFF"/>
        </w:rPr>
        <w:t xml:space="preserve">. Rio de Janeiro: </w:t>
      </w:r>
      <w:proofErr w:type="spellStart"/>
      <w:r w:rsidRPr="009243FE">
        <w:rPr>
          <w:rFonts w:cs="Times New Roman"/>
          <w:szCs w:val="24"/>
          <w:shd w:val="clear" w:color="auto" w:fill="FFFFFF"/>
        </w:rPr>
        <w:t>Elsevier</w:t>
      </w:r>
      <w:proofErr w:type="spellEnd"/>
      <w:r w:rsidRPr="009243FE">
        <w:rPr>
          <w:rFonts w:cs="Times New Roman"/>
          <w:szCs w:val="24"/>
          <w:shd w:val="clear" w:color="auto" w:fill="FFFFFF"/>
        </w:rPr>
        <w:t>, 2003. 945p.</w:t>
      </w:r>
    </w:p>
    <w:p w:rsidR="00612DEA" w:rsidRPr="009243FE" w:rsidRDefault="00612DEA" w:rsidP="009243FE">
      <w:pPr>
        <w:rPr>
          <w:rFonts w:cs="Times New Roman"/>
          <w:szCs w:val="24"/>
        </w:rPr>
      </w:pPr>
    </w:p>
    <w:sectPr w:rsidR="00612DEA" w:rsidRPr="009243FE" w:rsidSect="00800B44">
      <w:headerReference w:type="default" r:id="rId18"/>
      <w:footerReference w:type="even" r:id="rId19"/>
      <w:footerReference w:type="default" r:id="rId20"/>
      <w:pgSz w:w="11906" w:h="16838" w:code="9"/>
      <w:pgMar w:top="680" w:right="1418" w:bottom="680" w:left="1418"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656" w:rsidRDefault="00AA1656">
      <w:pPr>
        <w:spacing w:after="0" w:line="240" w:lineRule="auto"/>
      </w:pPr>
      <w:r>
        <w:separator/>
      </w:r>
    </w:p>
  </w:endnote>
  <w:endnote w:type="continuationSeparator" w:id="0">
    <w:p w:rsidR="00AA1656" w:rsidRDefault="00AA1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isco-Light">
    <w:altName w:val="Times New Roman"/>
    <w:panose1 w:val="00000000000000000000"/>
    <w:charset w:val="00"/>
    <w:family w:val="swiss"/>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imesNewRomanPS-Bold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wis721 Cn BT">
    <w:altName w:val="Arial Narrow"/>
    <w:panose1 w:val="020B0506020202030204"/>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7BE" w:rsidRDefault="004217BE" w:rsidP="005B346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217BE" w:rsidRDefault="004217BE" w:rsidP="004217BE">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461" w:rsidRPr="008157FB" w:rsidRDefault="005B3461" w:rsidP="005B3461">
    <w:pPr>
      <w:pStyle w:val="Rodap"/>
      <w:tabs>
        <w:tab w:val="right" w:pos="9071"/>
        <w:tab w:val="right" w:pos="9120"/>
        <w:tab w:val="left" w:pos="9204"/>
      </w:tabs>
      <w:ind w:right="360"/>
      <w:rPr>
        <w:rFonts w:ascii="Arial" w:hAnsi="Arial" w:cs="Arial"/>
        <w:b/>
        <w:color w:val="333333"/>
        <w:sz w:val="22"/>
        <w:szCs w:val="22"/>
      </w:rPr>
    </w:pPr>
  </w:p>
  <w:p w:rsidR="0070158A" w:rsidRPr="005B3461" w:rsidRDefault="0070158A" w:rsidP="005B346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656" w:rsidRDefault="00AA1656">
      <w:pPr>
        <w:spacing w:after="0" w:line="240" w:lineRule="auto"/>
      </w:pPr>
      <w:r>
        <w:separator/>
      </w:r>
    </w:p>
  </w:footnote>
  <w:footnote w:type="continuationSeparator" w:id="0">
    <w:p w:rsidR="00AA1656" w:rsidRDefault="00AA16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2A8" w:rsidRDefault="003532A8">
    <w:pPr>
      <w:pStyle w:val="Cabealho"/>
    </w:pPr>
    <w:r>
      <w:rPr>
        <w:noProof/>
        <w:sz w:val="14"/>
        <w:szCs w:val="14"/>
        <w:lang w:eastAsia="pt-BR"/>
      </w:rPr>
      <w:drawing>
        <wp:anchor distT="0" distB="0" distL="114300" distR="114300" simplePos="0" relativeHeight="251660288" behindDoc="1" locked="0" layoutInCell="1" allowOverlap="1" wp14:anchorId="6450B2CB" wp14:editId="06E80997">
          <wp:simplePos x="0" y="0"/>
          <wp:positionH relativeFrom="margin">
            <wp:posOffset>-1061085</wp:posOffset>
          </wp:positionH>
          <wp:positionV relativeFrom="paragraph">
            <wp:posOffset>-468630</wp:posOffset>
          </wp:positionV>
          <wp:extent cx="7505700" cy="1949819"/>
          <wp:effectExtent l="0" t="0" r="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do-branc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5700" cy="19498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B49" w:rsidRPr="004513FF" w:rsidRDefault="00800B44" w:rsidP="003C0B49">
    <w:pPr>
      <w:jc w:val="right"/>
      <w:rPr>
        <w:rFonts w:ascii="Swis721 Cn BT" w:hAnsi="Swis721 Cn BT"/>
        <w:sz w:val="20"/>
      </w:rPr>
    </w:pPr>
    <w:r>
      <w:rPr>
        <w:noProof/>
        <w:sz w:val="14"/>
        <w:szCs w:val="14"/>
        <w:lang w:eastAsia="pt-BR"/>
      </w:rPr>
      <w:drawing>
        <wp:anchor distT="0" distB="0" distL="114300" distR="114300" simplePos="0" relativeHeight="251658240" behindDoc="1" locked="0" layoutInCell="1" allowOverlap="1">
          <wp:simplePos x="0" y="0"/>
          <wp:positionH relativeFrom="margin">
            <wp:align>center</wp:align>
          </wp:positionH>
          <wp:positionV relativeFrom="paragraph">
            <wp:posOffset>-431800</wp:posOffset>
          </wp:positionV>
          <wp:extent cx="7743825" cy="2011680"/>
          <wp:effectExtent l="0" t="0" r="9525" b="762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do-branc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3825" cy="2011680"/>
                  </a:xfrm>
                  <a:prstGeom prst="rect">
                    <a:avLst/>
                  </a:prstGeom>
                </pic:spPr>
              </pic:pic>
            </a:graphicData>
          </a:graphic>
          <wp14:sizeRelH relativeFrom="page">
            <wp14:pctWidth>0</wp14:pctWidth>
          </wp14:sizeRelH>
          <wp14:sizeRelV relativeFrom="page">
            <wp14:pctHeight>0</wp14:pctHeight>
          </wp14:sizeRelV>
        </wp:anchor>
      </w:drawing>
    </w:r>
    <w:r w:rsidR="003C0B49" w:rsidRPr="00C35221">
      <w:rPr>
        <w:rFonts w:ascii="Swis721 Cn BT" w:hAnsi="Swis721 Cn BT"/>
        <w:sz w:val="18"/>
        <w:szCs w:val="18"/>
      </w:rPr>
      <w:br/>
    </w:r>
  </w:p>
  <w:p w:rsidR="005B3461" w:rsidRPr="00C35221" w:rsidRDefault="005B3461" w:rsidP="00E75EB3">
    <w:pPr>
      <w:jc w:val="right"/>
      <w:rPr>
        <w:sz w:val="14"/>
        <w:szCs w:val="14"/>
      </w:rPr>
    </w:pPr>
  </w:p>
  <w:p w:rsidR="005B3461" w:rsidRPr="00EB2059" w:rsidRDefault="005B3461" w:rsidP="00E75EB3">
    <w:pPr>
      <w:jc w:val="right"/>
      <w:rPr>
        <w:rFonts w:ascii="Arial" w:hAnsi="Arial" w:cs="Arial"/>
        <w:color w:val="808080"/>
        <w:sz w:val="14"/>
        <w:szCs w:val="14"/>
      </w:rPr>
    </w:pPr>
  </w:p>
  <w:p w:rsidR="005B3461" w:rsidRDefault="005B3461" w:rsidP="00E75EB3">
    <w:pPr>
      <w:jc w:val="right"/>
      <w:rPr>
        <w:rFonts w:ascii="Arial" w:hAnsi="Arial" w:cs="Arial"/>
        <w:color w:val="808080"/>
        <w:sz w:val="14"/>
        <w:szCs w:val="14"/>
      </w:rPr>
    </w:pPr>
  </w:p>
  <w:p w:rsidR="004217BE" w:rsidRPr="005B3461" w:rsidRDefault="004217BE" w:rsidP="005B346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33FC3"/>
    <w:multiLevelType w:val="multilevel"/>
    <w:tmpl w:val="C1EE5412"/>
    <w:lvl w:ilvl="0">
      <w:start w:val="8"/>
      <w:numFmt w:val="decimal"/>
      <w:lvlText w:val="%1."/>
      <w:lvlJc w:val="left"/>
      <w:pPr>
        <w:ind w:left="780" w:hanging="780"/>
      </w:pPr>
      <w:rPr>
        <w:rFonts w:hint="default"/>
      </w:rPr>
    </w:lvl>
    <w:lvl w:ilvl="1">
      <w:start w:val="2"/>
      <w:numFmt w:val="decimal"/>
      <w:lvlText w:val="%1.%2."/>
      <w:lvlJc w:val="left"/>
      <w:pPr>
        <w:ind w:left="1020" w:hanging="780"/>
      </w:pPr>
      <w:rPr>
        <w:rFonts w:hint="default"/>
      </w:rPr>
    </w:lvl>
    <w:lvl w:ilvl="2">
      <w:start w:val="1"/>
      <w:numFmt w:val="decimal"/>
      <w:lvlText w:val="%1.%2.%3."/>
      <w:lvlJc w:val="left"/>
      <w:pPr>
        <w:ind w:left="1260" w:hanging="780"/>
      </w:pPr>
      <w:rPr>
        <w:rFonts w:hint="default"/>
      </w:rPr>
    </w:lvl>
    <w:lvl w:ilvl="3">
      <w:start w:val="2"/>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1" w15:restartNumberingAfterBreak="0">
    <w:nsid w:val="07980189"/>
    <w:multiLevelType w:val="hybridMultilevel"/>
    <w:tmpl w:val="C2C6BE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8177BB8"/>
    <w:multiLevelType w:val="hybridMultilevel"/>
    <w:tmpl w:val="44F01CA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0C7C1F67"/>
    <w:multiLevelType w:val="multilevel"/>
    <w:tmpl w:val="F0709418"/>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17FA1216"/>
    <w:multiLevelType w:val="multilevel"/>
    <w:tmpl w:val="7F9C0C82"/>
    <w:lvl w:ilvl="0">
      <w:start w:val="7"/>
      <w:numFmt w:val="decimal"/>
      <w:lvlText w:val="%1."/>
      <w:lvlJc w:val="left"/>
      <w:pPr>
        <w:ind w:left="390" w:hanging="390"/>
      </w:pPr>
      <w:rPr>
        <w:rFonts w:hint="default"/>
      </w:rPr>
    </w:lvl>
    <w:lvl w:ilvl="1">
      <w:start w:val="1"/>
      <w:numFmt w:val="decimal"/>
      <w:lvlText w:val="%1.%2."/>
      <w:lvlJc w:val="left"/>
      <w:pPr>
        <w:ind w:left="1080" w:hanging="7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925604F"/>
    <w:multiLevelType w:val="multilevel"/>
    <w:tmpl w:val="DA14DE8A"/>
    <w:lvl w:ilvl="0">
      <w:start w:val="6"/>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E0738A4"/>
    <w:multiLevelType w:val="multilevel"/>
    <w:tmpl w:val="F50A11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F0D79B1"/>
    <w:multiLevelType w:val="multilevel"/>
    <w:tmpl w:val="A05A094A"/>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30351700"/>
    <w:multiLevelType w:val="hybridMultilevel"/>
    <w:tmpl w:val="B7CE05A2"/>
    <w:lvl w:ilvl="0" w:tplc="0416000F">
      <w:start w:val="1"/>
      <w:numFmt w:val="decimal"/>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15:restartNumberingAfterBreak="0">
    <w:nsid w:val="3C40109E"/>
    <w:multiLevelType w:val="multilevel"/>
    <w:tmpl w:val="46E6654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15:restartNumberingAfterBreak="0">
    <w:nsid w:val="3CD442F2"/>
    <w:multiLevelType w:val="hybridMultilevel"/>
    <w:tmpl w:val="E9389C9C"/>
    <w:lvl w:ilvl="0" w:tplc="04160017">
      <w:start w:val="1"/>
      <w:numFmt w:val="lowerLetter"/>
      <w:lvlText w:val="%1)"/>
      <w:lvlJc w:val="left"/>
      <w:pPr>
        <w:ind w:left="644" w:hanging="360"/>
      </w:p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11" w15:restartNumberingAfterBreak="0">
    <w:nsid w:val="3E690583"/>
    <w:multiLevelType w:val="hybridMultilevel"/>
    <w:tmpl w:val="38FA273A"/>
    <w:lvl w:ilvl="0" w:tplc="04160017">
      <w:start w:val="1"/>
      <w:numFmt w:val="lowerLetter"/>
      <w:lvlText w:val="%1)"/>
      <w:lvlJc w:val="left"/>
      <w:pPr>
        <w:ind w:left="644" w:hanging="360"/>
      </w:p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12" w15:restartNumberingAfterBreak="0">
    <w:nsid w:val="4F64777E"/>
    <w:multiLevelType w:val="multilevel"/>
    <w:tmpl w:val="DA6E2C3C"/>
    <w:lvl w:ilvl="0">
      <w:start w:val="6"/>
      <w:numFmt w:val="decimal"/>
      <w:lvlText w:val="%1"/>
      <w:lvlJc w:val="left"/>
      <w:pPr>
        <w:ind w:left="525" w:hanging="525"/>
      </w:pPr>
      <w:rPr>
        <w:rFonts w:hint="default"/>
      </w:rPr>
    </w:lvl>
    <w:lvl w:ilvl="1">
      <w:start w:val="2"/>
      <w:numFmt w:val="decimal"/>
      <w:lvlText w:val="%1.%2"/>
      <w:lvlJc w:val="left"/>
      <w:pPr>
        <w:ind w:left="1605" w:hanging="52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4F9308B8"/>
    <w:multiLevelType w:val="multilevel"/>
    <w:tmpl w:val="7352A9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44E019B"/>
    <w:multiLevelType w:val="hybridMultilevel"/>
    <w:tmpl w:val="718ED68E"/>
    <w:lvl w:ilvl="0" w:tplc="F1B8BEC8">
      <w:start w:val="2"/>
      <w:numFmt w:val="decimal"/>
      <w:lvlText w:val="%1."/>
      <w:lvlJc w:val="left"/>
      <w:pPr>
        <w:ind w:left="1440" w:hanging="360"/>
      </w:pPr>
      <w:rPr>
        <w:rFonts w:hint="default"/>
      </w:rPr>
    </w:lvl>
    <w:lvl w:ilvl="1" w:tplc="04160019">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5" w15:restartNumberingAfterBreak="0">
    <w:nsid w:val="5D125631"/>
    <w:multiLevelType w:val="multilevel"/>
    <w:tmpl w:val="D43EE4EE"/>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61B535AB"/>
    <w:multiLevelType w:val="multilevel"/>
    <w:tmpl w:val="51C20CEC"/>
    <w:lvl w:ilvl="0">
      <w:start w:val="8"/>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64B822AB"/>
    <w:multiLevelType w:val="multilevel"/>
    <w:tmpl w:val="532E8C1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71772294"/>
    <w:multiLevelType w:val="hybridMultilevel"/>
    <w:tmpl w:val="6E82FECC"/>
    <w:lvl w:ilvl="0" w:tplc="14F08D4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762820B6"/>
    <w:multiLevelType w:val="multilevel"/>
    <w:tmpl w:val="48CAF200"/>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0" w15:restartNumberingAfterBreak="0">
    <w:nsid w:val="79BF5B98"/>
    <w:multiLevelType w:val="multilevel"/>
    <w:tmpl w:val="F356EAC2"/>
    <w:lvl w:ilvl="0">
      <w:start w:val="6"/>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i w:val="0"/>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8"/>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9"/>
  </w:num>
  <w:num w:numId="6">
    <w:abstractNumId w:val="8"/>
  </w:num>
  <w:num w:numId="7">
    <w:abstractNumId w:val="17"/>
  </w:num>
  <w:num w:numId="8">
    <w:abstractNumId w:val="3"/>
  </w:num>
  <w:num w:numId="9">
    <w:abstractNumId w:val="14"/>
  </w:num>
  <w:num w:numId="10">
    <w:abstractNumId w:val="19"/>
  </w:num>
  <w:num w:numId="11">
    <w:abstractNumId w:val="13"/>
  </w:num>
  <w:num w:numId="12">
    <w:abstractNumId w:val="15"/>
  </w:num>
  <w:num w:numId="13">
    <w:abstractNumId w:val="7"/>
  </w:num>
  <w:num w:numId="14">
    <w:abstractNumId w:val="16"/>
  </w:num>
  <w:num w:numId="15">
    <w:abstractNumId w:val="2"/>
  </w:num>
  <w:num w:numId="16">
    <w:abstractNumId w:val="5"/>
  </w:num>
  <w:num w:numId="17">
    <w:abstractNumId w:val="4"/>
  </w:num>
  <w:num w:numId="18">
    <w:abstractNumId w:val="0"/>
  </w:num>
  <w:num w:numId="19">
    <w:abstractNumId w:val="20"/>
  </w:num>
  <w:num w:numId="20">
    <w:abstractNumId w:val="12"/>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pt-BR" w:vendorID="64" w:dllVersion="131078" w:nlCheck="1" w:checkStyle="0"/>
  <w:activeWritingStyle w:appName="MSWord" w:lang="en-AU" w:vendorID="64" w:dllVersion="131078" w:nlCheck="1" w:checkStyle="1"/>
  <w:activeWritingStyle w:appName="MSWord" w:lang="pt-BR" w:vendorID="64" w:dllVersion="0" w:nlCheck="1" w:checkStyle="0"/>
  <w:activeWritingStyle w:appName="MSWord" w:lang="en-US" w:vendorID="64" w:dllVersion="131078" w:nlCheck="1" w:checkStyle="1"/>
  <w:proofState w:spelling="clean" w:grammar="clean"/>
  <w:documentProtection w:formatting="1" w:enforcement="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2E2"/>
    <w:rsid w:val="00000CC6"/>
    <w:rsid w:val="00005C91"/>
    <w:rsid w:val="00006821"/>
    <w:rsid w:val="00017F84"/>
    <w:rsid w:val="000271BB"/>
    <w:rsid w:val="00027E8F"/>
    <w:rsid w:val="000307BA"/>
    <w:rsid w:val="00050E48"/>
    <w:rsid w:val="00061DCC"/>
    <w:rsid w:val="00066DBC"/>
    <w:rsid w:val="00082187"/>
    <w:rsid w:val="00091D53"/>
    <w:rsid w:val="000B417B"/>
    <w:rsid w:val="000C61AB"/>
    <w:rsid w:val="000D111A"/>
    <w:rsid w:val="000D6016"/>
    <w:rsid w:val="000E00A8"/>
    <w:rsid w:val="000E0D27"/>
    <w:rsid w:val="000E79B9"/>
    <w:rsid w:val="000E7EB2"/>
    <w:rsid w:val="00106848"/>
    <w:rsid w:val="00106E54"/>
    <w:rsid w:val="001148A8"/>
    <w:rsid w:val="0011518A"/>
    <w:rsid w:val="001277C2"/>
    <w:rsid w:val="0013224E"/>
    <w:rsid w:val="0013561C"/>
    <w:rsid w:val="00141B94"/>
    <w:rsid w:val="00142D82"/>
    <w:rsid w:val="00144CF8"/>
    <w:rsid w:val="00146865"/>
    <w:rsid w:val="001532FA"/>
    <w:rsid w:val="00166ABF"/>
    <w:rsid w:val="00184BEA"/>
    <w:rsid w:val="00194BD9"/>
    <w:rsid w:val="001A0309"/>
    <w:rsid w:val="001A0FD7"/>
    <w:rsid w:val="001A3650"/>
    <w:rsid w:val="001A38A1"/>
    <w:rsid w:val="001A546C"/>
    <w:rsid w:val="001B2E8C"/>
    <w:rsid w:val="001B6AEA"/>
    <w:rsid w:val="001C6937"/>
    <w:rsid w:val="001E4599"/>
    <w:rsid w:val="001F358D"/>
    <w:rsid w:val="001F5FCE"/>
    <w:rsid w:val="002006B1"/>
    <w:rsid w:val="00205A66"/>
    <w:rsid w:val="00213A24"/>
    <w:rsid w:val="00231FAA"/>
    <w:rsid w:val="00232168"/>
    <w:rsid w:val="002326A8"/>
    <w:rsid w:val="002362B0"/>
    <w:rsid w:val="00244A8B"/>
    <w:rsid w:val="00251C74"/>
    <w:rsid w:val="00253052"/>
    <w:rsid w:val="002639A2"/>
    <w:rsid w:val="00272A92"/>
    <w:rsid w:val="00275AEF"/>
    <w:rsid w:val="002832B3"/>
    <w:rsid w:val="00286D65"/>
    <w:rsid w:val="00287BA6"/>
    <w:rsid w:val="00287F4A"/>
    <w:rsid w:val="002950F1"/>
    <w:rsid w:val="002C24C8"/>
    <w:rsid w:val="002C25AC"/>
    <w:rsid w:val="002D2B2B"/>
    <w:rsid w:val="002D4C0F"/>
    <w:rsid w:val="002D6D13"/>
    <w:rsid w:val="002E27FD"/>
    <w:rsid w:val="002E3645"/>
    <w:rsid w:val="002E51BD"/>
    <w:rsid w:val="002E76FD"/>
    <w:rsid w:val="002F1D5C"/>
    <w:rsid w:val="002F631A"/>
    <w:rsid w:val="00311B2E"/>
    <w:rsid w:val="00320ED9"/>
    <w:rsid w:val="00330B04"/>
    <w:rsid w:val="00332CC6"/>
    <w:rsid w:val="00334A54"/>
    <w:rsid w:val="0034783A"/>
    <w:rsid w:val="003532A8"/>
    <w:rsid w:val="003741F3"/>
    <w:rsid w:val="00387D54"/>
    <w:rsid w:val="003A3408"/>
    <w:rsid w:val="003C0B49"/>
    <w:rsid w:val="003C4480"/>
    <w:rsid w:val="003C7A61"/>
    <w:rsid w:val="003D0305"/>
    <w:rsid w:val="003D4584"/>
    <w:rsid w:val="003D6393"/>
    <w:rsid w:val="003D6D34"/>
    <w:rsid w:val="003E4A9F"/>
    <w:rsid w:val="003E4E91"/>
    <w:rsid w:val="003F6615"/>
    <w:rsid w:val="0040424A"/>
    <w:rsid w:val="00406D36"/>
    <w:rsid w:val="00411E37"/>
    <w:rsid w:val="004217BE"/>
    <w:rsid w:val="0043080E"/>
    <w:rsid w:val="00431210"/>
    <w:rsid w:val="00435862"/>
    <w:rsid w:val="004403A0"/>
    <w:rsid w:val="00453A4D"/>
    <w:rsid w:val="00454AC9"/>
    <w:rsid w:val="00455359"/>
    <w:rsid w:val="0045627D"/>
    <w:rsid w:val="004602DD"/>
    <w:rsid w:val="004613D4"/>
    <w:rsid w:val="00462F31"/>
    <w:rsid w:val="00464010"/>
    <w:rsid w:val="004645AB"/>
    <w:rsid w:val="00464E59"/>
    <w:rsid w:val="00466238"/>
    <w:rsid w:val="00481B48"/>
    <w:rsid w:val="00485205"/>
    <w:rsid w:val="004903D4"/>
    <w:rsid w:val="004A4C16"/>
    <w:rsid w:val="004A5F7F"/>
    <w:rsid w:val="004B684D"/>
    <w:rsid w:val="004C145E"/>
    <w:rsid w:val="004C4BBA"/>
    <w:rsid w:val="004D0374"/>
    <w:rsid w:val="004D04E2"/>
    <w:rsid w:val="004D0FC4"/>
    <w:rsid w:val="004D420E"/>
    <w:rsid w:val="004F26A9"/>
    <w:rsid w:val="004F6D85"/>
    <w:rsid w:val="005050A4"/>
    <w:rsid w:val="0050779E"/>
    <w:rsid w:val="00511DBF"/>
    <w:rsid w:val="00520F36"/>
    <w:rsid w:val="0052213B"/>
    <w:rsid w:val="00531183"/>
    <w:rsid w:val="00536F33"/>
    <w:rsid w:val="00555536"/>
    <w:rsid w:val="00570741"/>
    <w:rsid w:val="00576518"/>
    <w:rsid w:val="00583510"/>
    <w:rsid w:val="00586EAF"/>
    <w:rsid w:val="00590F3B"/>
    <w:rsid w:val="00592BFA"/>
    <w:rsid w:val="005942B2"/>
    <w:rsid w:val="00594B70"/>
    <w:rsid w:val="005A62E0"/>
    <w:rsid w:val="005A66A0"/>
    <w:rsid w:val="005B3461"/>
    <w:rsid w:val="005B51B4"/>
    <w:rsid w:val="005B62F9"/>
    <w:rsid w:val="005C0ACC"/>
    <w:rsid w:val="005C2572"/>
    <w:rsid w:val="005C2991"/>
    <w:rsid w:val="005C5D56"/>
    <w:rsid w:val="005D02BF"/>
    <w:rsid w:val="005F3BDF"/>
    <w:rsid w:val="005F728F"/>
    <w:rsid w:val="0060040A"/>
    <w:rsid w:val="00604A58"/>
    <w:rsid w:val="00612DEA"/>
    <w:rsid w:val="00623345"/>
    <w:rsid w:val="00623A6D"/>
    <w:rsid w:val="00627021"/>
    <w:rsid w:val="00633FA9"/>
    <w:rsid w:val="00652221"/>
    <w:rsid w:val="00652F59"/>
    <w:rsid w:val="00665550"/>
    <w:rsid w:val="006771DC"/>
    <w:rsid w:val="006779E0"/>
    <w:rsid w:val="00682F4F"/>
    <w:rsid w:val="00684C11"/>
    <w:rsid w:val="00694743"/>
    <w:rsid w:val="006B1801"/>
    <w:rsid w:val="006B256B"/>
    <w:rsid w:val="006B583F"/>
    <w:rsid w:val="006B5D09"/>
    <w:rsid w:val="006B61E1"/>
    <w:rsid w:val="006C0B4E"/>
    <w:rsid w:val="006D3FBA"/>
    <w:rsid w:val="006D4D67"/>
    <w:rsid w:val="006D68D7"/>
    <w:rsid w:val="0070158A"/>
    <w:rsid w:val="00704FB5"/>
    <w:rsid w:val="00716F3A"/>
    <w:rsid w:val="007239EA"/>
    <w:rsid w:val="00733CB2"/>
    <w:rsid w:val="00743A6C"/>
    <w:rsid w:val="0075590D"/>
    <w:rsid w:val="00760EFE"/>
    <w:rsid w:val="007709EA"/>
    <w:rsid w:val="0077453A"/>
    <w:rsid w:val="00775F8B"/>
    <w:rsid w:val="007870D8"/>
    <w:rsid w:val="007964D8"/>
    <w:rsid w:val="007A0B8F"/>
    <w:rsid w:val="007A0EAF"/>
    <w:rsid w:val="007A3083"/>
    <w:rsid w:val="007B2113"/>
    <w:rsid w:val="007C2C00"/>
    <w:rsid w:val="007E5663"/>
    <w:rsid w:val="007E5F96"/>
    <w:rsid w:val="007F4C16"/>
    <w:rsid w:val="00800B44"/>
    <w:rsid w:val="008330ED"/>
    <w:rsid w:val="00842E34"/>
    <w:rsid w:val="0085415D"/>
    <w:rsid w:val="00856163"/>
    <w:rsid w:val="00860A58"/>
    <w:rsid w:val="00870416"/>
    <w:rsid w:val="0089002A"/>
    <w:rsid w:val="008A52FC"/>
    <w:rsid w:val="008B5276"/>
    <w:rsid w:val="008C0EAA"/>
    <w:rsid w:val="008C21C3"/>
    <w:rsid w:val="008C2503"/>
    <w:rsid w:val="008C548B"/>
    <w:rsid w:val="008C63BB"/>
    <w:rsid w:val="008D1B83"/>
    <w:rsid w:val="008E000E"/>
    <w:rsid w:val="008F6E5B"/>
    <w:rsid w:val="0091374E"/>
    <w:rsid w:val="009243FE"/>
    <w:rsid w:val="00930750"/>
    <w:rsid w:val="009318DB"/>
    <w:rsid w:val="0093258B"/>
    <w:rsid w:val="00944B44"/>
    <w:rsid w:val="0095120C"/>
    <w:rsid w:val="00951654"/>
    <w:rsid w:val="00951AC8"/>
    <w:rsid w:val="00960C72"/>
    <w:rsid w:val="00965B17"/>
    <w:rsid w:val="00980F5A"/>
    <w:rsid w:val="0098322B"/>
    <w:rsid w:val="009928B0"/>
    <w:rsid w:val="009928B3"/>
    <w:rsid w:val="00993AD5"/>
    <w:rsid w:val="009A0882"/>
    <w:rsid w:val="009A1004"/>
    <w:rsid w:val="009B188A"/>
    <w:rsid w:val="009B27A5"/>
    <w:rsid w:val="009C5479"/>
    <w:rsid w:val="009C6FEC"/>
    <w:rsid w:val="009D0C0B"/>
    <w:rsid w:val="009D1673"/>
    <w:rsid w:val="009D1B6F"/>
    <w:rsid w:val="009E3AC4"/>
    <w:rsid w:val="009E5401"/>
    <w:rsid w:val="009F02D0"/>
    <w:rsid w:val="00A14915"/>
    <w:rsid w:val="00A15354"/>
    <w:rsid w:val="00A24AC1"/>
    <w:rsid w:val="00A269D1"/>
    <w:rsid w:val="00A26A86"/>
    <w:rsid w:val="00A316FC"/>
    <w:rsid w:val="00A33852"/>
    <w:rsid w:val="00A36377"/>
    <w:rsid w:val="00A36C26"/>
    <w:rsid w:val="00A43DFB"/>
    <w:rsid w:val="00A539CF"/>
    <w:rsid w:val="00A565B8"/>
    <w:rsid w:val="00A6161D"/>
    <w:rsid w:val="00A66C8B"/>
    <w:rsid w:val="00A66E2B"/>
    <w:rsid w:val="00A724C8"/>
    <w:rsid w:val="00A82B03"/>
    <w:rsid w:val="00A8585E"/>
    <w:rsid w:val="00A91124"/>
    <w:rsid w:val="00AA1656"/>
    <w:rsid w:val="00AA75C5"/>
    <w:rsid w:val="00AB7772"/>
    <w:rsid w:val="00AC4C47"/>
    <w:rsid w:val="00AD18D8"/>
    <w:rsid w:val="00AD4D66"/>
    <w:rsid w:val="00AE54E6"/>
    <w:rsid w:val="00AE5B08"/>
    <w:rsid w:val="00AF0FFA"/>
    <w:rsid w:val="00B12D05"/>
    <w:rsid w:val="00B133DF"/>
    <w:rsid w:val="00B200EF"/>
    <w:rsid w:val="00B204EB"/>
    <w:rsid w:val="00B3368C"/>
    <w:rsid w:val="00B35265"/>
    <w:rsid w:val="00B46C71"/>
    <w:rsid w:val="00B50730"/>
    <w:rsid w:val="00B52FCC"/>
    <w:rsid w:val="00B56744"/>
    <w:rsid w:val="00B56BF0"/>
    <w:rsid w:val="00B73A0E"/>
    <w:rsid w:val="00B83A2B"/>
    <w:rsid w:val="00B83E19"/>
    <w:rsid w:val="00BA2BA6"/>
    <w:rsid w:val="00BA2F06"/>
    <w:rsid w:val="00BB1DD6"/>
    <w:rsid w:val="00BC2919"/>
    <w:rsid w:val="00BC37EA"/>
    <w:rsid w:val="00BC5764"/>
    <w:rsid w:val="00BC5AB8"/>
    <w:rsid w:val="00BC73A3"/>
    <w:rsid w:val="00BE66FE"/>
    <w:rsid w:val="00BF0BED"/>
    <w:rsid w:val="00BF67EA"/>
    <w:rsid w:val="00C0322F"/>
    <w:rsid w:val="00C03E3D"/>
    <w:rsid w:val="00C17A3E"/>
    <w:rsid w:val="00C226FA"/>
    <w:rsid w:val="00C324C1"/>
    <w:rsid w:val="00C34B5C"/>
    <w:rsid w:val="00C36177"/>
    <w:rsid w:val="00C4044E"/>
    <w:rsid w:val="00C4279F"/>
    <w:rsid w:val="00C459B3"/>
    <w:rsid w:val="00C512E2"/>
    <w:rsid w:val="00C547CA"/>
    <w:rsid w:val="00C57479"/>
    <w:rsid w:val="00CA512B"/>
    <w:rsid w:val="00CB4A2E"/>
    <w:rsid w:val="00CB539B"/>
    <w:rsid w:val="00CC1F94"/>
    <w:rsid w:val="00CC7870"/>
    <w:rsid w:val="00CC7F2A"/>
    <w:rsid w:val="00CE2ABD"/>
    <w:rsid w:val="00CF1542"/>
    <w:rsid w:val="00CF410B"/>
    <w:rsid w:val="00D05609"/>
    <w:rsid w:val="00D05B5F"/>
    <w:rsid w:val="00D14D3C"/>
    <w:rsid w:val="00D200EE"/>
    <w:rsid w:val="00D25301"/>
    <w:rsid w:val="00D41575"/>
    <w:rsid w:val="00D45151"/>
    <w:rsid w:val="00D52F9C"/>
    <w:rsid w:val="00D534AD"/>
    <w:rsid w:val="00D56E18"/>
    <w:rsid w:val="00D57E9B"/>
    <w:rsid w:val="00D608FC"/>
    <w:rsid w:val="00D61A63"/>
    <w:rsid w:val="00D66E11"/>
    <w:rsid w:val="00D752FB"/>
    <w:rsid w:val="00D77F25"/>
    <w:rsid w:val="00D80047"/>
    <w:rsid w:val="00D826EE"/>
    <w:rsid w:val="00D8769E"/>
    <w:rsid w:val="00D90252"/>
    <w:rsid w:val="00D97598"/>
    <w:rsid w:val="00DA228F"/>
    <w:rsid w:val="00DA50D1"/>
    <w:rsid w:val="00DA5AA1"/>
    <w:rsid w:val="00DA75D5"/>
    <w:rsid w:val="00DB77E1"/>
    <w:rsid w:val="00DC06E1"/>
    <w:rsid w:val="00DD6CF5"/>
    <w:rsid w:val="00DD7916"/>
    <w:rsid w:val="00DE7D7F"/>
    <w:rsid w:val="00DF537C"/>
    <w:rsid w:val="00E013CD"/>
    <w:rsid w:val="00E12B8F"/>
    <w:rsid w:val="00E1310E"/>
    <w:rsid w:val="00E17044"/>
    <w:rsid w:val="00E2047A"/>
    <w:rsid w:val="00E35137"/>
    <w:rsid w:val="00E37C4D"/>
    <w:rsid w:val="00E50B57"/>
    <w:rsid w:val="00E608F0"/>
    <w:rsid w:val="00E6106F"/>
    <w:rsid w:val="00E74FC1"/>
    <w:rsid w:val="00E75EB3"/>
    <w:rsid w:val="00EA799C"/>
    <w:rsid w:val="00EB1794"/>
    <w:rsid w:val="00EB1B29"/>
    <w:rsid w:val="00EC4353"/>
    <w:rsid w:val="00EC7E7A"/>
    <w:rsid w:val="00ED120F"/>
    <w:rsid w:val="00ED48FE"/>
    <w:rsid w:val="00ED7F62"/>
    <w:rsid w:val="00EE1D8B"/>
    <w:rsid w:val="00EE4C83"/>
    <w:rsid w:val="00EE67B8"/>
    <w:rsid w:val="00EF3047"/>
    <w:rsid w:val="00EF3708"/>
    <w:rsid w:val="00F02119"/>
    <w:rsid w:val="00F0560C"/>
    <w:rsid w:val="00F06206"/>
    <w:rsid w:val="00F1001D"/>
    <w:rsid w:val="00F13285"/>
    <w:rsid w:val="00F24193"/>
    <w:rsid w:val="00F31122"/>
    <w:rsid w:val="00F32592"/>
    <w:rsid w:val="00F34985"/>
    <w:rsid w:val="00F40288"/>
    <w:rsid w:val="00F40483"/>
    <w:rsid w:val="00F631D7"/>
    <w:rsid w:val="00F72948"/>
    <w:rsid w:val="00F91DAD"/>
    <w:rsid w:val="00F93AE8"/>
    <w:rsid w:val="00FA352B"/>
    <w:rsid w:val="00FB05D8"/>
    <w:rsid w:val="00FB5D98"/>
    <w:rsid w:val="00FC2C28"/>
    <w:rsid w:val="00FD1C91"/>
    <w:rsid w:val="00FF1A09"/>
    <w:rsid w:val="00FF3E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4BABE4"/>
  <w15:chartTrackingRefBased/>
  <w15:docId w15:val="{364FD1A4-E8D8-B547-8A46-5A9499E2E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rpo do Texto"/>
    <w:qFormat/>
    <w:rsid w:val="00612DEA"/>
    <w:pPr>
      <w:spacing w:after="120" w:line="360" w:lineRule="auto"/>
      <w:jc w:val="both"/>
    </w:pPr>
    <w:rPr>
      <w:rFonts w:ascii="Times New Roman" w:hAnsi="Times New Roman" w:cs="Calibri"/>
      <w:sz w:val="24"/>
      <w:lang w:eastAsia="en-US"/>
    </w:rPr>
  </w:style>
  <w:style w:type="paragraph" w:styleId="Ttulo1">
    <w:name w:val="heading 1"/>
    <w:basedOn w:val="Normal"/>
    <w:next w:val="Normal"/>
    <w:link w:val="Ttulo1Char"/>
    <w:uiPriority w:val="9"/>
    <w:qFormat/>
    <w:rsid w:val="00612DEA"/>
    <w:pPr>
      <w:keepNext/>
      <w:keepLines/>
      <w:jc w:val="left"/>
      <w:outlineLvl w:val="0"/>
    </w:pPr>
    <w:rPr>
      <w:rFonts w:eastAsia="Times New Roman" w:cs="Times New Roman"/>
      <w:b/>
      <w:szCs w:val="32"/>
      <w:lang w:eastAsia="x-none"/>
    </w:rPr>
  </w:style>
  <w:style w:type="paragraph" w:styleId="Ttulo2">
    <w:name w:val="heading 2"/>
    <w:basedOn w:val="Normal"/>
    <w:next w:val="Normal"/>
    <w:link w:val="Ttulo2Char"/>
    <w:uiPriority w:val="9"/>
    <w:unhideWhenUsed/>
    <w:qFormat/>
    <w:rsid w:val="00A565B8"/>
    <w:pPr>
      <w:keepNext/>
      <w:spacing w:before="240" w:after="60"/>
      <w:outlineLvl w:val="1"/>
    </w:pPr>
    <w:rPr>
      <w:rFonts w:eastAsia="Times New Roman" w:cs="Times New Roman"/>
      <w:b/>
      <w:bCs/>
      <w:iCs/>
      <w:szCs w:val="28"/>
    </w:rPr>
  </w:style>
  <w:style w:type="paragraph" w:styleId="Ttulo3">
    <w:name w:val="heading 3"/>
    <w:basedOn w:val="Normal"/>
    <w:next w:val="Normal"/>
    <w:link w:val="Ttulo3Char"/>
    <w:uiPriority w:val="9"/>
    <w:unhideWhenUsed/>
    <w:qFormat/>
    <w:rsid w:val="00A565B8"/>
    <w:pPr>
      <w:keepNext/>
      <w:keepLines/>
      <w:spacing w:before="40" w:after="0"/>
      <w:outlineLvl w:val="2"/>
    </w:pPr>
    <w:rPr>
      <w:rFonts w:eastAsiaTheme="majorEastAsia" w:cstheme="majorBidi"/>
      <w:b/>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612DEA"/>
    <w:rPr>
      <w:rFonts w:ascii="Times New Roman" w:eastAsia="Times New Roman" w:hAnsi="Times New Roman" w:cs="Times New Roman"/>
      <w:b/>
      <w:sz w:val="24"/>
      <w:szCs w:val="32"/>
      <w:lang w:val="pt-BR"/>
    </w:rPr>
  </w:style>
  <w:style w:type="paragraph" w:styleId="SemEspaamento">
    <w:name w:val="No Spacing"/>
    <w:aliases w:val="Referências Bibliográficas"/>
    <w:uiPriority w:val="1"/>
    <w:qFormat/>
    <w:rsid w:val="00612DEA"/>
    <w:pPr>
      <w:spacing w:after="120"/>
    </w:pPr>
    <w:rPr>
      <w:rFonts w:ascii="Times New Roman" w:hAnsi="Times New Roman" w:cs="Calibri"/>
      <w:lang w:eastAsia="en-US"/>
    </w:rPr>
  </w:style>
  <w:style w:type="paragraph" w:styleId="Rodap">
    <w:name w:val="footer"/>
    <w:basedOn w:val="Normal"/>
    <w:link w:val="RodapChar"/>
    <w:uiPriority w:val="99"/>
    <w:unhideWhenUsed/>
    <w:rsid w:val="00612DEA"/>
    <w:pPr>
      <w:tabs>
        <w:tab w:val="center" w:pos="4252"/>
        <w:tab w:val="right" w:pos="8504"/>
      </w:tabs>
      <w:spacing w:after="0" w:line="240" w:lineRule="auto"/>
    </w:pPr>
    <w:rPr>
      <w:rFonts w:cs="Times New Roman"/>
      <w:lang w:eastAsia="x-none"/>
    </w:rPr>
  </w:style>
  <w:style w:type="character" w:customStyle="1" w:styleId="RodapChar">
    <w:name w:val="Rodapé Char"/>
    <w:link w:val="Rodap"/>
    <w:uiPriority w:val="99"/>
    <w:rsid w:val="00612DEA"/>
    <w:rPr>
      <w:rFonts w:ascii="Times New Roman" w:eastAsia="Calibri" w:hAnsi="Times New Roman" w:cs="Calibri"/>
      <w:sz w:val="24"/>
      <w:szCs w:val="20"/>
      <w:lang w:val="pt-BR"/>
    </w:rPr>
  </w:style>
  <w:style w:type="paragraph" w:styleId="Legenda">
    <w:name w:val="caption"/>
    <w:basedOn w:val="Normal"/>
    <w:next w:val="Normal"/>
    <w:uiPriority w:val="35"/>
    <w:unhideWhenUsed/>
    <w:qFormat/>
    <w:rsid w:val="00612DEA"/>
    <w:pPr>
      <w:spacing w:after="200" w:line="240" w:lineRule="auto"/>
    </w:pPr>
    <w:rPr>
      <w:i/>
      <w:iCs/>
      <w:color w:val="44546A"/>
      <w:sz w:val="18"/>
      <w:szCs w:val="18"/>
    </w:rPr>
  </w:style>
  <w:style w:type="character" w:styleId="Refdecomentrio">
    <w:name w:val="annotation reference"/>
    <w:uiPriority w:val="99"/>
    <w:semiHidden/>
    <w:unhideWhenUsed/>
    <w:rsid w:val="00612DEA"/>
    <w:rPr>
      <w:sz w:val="16"/>
      <w:szCs w:val="16"/>
    </w:rPr>
  </w:style>
  <w:style w:type="paragraph" w:styleId="Textodecomentrio">
    <w:name w:val="annotation text"/>
    <w:basedOn w:val="Normal"/>
    <w:link w:val="TextodecomentrioChar"/>
    <w:uiPriority w:val="99"/>
    <w:semiHidden/>
    <w:unhideWhenUsed/>
    <w:rsid w:val="00612DEA"/>
    <w:pPr>
      <w:spacing w:line="240" w:lineRule="auto"/>
    </w:pPr>
    <w:rPr>
      <w:rFonts w:cs="Times New Roman"/>
      <w:sz w:val="20"/>
      <w:lang w:eastAsia="x-none"/>
    </w:rPr>
  </w:style>
  <w:style w:type="character" w:customStyle="1" w:styleId="TextodecomentrioChar">
    <w:name w:val="Texto de comentário Char"/>
    <w:link w:val="Textodecomentrio"/>
    <w:uiPriority w:val="99"/>
    <w:semiHidden/>
    <w:rsid w:val="00612DEA"/>
    <w:rPr>
      <w:rFonts w:ascii="Times New Roman" w:eastAsia="Calibri" w:hAnsi="Times New Roman" w:cs="Calibri"/>
      <w:sz w:val="20"/>
      <w:szCs w:val="20"/>
      <w:lang w:val="pt-BR"/>
    </w:rPr>
  </w:style>
  <w:style w:type="paragraph" w:styleId="Textodebalo">
    <w:name w:val="Balloon Text"/>
    <w:basedOn w:val="Normal"/>
    <w:link w:val="TextodebaloChar"/>
    <w:uiPriority w:val="99"/>
    <w:semiHidden/>
    <w:unhideWhenUsed/>
    <w:rsid w:val="00612DEA"/>
    <w:pPr>
      <w:spacing w:after="0" w:line="240" w:lineRule="auto"/>
    </w:pPr>
    <w:rPr>
      <w:rFonts w:ascii="Segoe UI" w:hAnsi="Segoe UI" w:cs="Times New Roman"/>
      <w:sz w:val="18"/>
      <w:szCs w:val="18"/>
      <w:lang w:eastAsia="x-none"/>
    </w:rPr>
  </w:style>
  <w:style w:type="character" w:customStyle="1" w:styleId="TextodebaloChar">
    <w:name w:val="Texto de balão Char"/>
    <w:link w:val="Textodebalo"/>
    <w:uiPriority w:val="99"/>
    <w:semiHidden/>
    <w:rsid w:val="00612DEA"/>
    <w:rPr>
      <w:rFonts w:ascii="Segoe UI" w:eastAsia="Calibri" w:hAnsi="Segoe UI" w:cs="Segoe UI"/>
      <w:sz w:val="18"/>
      <w:szCs w:val="18"/>
      <w:lang w:val="pt-BR"/>
    </w:rPr>
  </w:style>
  <w:style w:type="paragraph" w:styleId="Assuntodocomentrio">
    <w:name w:val="annotation subject"/>
    <w:basedOn w:val="Textodecomentrio"/>
    <w:next w:val="Textodecomentrio"/>
    <w:link w:val="AssuntodocomentrioChar"/>
    <w:uiPriority w:val="99"/>
    <w:semiHidden/>
    <w:unhideWhenUsed/>
    <w:rsid w:val="004F26A9"/>
    <w:rPr>
      <w:b/>
      <w:bCs/>
    </w:rPr>
  </w:style>
  <w:style w:type="character" w:customStyle="1" w:styleId="AssuntodocomentrioChar">
    <w:name w:val="Assunto do comentário Char"/>
    <w:link w:val="Assuntodocomentrio"/>
    <w:uiPriority w:val="99"/>
    <w:semiHidden/>
    <w:rsid w:val="004F26A9"/>
    <w:rPr>
      <w:rFonts w:ascii="Times New Roman" w:eastAsia="Calibri" w:hAnsi="Times New Roman" w:cs="Calibri"/>
      <w:b/>
      <w:bCs/>
      <w:sz w:val="20"/>
      <w:szCs w:val="20"/>
      <w:lang w:val="pt-BR"/>
    </w:rPr>
  </w:style>
  <w:style w:type="paragraph" w:styleId="Cabealho">
    <w:name w:val="header"/>
    <w:basedOn w:val="Normal"/>
    <w:link w:val="CabealhoChar"/>
    <w:uiPriority w:val="99"/>
    <w:unhideWhenUsed/>
    <w:locked/>
    <w:rsid w:val="004217BE"/>
    <w:pPr>
      <w:tabs>
        <w:tab w:val="center" w:pos="4252"/>
        <w:tab w:val="right" w:pos="8504"/>
      </w:tabs>
    </w:pPr>
  </w:style>
  <w:style w:type="character" w:customStyle="1" w:styleId="CabealhoChar">
    <w:name w:val="Cabeçalho Char"/>
    <w:link w:val="Cabealho"/>
    <w:uiPriority w:val="99"/>
    <w:rsid w:val="004217BE"/>
    <w:rPr>
      <w:rFonts w:ascii="Times New Roman" w:hAnsi="Times New Roman" w:cs="Calibri"/>
      <w:sz w:val="24"/>
      <w:lang w:eastAsia="en-US"/>
    </w:rPr>
  </w:style>
  <w:style w:type="character" w:styleId="Nmerodepgina">
    <w:name w:val="page number"/>
    <w:basedOn w:val="Fontepargpadro"/>
    <w:uiPriority w:val="99"/>
    <w:semiHidden/>
    <w:unhideWhenUsed/>
    <w:rsid w:val="004217BE"/>
  </w:style>
  <w:style w:type="character" w:customStyle="1" w:styleId="Ttulo2Char">
    <w:name w:val="Título 2 Char"/>
    <w:link w:val="Ttulo2"/>
    <w:uiPriority w:val="9"/>
    <w:rsid w:val="00A565B8"/>
    <w:rPr>
      <w:rFonts w:ascii="Times New Roman" w:eastAsia="Times New Roman" w:hAnsi="Times New Roman"/>
      <w:b/>
      <w:bCs/>
      <w:iCs/>
      <w:sz w:val="24"/>
      <w:szCs w:val="28"/>
      <w:lang w:eastAsia="en-US"/>
    </w:rPr>
  </w:style>
  <w:style w:type="paragraph" w:styleId="Lista">
    <w:name w:val="List"/>
    <w:basedOn w:val="Normal"/>
    <w:semiHidden/>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styleId="Corpodetexto">
    <w:name w:val="Body Text"/>
    <w:basedOn w:val="Normal"/>
    <w:link w:val="CorpodetextoChar"/>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character" w:customStyle="1" w:styleId="CorpodetextoChar">
    <w:name w:val="Corpo de texto Char"/>
    <w:link w:val="Corpodetexto"/>
    <w:rsid w:val="003C0B49"/>
    <w:rPr>
      <w:rFonts w:ascii="Tahoma" w:eastAsia="Times New Roman" w:hAnsi="Tahoma" w:cs="Tahoma"/>
      <w:sz w:val="17"/>
      <w:szCs w:val="17"/>
    </w:rPr>
  </w:style>
  <w:style w:type="paragraph" w:customStyle="1" w:styleId="alnea">
    <w:name w:val="alne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
    <w:name w:val="alneacxspmiddle"/>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figura">
    <w:name w:val="figur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abealho">
    <w:name w:val="tabelacabealh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orpo">
    <w:name w:val="tabelacorp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cxspmiddle">
    <w:name w:val="alneacxspmiddlecxspmiddle"/>
    <w:basedOn w:val="Normal"/>
    <w:rsid w:val="003C0B49"/>
    <w:pPr>
      <w:spacing w:before="100" w:beforeAutospacing="1" w:after="100" w:afterAutospacing="1" w:line="240" w:lineRule="auto"/>
      <w:jc w:val="left"/>
    </w:pPr>
    <w:rPr>
      <w:rFonts w:eastAsia="Times New Roman" w:cs="Times New Roman"/>
      <w:szCs w:val="24"/>
      <w:lang w:eastAsia="pt-BR"/>
    </w:rPr>
  </w:style>
  <w:style w:type="character" w:styleId="Forte">
    <w:name w:val="Strong"/>
    <w:uiPriority w:val="22"/>
    <w:qFormat/>
    <w:rsid w:val="003C0B49"/>
    <w:rPr>
      <w:b/>
      <w:bCs/>
    </w:rPr>
  </w:style>
  <w:style w:type="character" w:styleId="Hyperlink">
    <w:name w:val="Hyperlink"/>
    <w:basedOn w:val="Fontepargpadro"/>
    <w:uiPriority w:val="99"/>
    <w:unhideWhenUsed/>
    <w:rsid w:val="00800B44"/>
    <w:rPr>
      <w:color w:val="0563C1" w:themeColor="hyperlink"/>
      <w:u w:val="single"/>
    </w:rPr>
  </w:style>
  <w:style w:type="character" w:customStyle="1" w:styleId="Ttulo3Char">
    <w:name w:val="Título 3 Char"/>
    <w:basedOn w:val="Fontepargpadro"/>
    <w:link w:val="Ttulo3"/>
    <w:uiPriority w:val="9"/>
    <w:rsid w:val="00A565B8"/>
    <w:rPr>
      <w:rFonts w:ascii="Times New Roman" w:eastAsiaTheme="majorEastAsia" w:hAnsi="Times New Roman" w:cstheme="majorBidi"/>
      <w:b/>
      <w:sz w:val="24"/>
      <w:szCs w:val="24"/>
      <w:lang w:eastAsia="en-US"/>
    </w:rPr>
  </w:style>
  <w:style w:type="paragraph" w:styleId="PargrafodaLista">
    <w:name w:val="List Paragraph"/>
    <w:basedOn w:val="Normal"/>
    <w:uiPriority w:val="34"/>
    <w:qFormat/>
    <w:rsid w:val="003532A8"/>
    <w:pPr>
      <w:spacing w:after="160" w:line="259" w:lineRule="auto"/>
      <w:ind w:left="720"/>
      <w:contextualSpacing/>
      <w:jc w:val="left"/>
    </w:pPr>
    <w:rPr>
      <w:rFonts w:ascii="Arial" w:eastAsiaTheme="minorHAnsi" w:hAnsi="Arial" w:cstheme="minorBidi"/>
      <w:szCs w:val="22"/>
    </w:rPr>
  </w:style>
  <w:style w:type="character" w:customStyle="1" w:styleId="apple-converted-space">
    <w:name w:val="apple-converted-space"/>
    <w:basedOn w:val="Fontepargpadro"/>
    <w:rsid w:val="003532A8"/>
  </w:style>
  <w:style w:type="paragraph" w:customStyle="1" w:styleId="Default">
    <w:name w:val="Default"/>
    <w:rsid w:val="003532A8"/>
    <w:pPr>
      <w:autoSpaceDE w:val="0"/>
      <w:autoSpaceDN w:val="0"/>
      <w:adjustRightInd w:val="0"/>
    </w:pPr>
    <w:rPr>
      <w:rFonts w:ascii="Cisco-Light" w:eastAsiaTheme="minorHAnsi" w:hAnsi="Cisco-Light" w:cs="Cisco-Light"/>
      <w:color w:val="000000"/>
      <w:sz w:val="24"/>
      <w:szCs w:val="24"/>
      <w:lang w:eastAsia="en-US"/>
    </w:rPr>
  </w:style>
  <w:style w:type="character" w:customStyle="1" w:styleId="fontstyle01">
    <w:name w:val="fontstyle01"/>
    <w:basedOn w:val="Fontepargpadro"/>
    <w:rsid w:val="003532A8"/>
    <w:rPr>
      <w:rFonts w:ascii="Times-Bold" w:hAnsi="Times-Bold" w:hint="default"/>
      <w:b/>
      <w:bCs/>
      <w:i w:val="0"/>
      <w:iCs w:val="0"/>
      <w:color w:val="000000"/>
      <w:sz w:val="28"/>
      <w:szCs w:val="28"/>
    </w:rPr>
  </w:style>
  <w:style w:type="paragraph" w:styleId="CabealhodoSumrio">
    <w:name w:val="TOC Heading"/>
    <w:basedOn w:val="Ttulo1"/>
    <w:next w:val="Normal"/>
    <w:uiPriority w:val="39"/>
    <w:unhideWhenUsed/>
    <w:qFormat/>
    <w:rsid w:val="003532A8"/>
    <w:pPr>
      <w:spacing w:before="240" w:after="0" w:line="259" w:lineRule="auto"/>
      <w:outlineLvl w:val="9"/>
    </w:pPr>
    <w:rPr>
      <w:rFonts w:asciiTheme="majorHAnsi" w:eastAsiaTheme="majorEastAsia" w:hAnsiTheme="majorHAnsi" w:cstheme="majorBidi"/>
      <w:b w:val="0"/>
      <w:color w:val="2F5496" w:themeColor="accent1" w:themeShade="BF"/>
      <w:sz w:val="32"/>
      <w:lang w:eastAsia="pt-BR"/>
    </w:rPr>
  </w:style>
  <w:style w:type="paragraph" w:styleId="Sumrio1">
    <w:name w:val="toc 1"/>
    <w:basedOn w:val="Normal"/>
    <w:next w:val="Normal"/>
    <w:autoRedefine/>
    <w:uiPriority w:val="39"/>
    <w:unhideWhenUsed/>
    <w:rsid w:val="003532A8"/>
    <w:pPr>
      <w:spacing w:after="100" w:line="259" w:lineRule="auto"/>
      <w:jc w:val="left"/>
    </w:pPr>
    <w:rPr>
      <w:rFonts w:ascii="Arial" w:eastAsiaTheme="minorHAnsi" w:hAnsi="Arial" w:cstheme="minorBidi"/>
      <w:szCs w:val="22"/>
    </w:rPr>
  </w:style>
  <w:style w:type="paragraph" w:styleId="Sumrio2">
    <w:name w:val="toc 2"/>
    <w:basedOn w:val="Normal"/>
    <w:next w:val="Normal"/>
    <w:autoRedefine/>
    <w:uiPriority w:val="39"/>
    <w:unhideWhenUsed/>
    <w:rsid w:val="003532A8"/>
    <w:pPr>
      <w:spacing w:after="100" w:line="259" w:lineRule="auto"/>
      <w:ind w:left="240"/>
      <w:jc w:val="left"/>
    </w:pPr>
    <w:rPr>
      <w:rFonts w:ascii="Arial" w:eastAsiaTheme="minorHAnsi" w:hAnsi="Arial" w:cstheme="minorBidi"/>
      <w:szCs w:val="22"/>
    </w:rPr>
  </w:style>
  <w:style w:type="paragraph" w:styleId="Sumrio3">
    <w:name w:val="toc 3"/>
    <w:basedOn w:val="Normal"/>
    <w:next w:val="Normal"/>
    <w:autoRedefine/>
    <w:uiPriority w:val="39"/>
    <w:unhideWhenUsed/>
    <w:rsid w:val="003532A8"/>
    <w:pPr>
      <w:spacing w:after="100" w:line="259" w:lineRule="auto"/>
      <w:ind w:left="480"/>
      <w:jc w:val="left"/>
    </w:pPr>
    <w:rPr>
      <w:rFonts w:ascii="Arial" w:eastAsiaTheme="minorHAnsi" w:hAnsi="Arial" w:cstheme="minorBidi"/>
      <w:szCs w:val="22"/>
    </w:rPr>
  </w:style>
  <w:style w:type="character" w:customStyle="1" w:styleId="fontstyle21">
    <w:name w:val="fontstyle21"/>
    <w:basedOn w:val="Fontepargpadro"/>
    <w:rsid w:val="003532A8"/>
    <w:rPr>
      <w:rFonts w:ascii="TimesNewRomanPS-BoldItalicMT" w:hAnsi="TimesNewRomanPS-BoldItalicMT" w:hint="default"/>
      <w:b/>
      <w:bCs/>
      <w:i/>
      <w:iCs/>
      <w:color w:val="000000"/>
      <w:sz w:val="24"/>
      <w:szCs w:val="24"/>
    </w:rPr>
  </w:style>
  <w:style w:type="table" w:styleId="Tabelacomgrade">
    <w:name w:val="Table Grid"/>
    <w:basedOn w:val="Tabelanormal"/>
    <w:uiPriority w:val="39"/>
    <w:rsid w:val="003532A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637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1E6EF-8BED-4DB0-BF65-C338235A9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3644</TotalTime>
  <Pages>22</Pages>
  <Words>4361</Words>
  <Characters>23552</Characters>
  <Application>Microsoft Office Word</Application>
  <DocSecurity>0</DocSecurity>
  <Lines>196</Lines>
  <Paragraphs>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Titulo</vt:lpstr>
      <vt:lpstr/>
    </vt:vector>
  </TitlesOfParts>
  <Company/>
  <LinksUpToDate>false</LinksUpToDate>
  <CharactersWithSpaces>27858</CharactersWithSpaces>
  <SharedDoc>false</SharedDoc>
  <HLinks>
    <vt:vector size="6" baseType="variant">
      <vt:variant>
        <vt:i4>5505037</vt:i4>
      </vt:variant>
      <vt:variant>
        <vt:i4>7998</vt:i4>
      </vt:variant>
      <vt:variant>
        <vt:i4>1025</vt:i4>
      </vt:variant>
      <vt:variant>
        <vt:i4>1</vt:i4>
      </vt:variant>
      <vt:variant>
        <vt:lpwstr>http://www.abepro.org.br/imagens/websites/42/graph_model_art.jpg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Titulo</dc:title>
  <dc:subject>Resumo</dc:subject>
  <dc:creator>Autor</dc:creator>
  <cp:keywords/>
  <dc:description/>
  <cp:lastModifiedBy>André Lira</cp:lastModifiedBy>
  <cp:revision>4</cp:revision>
  <dcterms:created xsi:type="dcterms:W3CDTF">2018-02-10T02:32:00Z</dcterms:created>
  <dcterms:modified xsi:type="dcterms:W3CDTF">2018-02-13T00:22:00Z</dcterms:modified>
</cp:coreProperties>
</file>