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DA4B8" w14:textId="77777777" w:rsidR="00D540F6" w:rsidRDefault="00D540F6" w:rsidP="00C96F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9A7B3D" w14:textId="77777777" w:rsidR="008D66ED" w:rsidRDefault="008D66ED" w:rsidP="00C96F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76566B" w14:textId="55EDC1E4" w:rsidR="00981A3D" w:rsidRPr="00197666" w:rsidRDefault="00C96F2D" w:rsidP="00C96F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666">
        <w:rPr>
          <w:rFonts w:ascii="Times New Roman" w:hAnsi="Times New Roman" w:cs="Times New Roman"/>
          <w:b/>
          <w:bCs/>
          <w:sz w:val="24"/>
          <w:szCs w:val="24"/>
        </w:rPr>
        <w:t>TÍTULO DO TRABALHO</w:t>
      </w:r>
    </w:p>
    <w:p w14:paraId="395D3B12" w14:textId="5F0E5135" w:rsidR="00C4304D" w:rsidRPr="00C96F2D" w:rsidRDefault="008D66ED" w:rsidP="00C50B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 principal</w:t>
      </w:r>
      <w:r w:rsidR="005349D6" w:rsidRPr="00C96F2D">
        <w:rPr>
          <w:rFonts w:ascii="Times New Roman" w:hAnsi="Times New Roman" w:cs="Times New Roman"/>
          <w:b/>
          <w:sz w:val="24"/>
          <w:szCs w:val="24"/>
        </w:rPr>
        <w:t>¹</w:t>
      </w:r>
      <w:r w:rsidR="005349D6" w:rsidRPr="00C96F2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Coautor</w:t>
      </w:r>
      <w:r w:rsidR="005349D6" w:rsidRPr="00C96F2D">
        <w:rPr>
          <w:rFonts w:ascii="Times New Roman" w:hAnsi="Times New Roman" w:cs="Times New Roman"/>
          <w:b/>
          <w:sz w:val="24"/>
          <w:szCs w:val="24"/>
        </w:rPr>
        <w:t xml:space="preserve">¹; </w:t>
      </w:r>
      <w:r>
        <w:rPr>
          <w:rFonts w:ascii="Times New Roman" w:hAnsi="Times New Roman" w:cs="Times New Roman"/>
          <w:sz w:val="24"/>
          <w:szCs w:val="24"/>
        </w:rPr>
        <w:t>Coautor</w:t>
      </w:r>
      <w:r>
        <w:rPr>
          <w:rFonts w:ascii="Times New Roman" w:hAnsi="Times New Roman" w:cs="Times New Roman"/>
          <w:b/>
          <w:sz w:val="24"/>
          <w:szCs w:val="24"/>
        </w:rPr>
        <w:t>²</w:t>
      </w:r>
      <w:r w:rsidR="005349D6" w:rsidRPr="00C96F2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Coautor³</w:t>
      </w:r>
      <w:r w:rsidR="005F545F">
        <w:rPr>
          <w:rFonts w:ascii="Times New Roman" w:hAnsi="Times New Roman" w:cs="Times New Roman"/>
          <w:sz w:val="24"/>
          <w:szCs w:val="24"/>
        </w:rPr>
        <w:t>; Coautor</w:t>
      </w:r>
      <w:r w:rsidR="005F545F" w:rsidRPr="005F545F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</w:p>
    <w:p w14:paraId="4DD3E55F" w14:textId="77777777" w:rsidR="00197666" w:rsidRDefault="00981A3D" w:rsidP="00C96F2D">
      <w:pPr>
        <w:pStyle w:val="SemEspaamen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19766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C96F2D">
        <w:rPr>
          <w:rFonts w:ascii="Times New Roman" w:hAnsi="Times New Roman" w:cs="Times New Roman"/>
          <w:sz w:val="20"/>
          <w:szCs w:val="20"/>
        </w:rPr>
        <w:t xml:space="preserve"> </w:t>
      </w:r>
      <w:r w:rsidR="00197666" w:rsidRPr="00197666">
        <w:rPr>
          <w:rFonts w:ascii="Times New Roman" w:hAnsi="Times New Roman" w:cs="Times New Roman"/>
          <w:color w:val="000000"/>
          <w:sz w:val="20"/>
          <w:szCs w:val="20"/>
        </w:rPr>
        <w:t xml:space="preserve">Titulação do autor acompanhada da vinculação institucional. E-mail: </w:t>
      </w:r>
      <w:r w:rsidR="00197666" w:rsidRPr="00197666">
        <w:rPr>
          <w:rFonts w:ascii="Times New Roman" w:hAnsi="Times New Roman" w:cs="Times New Roman"/>
          <w:color w:val="000000"/>
          <w:sz w:val="20"/>
          <w:szCs w:val="20"/>
          <w:u w:val="single"/>
        </w:rPr>
        <w:t>insira aqui o e-mail</w:t>
      </w:r>
    </w:p>
    <w:p w14:paraId="009BC580" w14:textId="6C044C93" w:rsidR="00197666" w:rsidRDefault="00197666" w:rsidP="00197666">
      <w:pPr>
        <w:pStyle w:val="SemEspaamen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C96F2D">
        <w:rPr>
          <w:rFonts w:ascii="Times New Roman" w:hAnsi="Times New Roman" w:cs="Times New Roman"/>
          <w:sz w:val="20"/>
          <w:szCs w:val="20"/>
        </w:rPr>
        <w:t xml:space="preserve"> </w:t>
      </w:r>
      <w:r w:rsidRPr="00197666">
        <w:rPr>
          <w:rFonts w:ascii="Times New Roman" w:hAnsi="Times New Roman" w:cs="Times New Roman"/>
          <w:color w:val="000000"/>
          <w:sz w:val="20"/>
          <w:szCs w:val="20"/>
        </w:rPr>
        <w:t xml:space="preserve">Titulação do </w:t>
      </w:r>
      <w:r>
        <w:rPr>
          <w:rFonts w:ascii="Times New Roman" w:hAnsi="Times New Roman" w:cs="Times New Roman"/>
          <w:color w:val="000000"/>
          <w:sz w:val="20"/>
          <w:szCs w:val="20"/>
        </w:rPr>
        <w:t>co</w:t>
      </w:r>
      <w:r w:rsidRPr="00197666">
        <w:rPr>
          <w:rFonts w:ascii="Times New Roman" w:hAnsi="Times New Roman" w:cs="Times New Roman"/>
          <w:color w:val="000000"/>
          <w:sz w:val="20"/>
          <w:szCs w:val="20"/>
        </w:rPr>
        <w:t xml:space="preserve">autor acompanhada da vinculação institucional. E-mail: </w:t>
      </w:r>
      <w:r w:rsidRPr="00197666">
        <w:rPr>
          <w:rFonts w:ascii="Times New Roman" w:hAnsi="Times New Roman" w:cs="Times New Roman"/>
          <w:color w:val="000000"/>
          <w:sz w:val="20"/>
          <w:szCs w:val="20"/>
          <w:u w:val="single"/>
        </w:rPr>
        <w:t>insira aqui o e-mail</w:t>
      </w:r>
    </w:p>
    <w:p w14:paraId="0174F3CD" w14:textId="77777777" w:rsidR="005F545F" w:rsidRDefault="00197666" w:rsidP="005F545F">
      <w:pPr>
        <w:pStyle w:val="SemEspaamen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C96F2D">
        <w:rPr>
          <w:rFonts w:ascii="Times New Roman" w:hAnsi="Times New Roman" w:cs="Times New Roman"/>
          <w:sz w:val="20"/>
          <w:szCs w:val="20"/>
        </w:rPr>
        <w:t xml:space="preserve"> </w:t>
      </w:r>
      <w:r w:rsidRPr="00197666">
        <w:rPr>
          <w:rFonts w:ascii="Times New Roman" w:hAnsi="Times New Roman" w:cs="Times New Roman"/>
          <w:color w:val="000000"/>
          <w:sz w:val="20"/>
          <w:szCs w:val="20"/>
        </w:rPr>
        <w:t xml:space="preserve">Titulação do </w:t>
      </w:r>
      <w:r>
        <w:rPr>
          <w:rFonts w:ascii="Times New Roman" w:hAnsi="Times New Roman" w:cs="Times New Roman"/>
          <w:color w:val="000000"/>
          <w:sz w:val="20"/>
          <w:szCs w:val="20"/>
        </w:rPr>
        <w:t>co</w:t>
      </w:r>
      <w:r w:rsidRPr="00197666">
        <w:rPr>
          <w:rFonts w:ascii="Times New Roman" w:hAnsi="Times New Roman" w:cs="Times New Roman"/>
          <w:color w:val="000000"/>
          <w:sz w:val="20"/>
          <w:szCs w:val="20"/>
        </w:rPr>
        <w:t xml:space="preserve">autor acompanhada da vinculação institucional. E-mail: </w:t>
      </w:r>
      <w:r w:rsidRPr="00197666">
        <w:rPr>
          <w:rFonts w:ascii="Times New Roman" w:hAnsi="Times New Roman" w:cs="Times New Roman"/>
          <w:color w:val="000000"/>
          <w:sz w:val="20"/>
          <w:szCs w:val="20"/>
          <w:u w:val="single"/>
        </w:rPr>
        <w:t>insira aqui o e-mail</w:t>
      </w:r>
    </w:p>
    <w:p w14:paraId="0057A89D" w14:textId="434E571D" w:rsidR="005F545F" w:rsidRPr="005F545F" w:rsidRDefault="005F545F" w:rsidP="005F545F">
      <w:pPr>
        <w:pStyle w:val="SemEspaamento"/>
        <w:spacing w:after="240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C96F2D">
        <w:rPr>
          <w:rFonts w:ascii="Times New Roman" w:hAnsi="Times New Roman" w:cs="Times New Roman"/>
          <w:sz w:val="20"/>
          <w:szCs w:val="20"/>
        </w:rPr>
        <w:t xml:space="preserve"> </w:t>
      </w:r>
      <w:r w:rsidRPr="00197666">
        <w:rPr>
          <w:rFonts w:ascii="Times New Roman" w:hAnsi="Times New Roman" w:cs="Times New Roman"/>
          <w:color w:val="000000"/>
          <w:sz w:val="20"/>
          <w:szCs w:val="20"/>
        </w:rPr>
        <w:t xml:space="preserve">Titulação do </w:t>
      </w:r>
      <w:r>
        <w:rPr>
          <w:rFonts w:ascii="Times New Roman" w:hAnsi="Times New Roman" w:cs="Times New Roman"/>
          <w:color w:val="000000"/>
          <w:sz w:val="20"/>
          <w:szCs w:val="20"/>
        </w:rPr>
        <w:t>co</w:t>
      </w:r>
      <w:r w:rsidRPr="00197666">
        <w:rPr>
          <w:rFonts w:ascii="Times New Roman" w:hAnsi="Times New Roman" w:cs="Times New Roman"/>
          <w:color w:val="000000"/>
          <w:sz w:val="20"/>
          <w:szCs w:val="20"/>
        </w:rPr>
        <w:t xml:space="preserve">autor acompanhada da vinculação institucional. E-mail: </w:t>
      </w:r>
      <w:r w:rsidRPr="00197666">
        <w:rPr>
          <w:rFonts w:ascii="Times New Roman" w:hAnsi="Times New Roman" w:cs="Times New Roman"/>
          <w:color w:val="000000"/>
          <w:sz w:val="20"/>
          <w:szCs w:val="20"/>
          <w:u w:val="single"/>
        </w:rPr>
        <w:t>insira aqui o e-mail</w:t>
      </w:r>
    </w:p>
    <w:p w14:paraId="37AB23F2" w14:textId="5FF620DD" w:rsidR="0081157E" w:rsidRPr="005F545F" w:rsidRDefault="00096391" w:rsidP="005F54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F2D">
        <w:rPr>
          <w:rFonts w:ascii="Times New Roman" w:hAnsi="Times New Roman" w:cs="Times New Roman"/>
          <w:b/>
          <w:sz w:val="24"/>
          <w:szCs w:val="24"/>
        </w:rPr>
        <w:t>R</w:t>
      </w:r>
      <w:r w:rsidR="00087BA3" w:rsidRPr="00C96F2D">
        <w:rPr>
          <w:rFonts w:ascii="Times New Roman" w:hAnsi="Times New Roman" w:cs="Times New Roman"/>
          <w:b/>
          <w:sz w:val="24"/>
          <w:szCs w:val="24"/>
        </w:rPr>
        <w:t>esumo</w:t>
      </w:r>
      <w:r w:rsidR="005F545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1157E" w:rsidRPr="00332B6E">
        <w:rPr>
          <w:rFonts w:ascii="Times New Roman" w:eastAsia="Times New Roman" w:hAnsi="Times New Roman" w:cs="Times New Roman"/>
          <w:color w:val="00000A"/>
        </w:rPr>
        <w:t>O resumo deve conter no máximo 250 palavras, Times New Roman 11, espaçamento simples. O Resumo deve conter o objetivo</w:t>
      </w:r>
      <w:r w:rsidR="00332B6E" w:rsidRPr="00332B6E">
        <w:rPr>
          <w:rFonts w:ascii="Times New Roman" w:eastAsia="Times New Roman" w:hAnsi="Times New Roman" w:cs="Times New Roman"/>
          <w:color w:val="00000A"/>
        </w:rPr>
        <w:t xml:space="preserve">, </w:t>
      </w:r>
      <w:r w:rsidR="0081157E" w:rsidRPr="00332B6E">
        <w:rPr>
          <w:rFonts w:ascii="Times New Roman" w:eastAsia="Times New Roman" w:hAnsi="Times New Roman" w:cs="Times New Roman"/>
          <w:color w:val="00000A"/>
        </w:rPr>
        <w:t>a metodologia utilizada, os resultados encontrados e as conclusões.</w:t>
      </w:r>
    </w:p>
    <w:p w14:paraId="71F734E6" w14:textId="4F937B7F" w:rsidR="00332B6E" w:rsidRDefault="0081157E" w:rsidP="005F5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332B6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Palavras-</w:t>
      </w:r>
      <w:r w:rsidR="004146B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c</w:t>
      </w:r>
      <w:r w:rsidRPr="00332B6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have</w:t>
      </w:r>
      <w:r w:rsidRPr="00332B6E">
        <w:rPr>
          <w:rFonts w:ascii="Times New Roman" w:eastAsia="Times New Roman" w:hAnsi="Times New Roman" w:cs="Times New Roman"/>
          <w:b/>
          <w:color w:val="00000A"/>
        </w:rPr>
        <w:t>:</w:t>
      </w:r>
      <w:r w:rsidRPr="00332B6E">
        <w:rPr>
          <w:rFonts w:ascii="Times New Roman" w:eastAsia="Times New Roman" w:hAnsi="Times New Roman" w:cs="Times New Roman"/>
          <w:color w:val="00000A"/>
        </w:rPr>
        <w:t xml:space="preserve"> </w:t>
      </w:r>
    </w:p>
    <w:p w14:paraId="4E35F3AD" w14:textId="28522236" w:rsidR="00C96F2D" w:rsidRPr="00332B6E" w:rsidRDefault="0081157E" w:rsidP="00332B6E">
      <w:pPr>
        <w:spacing w:line="240" w:lineRule="auto"/>
        <w:jc w:val="both"/>
        <w:rPr>
          <w:rFonts w:ascii="Times New Roman" w:hAnsi="Times New Roman" w:cs="Times New Roman"/>
        </w:rPr>
      </w:pPr>
      <w:r w:rsidRPr="00332B6E">
        <w:rPr>
          <w:rFonts w:ascii="Times New Roman" w:eastAsia="Times New Roman" w:hAnsi="Times New Roman" w:cs="Times New Roman"/>
          <w:color w:val="00000A"/>
        </w:rPr>
        <w:t xml:space="preserve">Deve conter no mínimo 3 e no máximo 5 palavras-chaves, </w:t>
      </w:r>
      <w:r w:rsidR="00332B6E" w:rsidRPr="00332B6E">
        <w:rPr>
          <w:rFonts w:ascii="Times New Roman" w:eastAsia="Helvetica Neue" w:hAnsi="Times New Roman" w:cs="Times New Roman"/>
        </w:rPr>
        <w:t xml:space="preserve">Times New Roman 11, </w:t>
      </w:r>
      <w:r w:rsidRPr="00332B6E">
        <w:rPr>
          <w:rFonts w:ascii="Times New Roman" w:eastAsia="Times New Roman" w:hAnsi="Times New Roman" w:cs="Times New Roman"/>
          <w:color w:val="00000A"/>
        </w:rPr>
        <w:t>separadas por</w:t>
      </w:r>
      <w:r w:rsidR="00332B6E" w:rsidRPr="00332B6E">
        <w:rPr>
          <w:rFonts w:ascii="Times New Roman" w:eastAsia="Times New Roman" w:hAnsi="Times New Roman" w:cs="Times New Roman"/>
          <w:color w:val="00000A"/>
        </w:rPr>
        <w:t xml:space="preserve"> ponto e</w:t>
      </w:r>
      <w:r w:rsidRPr="00332B6E">
        <w:rPr>
          <w:rFonts w:ascii="Times New Roman" w:eastAsia="Times New Roman" w:hAnsi="Times New Roman" w:cs="Times New Roman"/>
          <w:color w:val="00000A"/>
        </w:rPr>
        <w:t xml:space="preserve"> vírgula</w:t>
      </w:r>
      <w:r w:rsidR="00332B6E" w:rsidRPr="00332B6E">
        <w:rPr>
          <w:rFonts w:ascii="Times New Roman" w:eastAsia="Times New Roman" w:hAnsi="Times New Roman" w:cs="Times New Roman"/>
          <w:color w:val="00000A"/>
        </w:rPr>
        <w:t xml:space="preserve"> </w:t>
      </w:r>
      <w:r w:rsidR="00332B6E" w:rsidRPr="00332B6E">
        <w:rPr>
          <w:rFonts w:ascii="Times New Roman" w:eastAsia="Helvetica Neue" w:hAnsi="Times New Roman" w:cs="Times New Roman"/>
          <w:color w:val="000000"/>
        </w:rPr>
        <w:t>(;)</w:t>
      </w:r>
      <w:r w:rsidR="00332B6E" w:rsidRPr="00332B6E">
        <w:rPr>
          <w:rFonts w:ascii="Times New Roman" w:hAnsi="Times New Roman" w:cs="Times New Roman"/>
        </w:rPr>
        <w:t xml:space="preserve">, </w:t>
      </w:r>
      <w:r w:rsidR="00332B6E" w:rsidRPr="00332B6E">
        <w:rPr>
          <w:rFonts w:ascii="Times New Roman" w:eastAsia="Helvetica Neue" w:hAnsi="Times New Roman" w:cs="Times New Roman"/>
          <w:color w:val="000000"/>
        </w:rPr>
        <w:t xml:space="preserve">procurando não repetir palavras do título, escritas em letras minúsculas. </w:t>
      </w:r>
    </w:p>
    <w:p w14:paraId="7EA5CD1C" w14:textId="77777777" w:rsidR="0081157E" w:rsidRPr="0081157E" w:rsidRDefault="0081157E" w:rsidP="005F545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right="-1"/>
        <w:rPr>
          <w:rFonts w:ascii="Helvetica Neue" w:eastAsia="Helvetica Neue" w:hAnsi="Helvetica Neue" w:cs="Helvetica Neue"/>
          <w:color w:val="000000"/>
          <w:sz w:val="16"/>
          <w:szCs w:val="16"/>
        </w:rPr>
      </w:pPr>
    </w:p>
    <w:p w14:paraId="35EA0B0E" w14:textId="0D0453A1" w:rsidR="00BF2050" w:rsidRPr="005F545F" w:rsidRDefault="00BE61DE" w:rsidP="005F545F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96F2D">
        <w:rPr>
          <w:rFonts w:ascii="Times New Roman" w:eastAsia="Arial" w:hAnsi="Times New Roman" w:cs="Times New Roman"/>
          <w:b/>
          <w:sz w:val="24"/>
          <w:szCs w:val="24"/>
        </w:rPr>
        <w:t>Introdução</w:t>
      </w:r>
      <w:r w:rsidR="00096391" w:rsidRPr="00C96F2D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="005F545F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332B6E" w:rsidRPr="00332B6E">
        <w:rPr>
          <w:rFonts w:ascii="Times New Roman" w:eastAsia="Helvetica Neue" w:hAnsi="Times New Roman" w:cs="Times New Roman"/>
          <w:color w:val="000000"/>
          <w:sz w:val="24"/>
          <w:szCs w:val="24"/>
        </w:rPr>
        <w:t>O propósito destas instruções é orientar ao(s</w:t>
      </w:r>
      <w:r w:rsidR="00332B6E" w:rsidRPr="00332B6E">
        <w:rPr>
          <w:rFonts w:ascii="Times New Roman" w:eastAsia="Helvetica Neue" w:hAnsi="Times New Roman" w:cs="Times New Roman"/>
          <w:sz w:val="24"/>
          <w:szCs w:val="24"/>
        </w:rPr>
        <w:t>)</w:t>
      </w:r>
      <w:r w:rsidR="00332B6E" w:rsidRPr="00332B6E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autor(es) quanto à formatação dos resumos expandidos a serem submetidos ao III CONPAV. A introdução deve descrever o estudo de forma clara e objetiva, destacando a relevância do problema investigado, com base na literatura, e os principais objetivos do trabalho. (</w:t>
      </w:r>
      <w:r w:rsidR="00332B6E" w:rsidRPr="00332B6E">
        <w:rPr>
          <w:rFonts w:ascii="Times New Roman" w:eastAsia="Times New Roman" w:hAnsi="Times New Roman" w:cs="Times New Roman"/>
          <w:color w:val="00000A"/>
          <w:sz w:val="24"/>
          <w:szCs w:val="24"/>
        </w:rPr>
        <w:t>Times New Roman</w:t>
      </w:r>
      <w:r w:rsidR="00332B6E" w:rsidRPr="00332B6E">
        <w:rPr>
          <w:rFonts w:ascii="Times New Roman" w:eastAsia="Helvetica Neue" w:hAnsi="Times New Roman" w:cs="Times New Roman"/>
          <w:sz w:val="24"/>
          <w:szCs w:val="24"/>
        </w:rPr>
        <w:t>, 12</w:t>
      </w:r>
      <w:r w:rsidR="00332B6E" w:rsidRPr="00332B6E">
        <w:rPr>
          <w:rFonts w:ascii="Times New Roman" w:eastAsia="Helvetica Neue" w:hAnsi="Times New Roman" w:cs="Times New Roman"/>
          <w:color w:val="000000"/>
          <w:sz w:val="24"/>
          <w:szCs w:val="24"/>
        </w:rPr>
        <w:t>, Justificado).</w:t>
      </w:r>
    </w:p>
    <w:p w14:paraId="195AA95C" w14:textId="77777777" w:rsidR="005F545F" w:rsidRPr="005F545F" w:rsidRDefault="005F545F" w:rsidP="005F545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" w:firstLine="300"/>
        <w:jc w:val="both"/>
        <w:rPr>
          <w:rFonts w:eastAsia="Helvetica Neue"/>
          <w:color w:val="000000"/>
        </w:rPr>
      </w:pPr>
    </w:p>
    <w:p w14:paraId="2F4DE073" w14:textId="77777777" w:rsidR="00281D4D" w:rsidRPr="00281D4D" w:rsidRDefault="00281D4D" w:rsidP="00281D4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"/>
        <w:jc w:val="both"/>
        <w:rPr>
          <w:rFonts w:eastAsia="Calibri"/>
          <w:bCs/>
          <w:lang w:val="pt-BR"/>
        </w:rPr>
      </w:pPr>
      <w:r w:rsidRPr="00281D4D">
        <w:rPr>
          <w:rFonts w:eastAsia="Calibri"/>
          <w:b/>
          <w:lang w:val="pt-BR"/>
        </w:rPr>
        <w:t xml:space="preserve">Relato de caso: </w:t>
      </w:r>
      <w:r w:rsidRPr="00281D4D">
        <w:rPr>
          <w:rFonts w:eastAsia="Calibri"/>
          <w:bCs/>
          <w:lang w:val="pt-BR"/>
        </w:rPr>
        <w:t>Os principais achados do relato de caso (resultados) devem ser descritos nesse tópico de forma objetiva. Neste espaço pode conter elementos, tais como: gráficos, figuras, tabelas ou fotos. Todos esses elementos devem ser enumerados e identificados, contendo a fonte. Os dados de identificação deverão estar acima da figura, em Times New Roman, tamanho 10, centralizados. Se a fonte for dos autores colocar: Fonte Própria conforme imagens abaixo. Informar e/ou comentar a respeito dos resultados obtidos com a pesquisa.</w:t>
      </w:r>
    </w:p>
    <w:p w14:paraId="59A85DA3" w14:textId="77777777" w:rsidR="00281D4D" w:rsidRPr="00281D4D" w:rsidRDefault="00281D4D" w:rsidP="00281D4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"/>
        <w:jc w:val="both"/>
        <w:rPr>
          <w:rFonts w:eastAsia="Calibri"/>
          <w:b/>
          <w:lang w:val="pt-BR"/>
        </w:rPr>
      </w:pPr>
    </w:p>
    <w:p w14:paraId="6E985232" w14:textId="75FF931E" w:rsidR="005F545F" w:rsidRDefault="00281D4D" w:rsidP="00281D4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"/>
        <w:jc w:val="both"/>
        <w:rPr>
          <w:rFonts w:eastAsia="Calibri"/>
          <w:bCs/>
          <w:lang w:val="pt-BR"/>
        </w:rPr>
      </w:pPr>
      <w:r w:rsidRPr="00281D4D">
        <w:rPr>
          <w:rFonts w:eastAsia="Calibri"/>
          <w:b/>
          <w:lang w:val="pt-BR"/>
        </w:rPr>
        <w:t xml:space="preserve">Discussão: </w:t>
      </w:r>
      <w:r w:rsidRPr="00281D4D">
        <w:rPr>
          <w:rFonts w:eastAsia="Calibri"/>
          <w:bCs/>
          <w:lang w:val="pt-BR"/>
        </w:rPr>
        <w:t>Faça uma relação entre os principais achados encontrados no relato e as hipóteses/causas, apresente dados inesperados que surgiram e que você acha interessante destacar. Interpretar os achados e discutir, com base na fundamentação teórica.</w:t>
      </w:r>
      <w:r w:rsidRPr="00281D4D">
        <w:rPr>
          <w:rFonts w:eastAsia="Helvetica Neue"/>
          <w:color w:val="000000"/>
        </w:rPr>
        <w:t xml:space="preserve"> </w:t>
      </w:r>
      <w:r w:rsidRPr="00332B6E">
        <w:rPr>
          <w:rFonts w:eastAsia="Helvetica Neue"/>
          <w:color w:val="000000"/>
        </w:rPr>
        <w:t>(</w:t>
      </w:r>
      <w:r w:rsidRPr="00332B6E">
        <w:rPr>
          <w:color w:val="00000A"/>
        </w:rPr>
        <w:t>Times New Roman</w:t>
      </w:r>
      <w:r w:rsidRPr="00332B6E">
        <w:rPr>
          <w:rFonts w:eastAsia="Helvetica Neue"/>
        </w:rPr>
        <w:t>, 12</w:t>
      </w:r>
      <w:r w:rsidRPr="00332B6E">
        <w:rPr>
          <w:rFonts w:eastAsia="Helvetica Neue"/>
          <w:color w:val="000000"/>
        </w:rPr>
        <w:t>, Justificado)</w:t>
      </w:r>
    </w:p>
    <w:p w14:paraId="23E1B09D" w14:textId="77777777" w:rsidR="00281D4D" w:rsidRPr="00281D4D" w:rsidRDefault="00281D4D" w:rsidP="00281D4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"/>
        <w:jc w:val="both"/>
        <w:rPr>
          <w:rFonts w:ascii="Helvetica Neue" w:eastAsia="Helvetica Neue" w:hAnsi="Helvetica Neue" w:cs="Helvetica Neue"/>
          <w:bCs/>
          <w:color w:val="000000"/>
        </w:rPr>
      </w:pPr>
    </w:p>
    <w:p w14:paraId="17487239" w14:textId="5DCD745E" w:rsidR="005F545F" w:rsidRPr="005F545F" w:rsidRDefault="00096391" w:rsidP="005F545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"/>
        <w:jc w:val="both"/>
        <w:rPr>
          <w:rFonts w:ascii="Helvetica Neue" w:eastAsia="Helvetica Neue" w:hAnsi="Helvetica Neue" w:cs="Helvetica Neue"/>
          <w:color w:val="000000"/>
        </w:rPr>
      </w:pPr>
      <w:r w:rsidRPr="00C96F2D">
        <w:rPr>
          <w:b/>
          <w:color w:val="000000"/>
        </w:rPr>
        <w:t>Conclusão</w:t>
      </w:r>
      <w:r w:rsidR="005F545F">
        <w:rPr>
          <w:rFonts w:ascii="Helvetica Neue" w:eastAsia="Helvetica Neue" w:hAnsi="Helvetica Neue" w:cs="Helvetica Neue"/>
          <w:color w:val="000000"/>
        </w:rPr>
        <w:t xml:space="preserve">: </w:t>
      </w:r>
      <w:r w:rsidR="005F545F" w:rsidRPr="005F545F">
        <w:rPr>
          <w:rFonts w:eastAsia="Helvetica Neue"/>
        </w:rPr>
        <w:t xml:space="preserve">Demonstrar se os objetivos propostos foram alcançados, e as considerações finais da sua pesquisa </w:t>
      </w:r>
      <w:r w:rsidR="005F545F" w:rsidRPr="0081157E">
        <w:rPr>
          <w:rFonts w:eastAsia="Helvetica Neue"/>
          <w:color w:val="000000"/>
        </w:rPr>
        <w:t>realizado</w:t>
      </w:r>
      <w:r w:rsidR="005F545F"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 </w:t>
      </w:r>
      <w:r w:rsidR="005F545F" w:rsidRPr="00332B6E">
        <w:rPr>
          <w:rFonts w:eastAsia="Helvetica Neue"/>
          <w:color w:val="000000"/>
        </w:rPr>
        <w:t>(</w:t>
      </w:r>
      <w:r w:rsidR="005F545F" w:rsidRPr="00332B6E">
        <w:rPr>
          <w:color w:val="00000A"/>
        </w:rPr>
        <w:t>Times New Roman</w:t>
      </w:r>
      <w:r w:rsidR="005F545F" w:rsidRPr="00332B6E">
        <w:rPr>
          <w:rFonts w:eastAsia="Helvetica Neue"/>
        </w:rPr>
        <w:t>, 12</w:t>
      </w:r>
      <w:r w:rsidR="005F545F" w:rsidRPr="00332B6E">
        <w:rPr>
          <w:rFonts w:eastAsia="Helvetica Neue"/>
          <w:color w:val="000000"/>
        </w:rPr>
        <w:t>, Justificado).</w:t>
      </w:r>
    </w:p>
    <w:p w14:paraId="5896F279" w14:textId="51D1DE14" w:rsidR="005F545F" w:rsidRDefault="005F545F" w:rsidP="00C96F2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80DD6E" w14:textId="64BDC9DD" w:rsidR="005F545F" w:rsidRPr="00771BAA" w:rsidRDefault="00771BAA" w:rsidP="00C96F2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1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Referências Bibliográficas</w:t>
      </w:r>
      <w:r w:rsidR="005F54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5F545F" w:rsidRPr="005F545F">
        <w:rPr>
          <w:rFonts w:ascii="Times New Roman" w:hAnsi="Times New Roman" w:cs="Times New Roman"/>
          <w:color w:val="000000"/>
          <w:sz w:val="24"/>
          <w:szCs w:val="24"/>
        </w:rPr>
        <w:t>Seguir as normas da ABNT.</w:t>
      </w:r>
    </w:p>
    <w:p w14:paraId="476F2D7F" w14:textId="08067367" w:rsidR="00DA0A6C" w:rsidRDefault="00DA0A6C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C9778" w14:textId="77777777" w:rsidR="0075219E" w:rsidRDefault="0075219E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CD426" w14:textId="77777777" w:rsidR="0075219E" w:rsidRDefault="0075219E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E4CD7" w14:textId="77777777" w:rsidR="0075219E" w:rsidRDefault="0075219E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C7B85" w14:textId="77777777" w:rsidR="0075219E" w:rsidRDefault="0075219E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A5D0D" w14:textId="77777777" w:rsidR="0075219E" w:rsidRDefault="0075219E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2AA68" w14:textId="77777777" w:rsidR="0075219E" w:rsidRDefault="0075219E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B9062" w14:textId="77777777" w:rsidR="0075219E" w:rsidRDefault="0075219E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55A94" w14:textId="77777777" w:rsidR="0075219E" w:rsidRDefault="0075219E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357905" w14:textId="77777777" w:rsidR="0075219E" w:rsidRDefault="0075219E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2A227" w14:textId="77777777" w:rsidR="0075219E" w:rsidRDefault="0075219E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AAFCC" w14:textId="77777777" w:rsidR="0075219E" w:rsidRDefault="0075219E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83844" w14:textId="77777777" w:rsidR="0075219E" w:rsidRDefault="0075219E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938ED" w14:textId="77777777" w:rsidR="0075219E" w:rsidRDefault="0075219E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D4BAD" w14:textId="77777777" w:rsidR="0075219E" w:rsidRDefault="0075219E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4E675" w14:textId="77777777" w:rsidR="0075219E" w:rsidRDefault="0075219E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073CD" w14:textId="77777777" w:rsidR="0075219E" w:rsidRDefault="0075219E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9E36B" w14:textId="77777777" w:rsidR="0075219E" w:rsidRDefault="0075219E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FB87C" w14:textId="77777777" w:rsidR="0075219E" w:rsidRDefault="0075219E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725BFD" w14:textId="77777777" w:rsidR="0075219E" w:rsidRDefault="0075219E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9B2CE" w14:textId="77777777" w:rsidR="0075219E" w:rsidRDefault="0075219E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4A035" w14:textId="77777777" w:rsidR="0075219E" w:rsidRDefault="0075219E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D5346" w14:textId="77777777" w:rsidR="0075219E" w:rsidRDefault="0075219E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825BE" w14:textId="77777777" w:rsidR="0075219E" w:rsidRDefault="0075219E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3EB3A" w14:textId="77777777" w:rsidR="0075219E" w:rsidRDefault="0075219E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2603A" w14:textId="77777777" w:rsidR="0075219E" w:rsidRDefault="0075219E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AF4B0" w14:textId="77777777" w:rsidR="0075219E" w:rsidRPr="00C96F2D" w:rsidRDefault="0075219E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5219E" w:rsidRPr="00C96F2D" w:rsidSect="00906F1D">
      <w:headerReference w:type="default" r:id="rId7"/>
      <w:footerReference w:type="default" r:id="rId8"/>
      <w:pgSz w:w="11906" w:h="16838" w:code="9"/>
      <w:pgMar w:top="1418" w:right="1418" w:bottom="1418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F16CE" w14:textId="77777777" w:rsidR="007B1AB2" w:rsidRDefault="007B1AB2" w:rsidP="00AB75BD">
      <w:pPr>
        <w:spacing w:after="0" w:line="240" w:lineRule="auto"/>
      </w:pPr>
      <w:r>
        <w:separator/>
      </w:r>
    </w:p>
  </w:endnote>
  <w:endnote w:type="continuationSeparator" w:id="0">
    <w:p w14:paraId="6726921A" w14:textId="77777777" w:rsidR="007B1AB2" w:rsidRDefault="007B1AB2" w:rsidP="00AB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32428810"/>
      <w:docPartObj>
        <w:docPartGallery w:val="Page Numbers (Bottom of Page)"/>
        <w:docPartUnique/>
      </w:docPartObj>
    </w:sdtPr>
    <w:sdtEndPr/>
    <w:sdtContent>
      <w:p w14:paraId="15F32685" w14:textId="66447787" w:rsidR="00D540F6" w:rsidRDefault="00D540F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C0BD8B" w14:textId="77777777" w:rsidR="00D540F6" w:rsidRDefault="00D540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34658" w14:textId="77777777" w:rsidR="007B1AB2" w:rsidRDefault="007B1AB2" w:rsidP="00AB75BD">
      <w:pPr>
        <w:spacing w:after="0" w:line="240" w:lineRule="auto"/>
      </w:pPr>
      <w:r>
        <w:separator/>
      </w:r>
    </w:p>
  </w:footnote>
  <w:footnote w:type="continuationSeparator" w:id="0">
    <w:p w14:paraId="31838A1D" w14:textId="77777777" w:rsidR="007B1AB2" w:rsidRDefault="007B1AB2" w:rsidP="00AB7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2735191"/>
      <w:docPartObj>
        <w:docPartGallery w:val="Page Numbers (Top of Page)"/>
        <w:docPartUnique/>
      </w:docPartObj>
    </w:sdtPr>
    <w:sdtEndPr/>
    <w:sdtContent>
      <w:p w14:paraId="39A44401" w14:textId="64B4D9A2" w:rsidR="00D540F6" w:rsidRDefault="008D66ED">
        <w:pPr>
          <w:pStyle w:val="Cabealho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90E0248" wp14:editId="7099C37F">
              <wp:simplePos x="0" y="0"/>
              <wp:positionH relativeFrom="margin">
                <wp:posOffset>-1071880</wp:posOffset>
              </wp:positionH>
              <wp:positionV relativeFrom="paragraph">
                <wp:posOffset>-487681</wp:posOffset>
              </wp:positionV>
              <wp:extent cx="7910830" cy="1400175"/>
              <wp:effectExtent l="0" t="0" r="0" b="9525"/>
              <wp:wrapNone/>
              <wp:docPr id="127797725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7977252" name="Imagem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54" b="245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912968" cy="1400553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540F6">
          <w:fldChar w:fldCharType="begin"/>
        </w:r>
        <w:r w:rsidR="00D540F6">
          <w:instrText>PAGE   \* MERGEFORMAT</w:instrText>
        </w:r>
        <w:r w:rsidR="00D540F6">
          <w:fldChar w:fldCharType="separate"/>
        </w:r>
        <w:r w:rsidR="00D540F6">
          <w:t>2</w:t>
        </w:r>
        <w:r w:rsidR="00D540F6">
          <w:fldChar w:fldCharType="end"/>
        </w:r>
      </w:p>
    </w:sdtContent>
  </w:sdt>
  <w:p w14:paraId="5F328158" w14:textId="77777777" w:rsidR="00D540F6" w:rsidRDefault="00D540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5B"/>
    <w:rsid w:val="000141DC"/>
    <w:rsid w:val="000230FA"/>
    <w:rsid w:val="00033942"/>
    <w:rsid w:val="00044F1D"/>
    <w:rsid w:val="00051623"/>
    <w:rsid w:val="000738E7"/>
    <w:rsid w:val="00087BA3"/>
    <w:rsid w:val="00096391"/>
    <w:rsid w:val="000C44E9"/>
    <w:rsid w:val="000D200C"/>
    <w:rsid w:val="000D741E"/>
    <w:rsid w:val="000E7CC2"/>
    <w:rsid w:val="00132F53"/>
    <w:rsid w:val="00133F76"/>
    <w:rsid w:val="001359B8"/>
    <w:rsid w:val="00187E72"/>
    <w:rsid w:val="00193F35"/>
    <w:rsid w:val="00197666"/>
    <w:rsid w:val="001D2BFE"/>
    <w:rsid w:val="001D4FBB"/>
    <w:rsid w:val="001F77CF"/>
    <w:rsid w:val="00207DD5"/>
    <w:rsid w:val="002241DD"/>
    <w:rsid w:val="002326DA"/>
    <w:rsid w:val="0024740F"/>
    <w:rsid w:val="00266DF0"/>
    <w:rsid w:val="00270BC3"/>
    <w:rsid w:val="00281D4D"/>
    <w:rsid w:val="002947DB"/>
    <w:rsid w:val="002A6AA0"/>
    <w:rsid w:val="002F117F"/>
    <w:rsid w:val="00326A9A"/>
    <w:rsid w:val="00332B6E"/>
    <w:rsid w:val="00332CAC"/>
    <w:rsid w:val="003515C2"/>
    <w:rsid w:val="00371349"/>
    <w:rsid w:val="00381700"/>
    <w:rsid w:val="00383A79"/>
    <w:rsid w:val="003A40B1"/>
    <w:rsid w:val="00407C06"/>
    <w:rsid w:val="004146B4"/>
    <w:rsid w:val="00421F5B"/>
    <w:rsid w:val="0045468D"/>
    <w:rsid w:val="0045782D"/>
    <w:rsid w:val="004656B6"/>
    <w:rsid w:val="00495242"/>
    <w:rsid w:val="0049645F"/>
    <w:rsid w:val="004B31C1"/>
    <w:rsid w:val="004C2666"/>
    <w:rsid w:val="00530FAF"/>
    <w:rsid w:val="005349D6"/>
    <w:rsid w:val="005371F7"/>
    <w:rsid w:val="00581AAE"/>
    <w:rsid w:val="00594058"/>
    <w:rsid w:val="005A73B4"/>
    <w:rsid w:val="005C2B12"/>
    <w:rsid w:val="005F545F"/>
    <w:rsid w:val="006057C5"/>
    <w:rsid w:val="00622858"/>
    <w:rsid w:val="00664B38"/>
    <w:rsid w:val="0067087E"/>
    <w:rsid w:val="006875EA"/>
    <w:rsid w:val="006C1804"/>
    <w:rsid w:val="006F5C08"/>
    <w:rsid w:val="0070355F"/>
    <w:rsid w:val="007144E5"/>
    <w:rsid w:val="0075219E"/>
    <w:rsid w:val="00771BAA"/>
    <w:rsid w:val="007B1AB2"/>
    <w:rsid w:val="007B686E"/>
    <w:rsid w:val="0081157E"/>
    <w:rsid w:val="00822565"/>
    <w:rsid w:val="00846746"/>
    <w:rsid w:val="0085652D"/>
    <w:rsid w:val="008636B8"/>
    <w:rsid w:val="008D66ED"/>
    <w:rsid w:val="0090054B"/>
    <w:rsid w:val="0090092D"/>
    <w:rsid w:val="00904400"/>
    <w:rsid w:val="00906F1D"/>
    <w:rsid w:val="00921FBF"/>
    <w:rsid w:val="00950F5D"/>
    <w:rsid w:val="00953E92"/>
    <w:rsid w:val="00955EF8"/>
    <w:rsid w:val="009621A2"/>
    <w:rsid w:val="00981A3D"/>
    <w:rsid w:val="009D52B2"/>
    <w:rsid w:val="009E23CD"/>
    <w:rsid w:val="00A878EF"/>
    <w:rsid w:val="00A90D44"/>
    <w:rsid w:val="00AA7EED"/>
    <w:rsid w:val="00AB3616"/>
    <w:rsid w:val="00AB75BD"/>
    <w:rsid w:val="00AC4C9E"/>
    <w:rsid w:val="00AD764A"/>
    <w:rsid w:val="00AE7494"/>
    <w:rsid w:val="00AF3B88"/>
    <w:rsid w:val="00B0066A"/>
    <w:rsid w:val="00B03E00"/>
    <w:rsid w:val="00B040C3"/>
    <w:rsid w:val="00B21C05"/>
    <w:rsid w:val="00B27DA7"/>
    <w:rsid w:val="00B40F63"/>
    <w:rsid w:val="00BC5E67"/>
    <w:rsid w:val="00BD3E40"/>
    <w:rsid w:val="00BD6EA9"/>
    <w:rsid w:val="00BE075D"/>
    <w:rsid w:val="00BE61DE"/>
    <w:rsid w:val="00BF2050"/>
    <w:rsid w:val="00C04C9C"/>
    <w:rsid w:val="00C05A68"/>
    <w:rsid w:val="00C34A7D"/>
    <w:rsid w:val="00C4304D"/>
    <w:rsid w:val="00C50B11"/>
    <w:rsid w:val="00C50D9B"/>
    <w:rsid w:val="00C512C2"/>
    <w:rsid w:val="00C74280"/>
    <w:rsid w:val="00C74AA8"/>
    <w:rsid w:val="00C836BB"/>
    <w:rsid w:val="00C86FE6"/>
    <w:rsid w:val="00C963A5"/>
    <w:rsid w:val="00C96F2D"/>
    <w:rsid w:val="00D20B04"/>
    <w:rsid w:val="00D25BF7"/>
    <w:rsid w:val="00D4484D"/>
    <w:rsid w:val="00D540F6"/>
    <w:rsid w:val="00D97BAA"/>
    <w:rsid w:val="00DA0A6C"/>
    <w:rsid w:val="00DA2C3B"/>
    <w:rsid w:val="00DA4EE9"/>
    <w:rsid w:val="00DB5F2C"/>
    <w:rsid w:val="00DD45AC"/>
    <w:rsid w:val="00DD6AFE"/>
    <w:rsid w:val="00DD6BDC"/>
    <w:rsid w:val="00E37611"/>
    <w:rsid w:val="00E62894"/>
    <w:rsid w:val="00E736C0"/>
    <w:rsid w:val="00E8580D"/>
    <w:rsid w:val="00EB1855"/>
    <w:rsid w:val="00EB583C"/>
    <w:rsid w:val="00ED48BA"/>
    <w:rsid w:val="00EE0517"/>
    <w:rsid w:val="00EE7265"/>
    <w:rsid w:val="00F14DD0"/>
    <w:rsid w:val="00F519AF"/>
    <w:rsid w:val="00F56791"/>
    <w:rsid w:val="00F82C46"/>
    <w:rsid w:val="00FA1F4C"/>
    <w:rsid w:val="00FD382B"/>
    <w:rsid w:val="00FE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600808"/>
  <w15:docId w15:val="{A4572257-89FC-4906-A271-D20B27E5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A7D"/>
  </w:style>
  <w:style w:type="paragraph" w:styleId="Ttulo1">
    <w:name w:val="heading 1"/>
    <w:basedOn w:val="Normal"/>
    <w:next w:val="Normal"/>
    <w:link w:val="Ttulo1Char"/>
    <w:uiPriority w:val="9"/>
    <w:qFormat/>
    <w:rsid w:val="007D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rsid w:val="00670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0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08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0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70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08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7D0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rsid w:val="006708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67087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BD"/>
  </w:style>
  <w:style w:type="paragraph" w:styleId="Rodap">
    <w:name w:val="footer"/>
    <w:basedOn w:val="Normal"/>
    <w:link w:val="Rodap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BD"/>
  </w:style>
  <w:style w:type="table" w:styleId="Tabelacomgrade">
    <w:name w:val="Table Grid"/>
    <w:basedOn w:val="Tabelanormal"/>
    <w:uiPriority w:val="39"/>
    <w:rsid w:val="00FE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582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E6582"/>
    <w:pPr>
      <w:widowControl w:val="0"/>
      <w:autoSpaceDE w:val="0"/>
      <w:autoSpaceDN w:val="0"/>
      <w:spacing w:before="14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0D200C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C74280"/>
  </w:style>
  <w:style w:type="paragraph" w:styleId="Textodebalo">
    <w:name w:val="Balloon Text"/>
    <w:basedOn w:val="Normal"/>
    <w:link w:val="TextodebaloChar"/>
    <w:uiPriority w:val="99"/>
    <w:semiHidden/>
    <w:unhideWhenUsed/>
    <w:rsid w:val="00E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51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1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1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1A2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512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6F2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71BAA"/>
    <w:rPr>
      <w:color w:val="954F72" w:themeColor="followedHyperlink"/>
      <w:u w:val="single"/>
    </w:rPr>
  </w:style>
  <w:style w:type="paragraph" w:customStyle="1" w:styleId="Normal1">
    <w:name w:val="Normal1"/>
    <w:rsid w:val="0081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LO-normal">
    <w:name w:val="LO-normal"/>
    <w:qFormat/>
    <w:rsid w:val="0081157E"/>
    <w:pPr>
      <w:widowControl w:val="0"/>
      <w:suppressAutoHyphens/>
      <w:spacing w:after="0" w:line="240" w:lineRule="auto"/>
    </w:pPr>
    <w:rPr>
      <w:rFonts w:ascii="Arial" w:eastAsia="Arial" w:hAnsi="Arial" w:cs="Arial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674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759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9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4152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9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077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4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367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875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479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Zar89</b:Tag>
    <b:SourceType>JournalArticle</b:SourceType>
    <b:Guid>{AA3A3C5D-139F-4DDF-B52C-003CB71FE2AA}</b:Guid>
    <b:Title>This Week’s Citation Classic</b:Title>
    <b:Year>1989</b:Year>
    <b:JournalName>Prentice-HaIl</b:JournalName>
    <b:Month>Feverreiro </b:Month>
    <b:Pages>620</b:Pages>
    <b:Issue>6</b:Issue>
    <b:Author>
      <b:Author>
        <b:NameList>
          <b:Person>
            <b:Last>Zar</b:Last>
            <b:First>Jerorold.H</b:First>
          </b:Person>
        </b:NameList>
      </b:Author>
    </b:Author>
    <b:RefOrder>2</b:RefOrder>
  </b:Source>
  <b:Source>
    <b:Tag>Koc17</b:Tag>
    <b:SourceType>InternetSite</b:SourceType>
    <b:Guid>{22EC9510-8B68-43F0-94E4-835B2B6EE65C}</b:Guid>
    <b:Title>Dermatology Details The Challenge of Chronic Otitis in Dogs From Diagnosis to Treatment</b:Title>
    <b:Year>2017</b:Year>
    <b:InternetSiteTitle>Today's veterinary practice</b:InternetSiteTitle>
    <b:YearAccessed>2019</b:YearAccessed>
    <b:MonthAccessed>Julho</b:MonthAccessed>
    <b:DayAccessed>25</b:DayAccessed>
    <b:URL>https://todaysveterinarypractice.com/dermatology-detailsthe-challenge-chronic-otitis-dogs-diagnosis-treatment/</b:URL>
    <b:Author>
      <b:Author>
        <b:NameList>
          <b:Person>
            <b:Last>Koch</b:Last>
            <b:First>Sandra</b:First>
          </b:Person>
        </b:NameList>
      </b:Author>
    </b:Author>
    <b:RefOrder>5</b:RefOrder>
  </b:Source>
  <b:Source xmlns:b="http://schemas.openxmlformats.org/officeDocument/2006/bibliography">
    <b:Tag>Pin19</b:Tag>
    <b:SourceType>InternetSite</b:SourceType>
    <b:Guid>{6B9AFF18-0D51-47CF-85CF-FC7E7930C0D0}</b:Guid>
    <b:Title>Febre - o que é, causas, sintomas e tratamentos</b:Title>
    <b:Year>2019</b:Year>
    <b:InternetSiteTitle>MD.Saúde</b:InternetSiteTitle>
    <b:YearAccessed>2019</b:YearAccessed>
    <b:MonthAccessed>07</b:MonthAccessed>
    <b:DayAccessed>26</b:DayAccessed>
    <b:URL>https://www.mdsaude.com/doencas-infecciosas/febre</b:URL>
    <b:Author>
      <b:Author>
        <b:NameList>
          <b:Person>
            <b:Last>Pinheiro </b:Last>
            <b:First>Pedro</b:First>
          </b:Person>
        </b:NameList>
      </b:Author>
    </b:Author>
    <b:RefOrder>6</b:RefOrder>
  </b:Source>
  <b:Source>
    <b:Tag>Aqu07</b:Tag>
    <b:SourceType>JournalArticle</b:SourceType>
    <b:Guid>{1F86D2C0-53AA-439D-B705-A23D8CB12F61}</b:Guid>
    <b:Title>Avaliação do termômetro auricular em cães normotérmicos</b:Title>
    <b:JournalName>Acta Scientiae Veterinariae</b:JournalName>
    <b:Year>2007</b:Year>
    <b:Pages>408-409</b:Pages>
    <b:Volume>II</b:Volume>
    <b:Issue>35</b:Issue>
    <b:Author>
      <b:Author>
        <b:NameList>
          <b:Person>
            <b:Last>Alencar-Junior </b:Last>
            <b:First>Valdo Pereira</b:First>
          </b:Person>
          <b:Person>
            <b:Last>Aquino</b:Last>
            <b:First>Monally</b:First>
          </b:Person>
        </b:NameList>
      </b:Author>
    </b:Author>
    <b:RefOrder>3</b:RefOrder>
  </b:Source>
  <b:Source>
    <b:Tag>Kle14</b:Tag>
    <b:SourceType>Book</b:SourceType>
    <b:Guid>{C43F31A3-E5C9-41AC-936B-F15D72AE699E}</b:Guid>
    <b:Title>Cunningham Tratado de Fisiologia Veterinária</b:Title>
    <b:Year>2014</b:Year>
    <b:Author>
      <b:Author>
        <b:NameList>
          <b:Person>
            <b:Last>Klein</b:Last>
            <b:First>Bradley</b:First>
            <b:Middle>G.</b:Middle>
          </b:Person>
        </b:NameList>
      </b:Author>
    </b:Author>
    <b:City>Rio de Janeiro</b:City>
    <b:Publisher>Elsevier</b:Publisher>
    <b:Pages>1435</b:Pages>
    <b:Edition>5ª</b:Edition>
    <b:RefOrder>1</b:RefOrder>
  </b:Source>
  <b:Source>
    <b:Tag>Not14</b:Tag>
    <b:SourceType>InternetSite</b:SourceType>
    <b:Guid>{96EEDDCD-8DC1-407E-9A71-49922D3AB986}</b:Guid>
    <b:Title>A temperatura corporal dos animais domésticos</b:Title>
    <b:Year>2014</b:Year>
    <b:InternetSiteTitle>Jusbrasil</b:InternetSiteTitle>
    <b:YearAccessed>2019</b:YearAccessed>
    <b:MonthAccessed>Julho</b:MonthAccessed>
    <b:DayAccessed>28</b:DayAccessed>
    <b:URL>https://anda.jusbrasil.com.br/noticias/119995244/a-temperatura-corporal-dos-animais-domesticos</b:URL>
    <b:Author>
      <b:Author>
        <b:NameList>
          <b:Person>
            <b:Last>Noticia de Direito dos Animais </b:Last>
            <b:First>Agência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ACE02791-3599-44CB-8D80-5D17E3DC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4160</TotalTime>
  <Pages>2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</dc:creator>
  <cp:keywords/>
  <dc:description/>
  <cp:lastModifiedBy>Jordania Oliveira</cp:lastModifiedBy>
  <cp:revision>9</cp:revision>
  <dcterms:created xsi:type="dcterms:W3CDTF">2024-05-05T14:39:00Z</dcterms:created>
  <dcterms:modified xsi:type="dcterms:W3CDTF">2024-07-11T14:49:00Z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db8bfde7066d5b5b4fb39bb3b943b3021413fb337647023c61d3583877004872</vt:lpwstr>
  </property>
</Properties>
</file>