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E47" w:rsidRPr="007E6E47" w:rsidRDefault="007E6E47" w:rsidP="007E6E47">
      <w:pPr>
        <w:tabs>
          <w:tab w:val="clear" w:pos="720"/>
        </w:tabs>
        <w:spacing w:before="100" w:beforeAutospacing="1" w:after="100" w:afterAutospacing="1"/>
        <w:jc w:val="center"/>
        <w:rPr>
          <w:rFonts w:ascii="Times New Roman" w:hAnsi="Times New Roman"/>
          <w:szCs w:val="24"/>
          <w:lang w:val="pt-BR"/>
        </w:rPr>
      </w:pPr>
      <w:r w:rsidRPr="007E6E47">
        <w:rPr>
          <w:rFonts w:ascii="Times New Roman" w:hAnsi="Times New Roman"/>
          <w:noProof/>
          <w:szCs w:val="24"/>
          <w:lang w:val="pt-BR"/>
        </w:rPr>
        <w:drawing>
          <wp:inline distT="0" distB="0" distL="0" distR="0">
            <wp:extent cx="1971675" cy="1653081"/>
            <wp:effectExtent l="0" t="0" r="0" b="0"/>
            <wp:docPr id="1" name="Imagem 1" descr="D:\Downloads\FINOVAGRO-VERTICAL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s\FINOVAGRO-VERTICAL (1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330" cy="1662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A74" w:rsidRDefault="00A56A74" w:rsidP="00A56A74">
      <w:pPr>
        <w:tabs>
          <w:tab w:val="right" w:pos="9356"/>
        </w:tabs>
        <w:spacing w:before="0"/>
        <w:jc w:val="center"/>
        <w:rPr>
          <w:b/>
          <w:sz w:val="20"/>
          <w:lang w:val="pt-BR"/>
        </w:rPr>
      </w:pPr>
    </w:p>
    <w:p w:rsidR="00A56A74" w:rsidRDefault="00A56A74" w:rsidP="00A56A74">
      <w:pPr>
        <w:tabs>
          <w:tab w:val="right" w:pos="9356"/>
        </w:tabs>
        <w:spacing w:before="0"/>
        <w:jc w:val="center"/>
        <w:rPr>
          <w:b/>
          <w:sz w:val="20"/>
          <w:lang w:val="pt-BR"/>
        </w:rPr>
      </w:pPr>
      <w:r>
        <w:rPr>
          <w:b/>
          <w:sz w:val="20"/>
          <w:lang w:val="pt-BR"/>
        </w:rPr>
        <w:t>V</w:t>
      </w:r>
      <w:r w:rsidR="007E6E47">
        <w:rPr>
          <w:b/>
          <w:sz w:val="20"/>
          <w:lang w:val="pt-BR"/>
        </w:rPr>
        <w:t>I</w:t>
      </w:r>
      <w:r>
        <w:rPr>
          <w:b/>
          <w:sz w:val="20"/>
          <w:lang w:val="pt-BR"/>
        </w:rPr>
        <w:t xml:space="preserve"> </w:t>
      </w:r>
      <w:r w:rsidRPr="00FF0D4D">
        <w:rPr>
          <w:b/>
          <w:sz w:val="20"/>
          <w:lang w:val="pt-BR"/>
        </w:rPr>
        <w:t>FÓRUM INTERNACIO</w:t>
      </w:r>
      <w:r>
        <w:rPr>
          <w:b/>
          <w:sz w:val="20"/>
          <w:lang w:val="pt-BR"/>
        </w:rPr>
        <w:t>NAL ON-LINE DE EMPREENDEDORISMO</w:t>
      </w:r>
    </w:p>
    <w:p w:rsidR="00A56A74" w:rsidRPr="00FF0D4D" w:rsidRDefault="00A56A74" w:rsidP="00A56A74">
      <w:pPr>
        <w:tabs>
          <w:tab w:val="right" w:pos="9356"/>
        </w:tabs>
        <w:spacing w:before="0"/>
        <w:jc w:val="center"/>
        <w:rPr>
          <w:b/>
          <w:sz w:val="20"/>
          <w:lang w:val="pt-BR"/>
        </w:rPr>
      </w:pPr>
      <w:r w:rsidRPr="00FF0D4D">
        <w:rPr>
          <w:b/>
          <w:sz w:val="20"/>
          <w:lang w:val="pt-BR"/>
        </w:rPr>
        <w:t>E INOVAÇÃO NO AGRO</w:t>
      </w:r>
      <w:r>
        <w:rPr>
          <w:b/>
          <w:sz w:val="20"/>
          <w:lang w:val="pt-BR"/>
        </w:rPr>
        <w:t xml:space="preserve"> (FINOVAGRO 202</w:t>
      </w:r>
      <w:r w:rsidR="007E6E47">
        <w:rPr>
          <w:b/>
          <w:sz w:val="20"/>
          <w:lang w:val="pt-BR"/>
        </w:rPr>
        <w:t>5</w:t>
      </w:r>
      <w:r>
        <w:rPr>
          <w:b/>
          <w:sz w:val="20"/>
          <w:lang w:val="pt-BR"/>
        </w:rPr>
        <w:t>)</w:t>
      </w:r>
    </w:p>
    <w:p w:rsidR="00A56A74" w:rsidRDefault="007E6E47" w:rsidP="00A56A74">
      <w:pPr>
        <w:jc w:val="center"/>
        <w:rPr>
          <w:b/>
          <w:sz w:val="20"/>
          <w:lang w:val="pt-BR"/>
        </w:rPr>
      </w:pPr>
      <w:r>
        <w:rPr>
          <w:b/>
          <w:sz w:val="20"/>
          <w:lang w:val="pt-BR"/>
        </w:rPr>
        <w:t>11</w:t>
      </w:r>
      <w:r w:rsidR="00A56A74">
        <w:rPr>
          <w:b/>
          <w:sz w:val="20"/>
          <w:lang w:val="pt-BR"/>
        </w:rPr>
        <w:t xml:space="preserve"> </w:t>
      </w:r>
      <w:r w:rsidR="00A56A74" w:rsidRPr="00FF0D4D">
        <w:rPr>
          <w:b/>
          <w:sz w:val="20"/>
          <w:lang w:val="pt-BR"/>
        </w:rPr>
        <w:t xml:space="preserve">a </w:t>
      </w:r>
      <w:r>
        <w:rPr>
          <w:b/>
          <w:sz w:val="20"/>
          <w:lang w:val="pt-BR"/>
        </w:rPr>
        <w:t>13</w:t>
      </w:r>
      <w:r w:rsidR="00A56A74" w:rsidRPr="00FF0D4D">
        <w:rPr>
          <w:b/>
          <w:sz w:val="20"/>
          <w:lang w:val="pt-BR"/>
        </w:rPr>
        <w:t xml:space="preserve"> de </w:t>
      </w:r>
      <w:r>
        <w:rPr>
          <w:b/>
          <w:sz w:val="20"/>
          <w:lang w:val="pt-BR"/>
        </w:rPr>
        <w:t>novembro</w:t>
      </w:r>
      <w:r w:rsidR="00A56A74" w:rsidRPr="00FF0D4D">
        <w:rPr>
          <w:b/>
          <w:sz w:val="20"/>
          <w:lang w:val="pt-BR"/>
        </w:rPr>
        <w:t xml:space="preserve"> de 202</w:t>
      </w:r>
      <w:r>
        <w:rPr>
          <w:b/>
          <w:sz w:val="20"/>
          <w:lang w:val="pt-BR"/>
        </w:rPr>
        <w:t>5</w:t>
      </w:r>
    </w:p>
    <w:p w:rsidR="00A56A74" w:rsidRDefault="00A56A74" w:rsidP="00A56A74">
      <w:pPr>
        <w:jc w:val="center"/>
        <w:rPr>
          <w:rFonts w:ascii="Times New Roman" w:hAnsi="Times New Roman"/>
          <w:b/>
          <w:sz w:val="22"/>
          <w:szCs w:val="22"/>
          <w:lang w:val="pt-BR"/>
        </w:rPr>
      </w:pPr>
      <w:bookmarkStart w:id="0" w:name="_GoBack"/>
      <w:bookmarkEnd w:id="0"/>
    </w:p>
    <w:p w:rsidR="00A56A74" w:rsidRDefault="00A56A74" w:rsidP="00A56A74">
      <w:pPr>
        <w:jc w:val="center"/>
        <w:rPr>
          <w:rFonts w:ascii="Times New Roman" w:hAnsi="Times New Roman"/>
          <w:b/>
          <w:sz w:val="22"/>
          <w:szCs w:val="22"/>
          <w:lang w:val="pt-BR"/>
        </w:rPr>
      </w:pPr>
      <w:r w:rsidRPr="00FF0D4D">
        <w:rPr>
          <w:rFonts w:ascii="Times New Roman" w:hAnsi="Times New Roman"/>
          <w:b/>
          <w:sz w:val="22"/>
          <w:szCs w:val="22"/>
          <w:lang w:val="pt-BR"/>
        </w:rPr>
        <w:t>Título do trabalho</w:t>
      </w:r>
    </w:p>
    <w:p w:rsidR="00A56A74" w:rsidRDefault="00A56A74">
      <w:pPr>
        <w:jc w:val="center"/>
        <w:rPr>
          <w:rFonts w:ascii="Times New Roman" w:hAnsi="Times New Roman"/>
          <w:b/>
          <w:sz w:val="22"/>
          <w:szCs w:val="22"/>
          <w:lang w:val="pt-BR"/>
        </w:rPr>
      </w:pPr>
    </w:p>
    <w:p w:rsidR="00E80C80" w:rsidRPr="00FF0D4D" w:rsidRDefault="00684076">
      <w:pPr>
        <w:jc w:val="center"/>
        <w:rPr>
          <w:rFonts w:ascii="Times New Roman" w:hAnsi="Times New Roman"/>
          <w:b/>
          <w:sz w:val="22"/>
          <w:szCs w:val="22"/>
          <w:lang w:val="pt-BR"/>
        </w:rPr>
      </w:pPr>
      <w:r w:rsidRPr="00FF0D4D">
        <w:rPr>
          <w:rFonts w:ascii="Times New Roman" w:hAnsi="Times New Roman"/>
          <w:b/>
          <w:sz w:val="22"/>
          <w:szCs w:val="22"/>
          <w:lang w:val="pt-BR"/>
        </w:rPr>
        <w:t>Título do trabalho no (Português/Espanhol ou Inglês)</w:t>
      </w:r>
    </w:p>
    <w:p w:rsidR="00E80C80" w:rsidRPr="00FF0D4D" w:rsidRDefault="00E80C80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Times New Roman" w:hAnsi="Times New Roman"/>
          <w:color w:val="000000"/>
          <w:sz w:val="22"/>
          <w:szCs w:val="22"/>
          <w:lang w:val="pt-BR"/>
        </w:rPr>
      </w:pPr>
    </w:p>
    <w:p w:rsidR="00E80C80" w:rsidRPr="00FF0D4D" w:rsidRDefault="00684076">
      <w:pPr>
        <w:pBdr>
          <w:top w:val="nil"/>
          <w:left w:val="nil"/>
          <w:bottom w:val="nil"/>
          <w:right w:val="nil"/>
          <w:between w:val="nil"/>
        </w:pBdr>
        <w:spacing w:before="0"/>
        <w:jc w:val="center"/>
        <w:rPr>
          <w:rFonts w:ascii="Times New Roman" w:hAnsi="Times New Roman"/>
          <w:color w:val="000000"/>
          <w:sz w:val="22"/>
          <w:szCs w:val="22"/>
          <w:lang w:val="pt-BR"/>
        </w:rPr>
      </w:pPr>
      <w:r w:rsidRPr="00FF0D4D">
        <w:rPr>
          <w:rFonts w:ascii="Times New Roman" w:hAnsi="Times New Roman"/>
          <w:color w:val="000000"/>
          <w:sz w:val="22"/>
          <w:szCs w:val="22"/>
          <w:lang w:val="pt-BR"/>
        </w:rPr>
        <w:t>Nome do autor</w:t>
      </w:r>
      <w:r w:rsidRPr="00FF0D4D">
        <w:rPr>
          <w:rFonts w:ascii="Times New Roman" w:hAnsi="Times New Roman"/>
          <w:color w:val="000000"/>
          <w:sz w:val="22"/>
          <w:szCs w:val="22"/>
          <w:vertAlign w:val="superscript"/>
          <w:lang w:val="pt-BR"/>
        </w:rPr>
        <w:t>1</w:t>
      </w:r>
      <w:r w:rsidRPr="00FF0D4D">
        <w:rPr>
          <w:rFonts w:ascii="Times New Roman" w:hAnsi="Times New Roman"/>
          <w:color w:val="000000"/>
          <w:sz w:val="22"/>
          <w:szCs w:val="22"/>
          <w:lang w:val="pt-BR"/>
        </w:rPr>
        <w:t>, nome do coautor</w:t>
      </w:r>
      <w:r w:rsidRPr="00FF0D4D">
        <w:rPr>
          <w:rFonts w:ascii="Times New Roman" w:hAnsi="Times New Roman"/>
          <w:color w:val="000000"/>
          <w:sz w:val="22"/>
          <w:szCs w:val="22"/>
          <w:vertAlign w:val="superscript"/>
          <w:lang w:val="pt-BR"/>
        </w:rPr>
        <w:t>2</w:t>
      </w:r>
      <w:r w:rsidRPr="00FF0D4D">
        <w:rPr>
          <w:rFonts w:ascii="Times New Roman" w:hAnsi="Times New Roman"/>
          <w:color w:val="000000"/>
          <w:sz w:val="22"/>
          <w:szCs w:val="22"/>
          <w:lang w:val="pt-BR"/>
        </w:rPr>
        <w:t>, nome do coautor</w:t>
      </w:r>
      <w:r w:rsidRPr="00FF0D4D">
        <w:rPr>
          <w:rFonts w:ascii="Times New Roman" w:hAnsi="Times New Roman"/>
          <w:color w:val="000000"/>
          <w:sz w:val="22"/>
          <w:szCs w:val="22"/>
          <w:vertAlign w:val="superscript"/>
          <w:lang w:val="pt-BR"/>
        </w:rPr>
        <w:t>3</w:t>
      </w:r>
      <w:r w:rsidRPr="00FF0D4D">
        <w:rPr>
          <w:rFonts w:ascii="Times New Roman" w:hAnsi="Times New Roman"/>
          <w:color w:val="000000"/>
          <w:sz w:val="22"/>
          <w:szCs w:val="22"/>
          <w:lang w:val="pt-BR"/>
        </w:rPr>
        <w:t>, nome do coautor</w:t>
      </w:r>
      <w:r w:rsidRPr="00FF0D4D">
        <w:rPr>
          <w:rFonts w:ascii="Times New Roman" w:hAnsi="Times New Roman"/>
          <w:color w:val="000000"/>
          <w:sz w:val="22"/>
          <w:szCs w:val="22"/>
          <w:vertAlign w:val="superscript"/>
          <w:lang w:val="pt-BR"/>
        </w:rPr>
        <w:t>4</w:t>
      </w:r>
      <w:r w:rsidRPr="00FF0D4D">
        <w:rPr>
          <w:rFonts w:ascii="Times New Roman" w:hAnsi="Times New Roman"/>
          <w:color w:val="000000"/>
          <w:sz w:val="22"/>
          <w:szCs w:val="22"/>
          <w:lang w:val="pt-BR"/>
        </w:rPr>
        <w:t>, nome do coautor</w:t>
      </w:r>
      <w:r w:rsidRPr="00FF0D4D">
        <w:rPr>
          <w:rFonts w:ascii="Times New Roman" w:hAnsi="Times New Roman"/>
          <w:color w:val="000000"/>
          <w:sz w:val="22"/>
          <w:szCs w:val="22"/>
          <w:vertAlign w:val="superscript"/>
          <w:lang w:val="pt-BR"/>
        </w:rPr>
        <w:t>5</w:t>
      </w:r>
      <w:r w:rsidRPr="00FF0D4D">
        <w:rPr>
          <w:rFonts w:ascii="Times New Roman" w:hAnsi="Times New Roman"/>
          <w:color w:val="000000"/>
          <w:sz w:val="22"/>
          <w:szCs w:val="22"/>
          <w:lang w:val="pt-BR"/>
        </w:rPr>
        <w:t>,</w:t>
      </w:r>
    </w:p>
    <w:p w:rsidR="00E80C80" w:rsidRPr="00FF0D4D" w:rsidRDefault="00E80C80">
      <w:pPr>
        <w:pBdr>
          <w:top w:val="nil"/>
          <w:left w:val="nil"/>
          <w:bottom w:val="nil"/>
          <w:right w:val="nil"/>
          <w:between w:val="nil"/>
        </w:pBdr>
        <w:spacing w:before="0"/>
        <w:jc w:val="center"/>
        <w:rPr>
          <w:rFonts w:ascii="Times New Roman" w:hAnsi="Times New Roman"/>
          <w:b/>
          <w:i/>
          <w:color w:val="000000"/>
          <w:sz w:val="22"/>
          <w:szCs w:val="22"/>
          <w:lang w:val="pt-BR"/>
        </w:rPr>
      </w:pPr>
    </w:p>
    <w:p w:rsidR="00E80C80" w:rsidRPr="00FF0D4D" w:rsidRDefault="00684076" w:rsidP="00A135D0">
      <w:pPr>
        <w:spacing w:before="0"/>
        <w:ind w:left="84" w:hanging="84"/>
        <w:rPr>
          <w:rFonts w:ascii="Times New Roman" w:hAnsi="Times New Roman"/>
          <w:sz w:val="22"/>
          <w:szCs w:val="22"/>
          <w:lang w:val="pt-BR"/>
        </w:rPr>
      </w:pPr>
      <w:r w:rsidRPr="00FF0D4D">
        <w:rPr>
          <w:rFonts w:ascii="Times New Roman" w:hAnsi="Times New Roman"/>
          <w:sz w:val="22"/>
          <w:szCs w:val="22"/>
          <w:vertAlign w:val="superscript"/>
          <w:lang w:val="pt-BR"/>
        </w:rPr>
        <w:t>1</w:t>
      </w:r>
      <w:r w:rsidRPr="00FF0D4D">
        <w:rPr>
          <w:rFonts w:ascii="Times New Roman" w:hAnsi="Times New Roman"/>
          <w:sz w:val="22"/>
          <w:szCs w:val="22"/>
          <w:lang w:val="pt-BR"/>
        </w:rPr>
        <w:t>Informações sobre autor</w:t>
      </w:r>
      <w:r w:rsidR="00A135D0">
        <w:rPr>
          <w:rFonts w:ascii="Times New Roman" w:hAnsi="Times New Roman"/>
          <w:sz w:val="22"/>
          <w:szCs w:val="22"/>
          <w:lang w:val="pt-BR"/>
        </w:rPr>
        <w:t xml:space="preserve">, </w:t>
      </w:r>
      <w:r w:rsidRPr="00FF0D4D">
        <w:rPr>
          <w:rFonts w:ascii="Times New Roman" w:hAnsi="Times New Roman"/>
          <w:sz w:val="22"/>
          <w:szCs w:val="22"/>
          <w:lang w:val="pt-BR"/>
        </w:rPr>
        <w:t>instituição</w:t>
      </w:r>
      <w:r w:rsidR="00A135D0">
        <w:rPr>
          <w:rFonts w:ascii="Times New Roman" w:hAnsi="Times New Roman"/>
          <w:sz w:val="22"/>
          <w:szCs w:val="22"/>
          <w:lang w:val="pt-BR"/>
        </w:rPr>
        <w:t xml:space="preserve"> e e-mail</w:t>
      </w:r>
      <w:r w:rsidRPr="00FF0D4D">
        <w:rPr>
          <w:rFonts w:ascii="Times New Roman" w:hAnsi="Times New Roman"/>
          <w:sz w:val="22"/>
          <w:szCs w:val="22"/>
          <w:lang w:val="pt-BR"/>
        </w:rPr>
        <w:t xml:space="preserve"> – </w:t>
      </w:r>
      <w:r w:rsidR="00A56A74">
        <w:rPr>
          <w:rFonts w:ascii="Times New Roman" w:hAnsi="Times New Roman"/>
          <w:sz w:val="22"/>
          <w:szCs w:val="22"/>
          <w:lang w:val="pt-BR"/>
        </w:rPr>
        <w:t>(no máximo 8 autores)</w:t>
      </w:r>
      <w:r w:rsidRPr="00FF0D4D">
        <w:rPr>
          <w:rFonts w:ascii="Times New Roman" w:hAnsi="Times New Roman"/>
          <w:sz w:val="22"/>
          <w:szCs w:val="22"/>
          <w:lang w:val="pt-BR"/>
        </w:rPr>
        <w:t xml:space="preserve">. </w:t>
      </w:r>
    </w:p>
    <w:p w:rsidR="00E80C80" w:rsidRPr="00FF0D4D" w:rsidRDefault="00E80C80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Times New Roman" w:hAnsi="Times New Roman"/>
          <w:color w:val="000000"/>
          <w:sz w:val="22"/>
          <w:szCs w:val="22"/>
          <w:lang w:val="pt-BR"/>
        </w:rPr>
      </w:pPr>
    </w:p>
    <w:p w:rsidR="00E80C80" w:rsidRPr="00FF0D4D" w:rsidRDefault="00E80C80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Times New Roman" w:hAnsi="Times New Roman"/>
          <w:color w:val="000000"/>
          <w:sz w:val="22"/>
          <w:szCs w:val="22"/>
          <w:lang w:val="pt-BR"/>
        </w:rPr>
      </w:pPr>
    </w:p>
    <w:p w:rsidR="00E80C80" w:rsidRPr="00FF0D4D" w:rsidRDefault="00684076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Times New Roman" w:hAnsi="Times New Roman"/>
          <w:b/>
          <w:color w:val="000000"/>
          <w:sz w:val="22"/>
          <w:szCs w:val="22"/>
          <w:lang w:val="pt-BR"/>
        </w:rPr>
      </w:pPr>
      <w:r w:rsidRPr="00FF0D4D">
        <w:rPr>
          <w:rFonts w:ascii="Times New Roman" w:hAnsi="Times New Roman"/>
          <w:b/>
          <w:color w:val="000000"/>
          <w:sz w:val="22"/>
          <w:szCs w:val="22"/>
          <w:lang w:val="pt-BR"/>
        </w:rPr>
        <w:t xml:space="preserve">Resumo: </w:t>
      </w:r>
      <w:r w:rsidR="00714923">
        <w:rPr>
          <w:rFonts w:ascii="Times New Roman" w:hAnsi="Times New Roman"/>
          <w:color w:val="000000"/>
          <w:sz w:val="22"/>
          <w:szCs w:val="22"/>
          <w:lang w:val="pt-BR"/>
        </w:rPr>
        <w:t>Até 1</w:t>
      </w:r>
      <w:r w:rsidRPr="00FF0D4D">
        <w:rPr>
          <w:rFonts w:ascii="Times New Roman" w:hAnsi="Times New Roman"/>
          <w:color w:val="000000"/>
          <w:sz w:val="22"/>
          <w:szCs w:val="22"/>
          <w:lang w:val="pt-BR"/>
        </w:rPr>
        <w:t>.000 caracteres</w:t>
      </w:r>
    </w:p>
    <w:p w:rsidR="00E80C80" w:rsidRPr="00FF0D4D" w:rsidRDefault="00E80C80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Times New Roman" w:hAnsi="Times New Roman"/>
          <w:b/>
          <w:color w:val="000000"/>
          <w:sz w:val="22"/>
          <w:szCs w:val="22"/>
          <w:lang w:val="pt-BR"/>
        </w:rPr>
      </w:pPr>
    </w:p>
    <w:p w:rsidR="00E80C80" w:rsidRPr="00FF0D4D" w:rsidRDefault="00E80C80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Times New Roman" w:hAnsi="Times New Roman"/>
          <w:color w:val="000000"/>
          <w:sz w:val="22"/>
          <w:szCs w:val="22"/>
          <w:lang w:val="pt-BR"/>
        </w:rPr>
      </w:pPr>
    </w:p>
    <w:p w:rsidR="00E80C80" w:rsidRPr="00FF0D4D" w:rsidRDefault="00684076">
      <w:pPr>
        <w:spacing w:before="0"/>
        <w:rPr>
          <w:rFonts w:ascii="Times New Roman" w:hAnsi="Times New Roman"/>
          <w:sz w:val="22"/>
          <w:szCs w:val="22"/>
          <w:lang w:val="pt-BR"/>
        </w:rPr>
      </w:pPr>
      <w:r w:rsidRPr="00FF0D4D">
        <w:rPr>
          <w:rFonts w:ascii="Times New Roman" w:hAnsi="Times New Roman"/>
          <w:b/>
          <w:sz w:val="22"/>
          <w:szCs w:val="22"/>
          <w:lang w:val="pt-BR"/>
        </w:rPr>
        <w:t xml:space="preserve">Palavras–chave: </w:t>
      </w:r>
    </w:p>
    <w:p w:rsidR="00E80C80" w:rsidRPr="00FF0D4D" w:rsidRDefault="00E80C80">
      <w:pPr>
        <w:spacing w:before="0"/>
        <w:rPr>
          <w:rFonts w:ascii="Times New Roman" w:hAnsi="Times New Roman"/>
          <w:b/>
          <w:sz w:val="22"/>
          <w:szCs w:val="22"/>
          <w:lang w:val="pt-BR"/>
        </w:rPr>
      </w:pPr>
    </w:p>
    <w:p w:rsidR="00E80C80" w:rsidRPr="00FF0D4D" w:rsidRDefault="00684076">
      <w:pPr>
        <w:spacing w:before="0"/>
        <w:rPr>
          <w:rFonts w:ascii="Times New Roman" w:hAnsi="Times New Roman"/>
          <w:sz w:val="22"/>
          <w:szCs w:val="22"/>
          <w:lang w:val="pt-BR"/>
        </w:rPr>
      </w:pPr>
      <w:r w:rsidRPr="00FF0D4D">
        <w:rPr>
          <w:rFonts w:ascii="Times New Roman" w:hAnsi="Times New Roman"/>
          <w:sz w:val="22"/>
          <w:szCs w:val="22"/>
          <w:lang w:val="pt-BR"/>
        </w:rPr>
        <w:t>Registrar até cinco palavras-chave e keywords. Devem ser apresentadas em ordem alfabética, separadas por vírgulas, no respectivo idioma, após o Resumo. Digitá-las em letras minúsculas, com alinhamento justificado. Não devem conter ponto final. Os termos devem permitir a recuperação do trabalho num banco de dados da área pertinente. Não utilizar termos citados no título, pois estes serão automaticamente indexados. Deixar uma linha em branco após Palavras-chave e Keywords.</w:t>
      </w:r>
    </w:p>
    <w:p w:rsidR="00E80C80" w:rsidRPr="00FF0D4D" w:rsidRDefault="00E80C80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Times New Roman" w:hAnsi="Times New Roman"/>
          <w:b/>
          <w:color w:val="000000"/>
          <w:sz w:val="22"/>
          <w:szCs w:val="22"/>
          <w:lang w:val="pt-BR"/>
        </w:rPr>
      </w:pPr>
    </w:p>
    <w:p w:rsidR="00E80C80" w:rsidRDefault="00684076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>Abstract:</w:t>
      </w:r>
      <w:r>
        <w:rPr>
          <w:rFonts w:ascii="Times New Roman" w:hAnsi="Times New Roman"/>
          <w:color w:val="000000"/>
          <w:sz w:val="22"/>
          <w:szCs w:val="22"/>
        </w:rPr>
        <w:t xml:space="preserve"> This model-paper describes the instructions and style to be used in short papers for Online Forum for Entrepreneurship and Innovation in Agriculture. The abstr</w:t>
      </w:r>
      <w:r w:rsidR="00714923">
        <w:rPr>
          <w:rFonts w:ascii="Times New Roman" w:hAnsi="Times New Roman"/>
          <w:color w:val="000000"/>
          <w:sz w:val="22"/>
          <w:szCs w:val="22"/>
        </w:rPr>
        <w:t>acts should not have more than 1</w:t>
      </w:r>
      <w:r>
        <w:rPr>
          <w:rFonts w:ascii="Times New Roman" w:hAnsi="Times New Roman"/>
          <w:color w:val="000000"/>
          <w:sz w:val="22"/>
          <w:szCs w:val="22"/>
        </w:rPr>
        <w:t>.000 characters and must be in the first page below the Resumo and Palavras-chave.</w:t>
      </w:r>
    </w:p>
    <w:p w:rsidR="00E80C80" w:rsidRDefault="00E80C80">
      <w:pPr>
        <w:spacing w:before="0"/>
        <w:rPr>
          <w:rFonts w:ascii="Times New Roman" w:hAnsi="Times New Roman"/>
          <w:sz w:val="22"/>
          <w:szCs w:val="22"/>
        </w:rPr>
      </w:pPr>
    </w:p>
    <w:p w:rsidR="00E80C80" w:rsidRPr="00FF0D4D" w:rsidRDefault="00684076">
      <w:pPr>
        <w:spacing w:before="0"/>
        <w:rPr>
          <w:rFonts w:ascii="Times New Roman" w:hAnsi="Times New Roman"/>
          <w:sz w:val="22"/>
          <w:szCs w:val="22"/>
          <w:lang w:val="pt-BR"/>
        </w:rPr>
      </w:pPr>
      <w:bookmarkStart w:id="1" w:name="_heading=h.gjdgxs" w:colFirst="0" w:colLast="0"/>
      <w:bookmarkEnd w:id="1"/>
      <w:r w:rsidRPr="00FF0D4D">
        <w:rPr>
          <w:rFonts w:ascii="Times New Roman" w:hAnsi="Times New Roman"/>
          <w:b/>
          <w:sz w:val="22"/>
          <w:szCs w:val="22"/>
          <w:lang w:val="pt-BR"/>
        </w:rPr>
        <w:t xml:space="preserve">Keywords: </w:t>
      </w:r>
    </w:p>
    <w:p w:rsidR="00E80C80" w:rsidRPr="00FF0D4D" w:rsidRDefault="00E80C80">
      <w:pPr>
        <w:spacing w:before="0"/>
        <w:rPr>
          <w:rFonts w:ascii="Times New Roman" w:hAnsi="Times New Roman"/>
          <w:i/>
          <w:sz w:val="22"/>
          <w:szCs w:val="22"/>
          <w:lang w:val="pt-BR"/>
        </w:rPr>
      </w:pPr>
    </w:p>
    <w:p w:rsidR="00E80C80" w:rsidRPr="00FF0D4D" w:rsidRDefault="00E80C80">
      <w:pPr>
        <w:spacing w:before="0"/>
        <w:rPr>
          <w:rFonts w:ascii="Times New Roman" w:hAnsi="Times New Roman"/>
          <w:i/>
          <w:sz w:val="22"/>
          <w:szCs w:val="22"/>
          <w:lang w:val="pt-BR"/>
        </w:rPr>
      </w:pPr>
    </w:p>
    <w:p w:rsidR="00E80C80" w:rsidRDefault="00684076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rFonts w:eastAsia="Times" w:cs="Times"/>
          <w:color w:val="000000"/>
          <w:sz w:val="22"/>
          <w:szCs w:val="22"/>
        </w:rPr>
      </w:pPr>
      <w:r w:rsidRPr="00FF0D4D">
        <w:rPr>
          <w:rFonts w:ascii="Times New Roman" w:hAnsi="Times New Roman"/>
          <w:color w:val="000000"/>
          <w:sz w:val="22"/>
          <w:szCs w:val="22"/>
          <w:lang w:val="pt-BR"/>
        </w:rPr>
        <w:t xml:space="preserve">OBS: Demais partes do </w:t>
      </w:r>
      <w:r w:rsidR="00714923">
        <w:rPr>
          <w:rFonts w:ascii="Times New Roman" w:hAnsi="Times New Roman"/>
          <w:color w:val="000000"/>
          <w:sz w:val="22"/>
          <w:szCs w:val="22"/>
          <w:lang w:val="pt-BR"/>
        </w:rPr>
        <w:t>Resumo Expandido com tamanho máximo de 7</w:t>
      </w:r>
      <w:r w:rsidRPr="00FF0D4D">
        <w:rPr>
          <w:rFonts w:ascii="Times New Roman" w:hAnsi="Times New Roman"/>
          <w:color w:val="000000"/>
          <w:sz w:val="22"/>
          <w:szCs w:val="22"/>
          <w:lang w:val="pt-BR"/>
        </w:rPr>
        <w:t xml:space="preserve"> páginas, com texto em times new roman, em espaçamento simples. Podem ser inseridas tabelas, figuras e bibliografia no corpo do texto. </w:t>
      </w:r>
      <w:r>
        <w:rPr>
          <w:rFonts w:ascii="Times New Roman" w:hAnsi="Times New Roman"/>
          <w:color w:val="000000"/>
          <w:sz w:val="22"/>
          <w:szCs w:val="22"/>
        </w:rPr>
        <w:t>Favor respeitar as seguintes partes estruturais:</w:t>
      </w:r>
    </w:p>
    <w:p w:rsidR="00E80C80" w:rsidRDefault="00E80C80">
      <w:pPr>
        <w:spacing w:before="0"/>
        <w:rPr>
          <w:rFonts w:ascii="Times New Roman" w:hAnsi="Times New Roman"/>
          <w:sz w:val="20"/>
        </w:rPr>
      </w:pPr>
    </w:p>
    <w:p w:rsidR="00E80C80" w:rsidRDefault="00E80C80">
      <w:pPr>
        <w:spacing w:before="0"/>
        <w:rPr>
          <w:rFonts w:ascii="Times New Roman" w:hAnsi="Times New Roman"/>
          <w:i/>
          <w:sz w:val="22"/>
          <w:szCs w:val="22"/>
        </w:rPr>
      </w:pPr>
    </w:p>
    <w:p w:rsidR="00E80C80" w:rsidRDefault="006840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Times New Roman" w:hAnsi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>Introdução</w:t>
      </w:r>
    </w:p>
    <w:p w:rsidR="00E80C80" w:rsidRDefault="00E80C80">
      <w:pPr>
        <w:pBdr>
          <w:top w:val="nil"/>
          <w:left w:val="nil"/>
          <w:bottom w:val="nil"/>
          <w:right w:val="nil"/>
          <w:between w:val="nil"/>
        </w:pBdr>
        <w:spacing w:before="0"/>
        <w:ind w:left="720" w:hanging="360"/>
        <w:rPr>
          <w:rFonts w:ascii="Times New Roman" w:hAnsi="Times New Roman"/>
          <w:b/>
          <w:color w:val="000000"/>
          <w:sz w:val="22"/>
          <w:szCs w:val="22"/>
        </w:rPr>
      </w:pPr>
    </w:p>
    <w:p w:rsidR="00A56A74" w:rsidRPr="00FF0D4D" w:rsidRDefault="00684076" w:rsidP="00A56A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Times New Roman" w:hAnsi="Times New Roman"/>
          <w:b/>
          <w:color w:val="000000"/>
          <w:sz w:val="22"/>
          <w:szCs w:val="22"/>
          <w:lang w:val="pt-BR"/>
        </w:rPr>
      </w:pPr>
      <w:r w:rsidRPr="00FF0D4D">
        <w:rPr>
          <w:rFonts w:ascii="Times New Roman" w:hAnsi="Times New Roman"/>
          <w:b/>
          <w:color w:val="000000"/>
          <w:sz w:val="22"/>
          <w:szCs w:val="22"/>
          <w:lang w:val="pt-BR"/>
        </w:rPr>
        <w:t>Material e Métodos (com natureza científica)</w:t>
      </w:r>
      <w:r w:rsidR="00A56A74">
        <w:rPr>
          <w:rFonts w:ascii="Times New Roman" w:hAnsi="Times New Roman"/>
          <w:b/>
          <w:color w:val="000000"/>
          <w:sz w:val="22"/>
          <w:szCs w:val="22"/>
          <w:lang w:val="pt-BR"/>
        </w:rPr>
        <w:t xml:space="preserve"> ou</w:t>
      </w:r>
      <w:r w:rsidRPr="00FF0D4D">
        <w:rPr>
          <w:rFonts w:ascii="Times New Roman" w:hAnsi="Times New Roman"/>
          <w:b/>
          <w:color w:val="000000"/>
          <w:sz w:val="22"/>
          <w:szCs w:val="22"/>
          <w:lang w:val="pt-BR"/>
        </w:rPr>
        <w:t xml:space="preserve"> </w:t>
      </w:r>
      <w:r w:rsidR="00A56A74" w:rsidRPr="00FF0D4D">
        <w:rPr>
          <w:rFonts w:ascii="Times New Roman" w:hAnsi="Times New Roman"/>
          <w:b/>
          <w:color w:val="000000"/>
          <w:sz w:val="22"/>
          <w:szCs w:val="22"/>
          <w:lang w:val="pt-BR"/>
        </w:rPr>
        <w:t>Desc</w:t>
      </w:r>
      <w:r w:rsidR="00A56A74">
        <w:rPr>
          <w:rFonts w:ascii="Times New Roman" w:hAnsi="Times New Roman"/>
          <w:b/>
          <w:color w:val="000000"/>
          <w:sz w:val="22"/>
          <w:szCs w:val="22"/>
          <w:lang w:val="pt-BR"/>
        </w:rPr>
        <w:t>rição do Case (relato técnico-tecnológico</w:t>
      </w:r>
      <w:r w:rsidR="00A56A74" w:rsidRPr="00FF0D4D">
        <w:rPr>
          <w:rFonts w:ascii="Times New Roman" w:hAnsi="Times New Roman"/>
          <w:b/>
          <w:color w:val="000000"/>
          <w:sz w:val="22"/>
          <w:szCs w:val="22"/>
          <w:lang w:val="pt-BR"/>
        </w:rPr>
        <w:t>)</w:t>
      </w:r>
    </w:p>
    <w:p w:rsidR="00A56A74" w:rsidRPr="00FF0D4D" w:rsidRDefault="00A56A74" w:rsidP="00A56A74">
      <w:pPr>
        <w:pBdr>
          <w:top w:val="nil"/>
          <w:left w:val="nil"/>
          <w:bottom w:val="nil"/>
          <w:right w:val="nil"/>
          <w:between w:val="nil"/>
        </w:pBdr>
        <w:spacing w:before="0"/>
        <w:ind w:left="720" w:hanging="360"/>
        <w:rPr>
          <w:rFonts w:eastAsia="Times" w:cs="Times"/>
          <w:color w:val="000000"/>
          <w:sz w:val="22"/>
          <w:szCs w:val="22"/>
          <w:lang w:val="pt-BR"/>
        </w:rPr>
      </w:pPr>
    </w:p>
    <w:p w:rsidR="00A56A74" w:rsidRPr="00FF0D4D" w:rsidRDefault="00A56A74" w:rsidP="00A56A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Times New Roman" w:hAnsi="Times New Roman"/>
          <w:b/>
          <w:color w:val="000000"/>
          <w:sz w:val="22"/>
          <w:szCs w:val="22"/>
          <w:lang w:val="pt-BR"/>
        </w:rPr>
      </w:pPr>
      <w:r w:rsidRPr="00FF0D4D">
        <w:rPr>
          <w:rFonts w:ascii="Times New Roman" w:hAnsi="Times New Roman"/>
          <w:b/>
          <w:color w:val="000000"/>
          <w:sz w:val="22"/>
          <w:szCs w:val="22"/>
          <w:lang w:val="pt-BR"/>
        </w:rPr>
        <w:t>Resultados e Discussão (com natureza científica) ou Principais Resultados (</w:t>
      </w:r>
      <w:r>
        <w:rPr>
          <w:rFonts w:ascii="Times New Roman" w:hAnsi="Times New Roman"/>
          <w:b/>
          <w:color w:val="000000"/>
          <w:sz w:val="22"/>
          <w:szCs w:val="22"/>
          <w:lang w:val="pt-BR"/>
        </w:rPr>
        <w:t>relato técnico-tecnológico</w:t>
      </w:r>
      <w:r w:rsidRPr="00FF0D4D">
        <w:rPr>
          <w:rFonts w:ascii="Times New Roman" w:hAnsi="Times New Roman"/>
          <w:b/>
          <w:color w:val="000000"/>
          <w:sz w:val="22"/>
          <w:szCs w:val="22"/>
          <w:lang w:val="pt-BR"/>
        </w:rPr>
        <w:t>)</w:t>
      </w:r>
    </w:p>
    <w:p w:rsidR="00714923" w:rsidRDefault="00714923" w:rsidP="00A56A74">
      <w:pPr>
        <w:pBdr>
          <w:top w:val="nil"/>
          <w:left w:val="nil"/>
          <w:bottom w:val="nil"/>
          <w:right w:val="nil"/>
          <w:between w:val="nil"/>
        </w:pBdr>
        <w:spacing w:before="0"/>
        <w:ind w:left="720"/>
        <w:rPr>
          <w:rFonts w:ascii="Times New Roman" w:hAnsi="Times New Roman"/>
          <w:b/>
          <w:color w:val="000000"/>
          <w:sz w:val="22"/>
          <w:szCs w:val="22"/>
          <w:lang w:val="pt-BR"/>
        </w:rPr>
      </w:pPr>
    </w:p>
    <w:p w:rsidR="00E80C80" w:rsidRDefault="006840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Times New Roman" w:hAnsi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lastRenderedPageBreak/>
        <w:t>Considerações Finais</w:t>
      </w:r>
    </w:p>
    <w:p w:rsidR="00E80C80" w:rsidRDefault="00E80C80">
      <w:pPr>
        <w:pBdr>
          <w:top w:val="nil"/>
          <w:left w:val="nil"/>
          <w:bottom w:val="nil"/>
          <w:right w:val="nil"/>
          <w:between w:val="nil"/>
        </w:pBdr>
        <w:spacing w:before="0"/>
        <w:ind w:left="720" w:hanging="360"/>
        <w:rPr>
          <w:rFonts w:ascii="Times New Roman" w:hAnsi="Times New Roman"/>
          <w:b/>
          <w:color w:val="000000"/>
          <w:sz w:val="22"/>
          <w:szCs w:val="22"/>
        </w:rPr>
      </w:pPr>
    </w:p>
    <w:p w:rsidR="00E80C80" w:rsidRDefault="006840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Times New Roman" w:hAnsi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>Agradecimentos (opcional)</w:t>
      </w:r>
    </w:p>
    <w:p w:rsidR="00E80C80" w:rsidRDefault="00E80C80">
      <w:pPr>
        <w:pBdr>
          <w:top w:val="nil"/>
          <w:left w:val="nil"/>
          <w:bottom w:val="nil"/>
          <w:right w:val="nil"/>
          <w:between w:val="nil"/>
        </w:pBdr>
        <w:spacing w:before="0"/>
        <w:ind w:left="720" w:hanging="360"/>
        <w:rPr>
          <w:rFonts w:ascii="Times New Roman" w:hAnsi="Times New Roman"/>
          <w:i/>
          <w:color w:val="000000"/>
          <w:sz w:val="22"/>
          <w:szCs w:val="22"/>
        </w:rPr>
      </w:pPr>
    </w:p>
    <w:p w:rsidR="00E80C80" w:rsidRPr="004054D4" w:rsidRDefault="00684076" w:rsidP="00ED69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Times New Roman" w:hAnsi="Times New Roman"/>
          <w:i/>
          <w:sz w:val="20"/>
        </w:rPr>
      </w:pPr>
      <w:r w:rsidRPr="004054D4">
        <w:rPr>
          <w:rFonts w:ascii="Times New Roman" w:hAnsi="Times New Roman"/>
          <w:b/>
          <w:color w:val="000000"/>
          <w:sz w:val="22"/>
          <w:szCs w:val="22"/>
        </w:rPr>
        <w:t>Literatura citada</w:t>
      </w:r>
    </w:p>
    <w:sectPr w:rsidR="00E80C80" w:rsidRPr="004054D4" w:rsidSect="00A56A74">
      <w:headerReference w:type="even" r:id="rId9"/>
      <w:footerReference w:type="even" r:id="rId10"/>
      <w:footerReference w:type="default" r:id="rId11"/>
      <w:headerReference w:type="first" r:id="rId12"/>
      <w:pgSz w:w="11907" w:h="16840"/>
      <w:pgMar w:top="567" w:right="1134" w:bottom="1418" w:left="1985" w:header="851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EF7" w:rsidRDefault="00E02EF7">
      <w:pPr>
        <w:spacing w:before="0"/>
      </w:pPr>
      <w:r>
        <w:separator/>
      </w:r>
    </w:p>
  </w:endnote>
  <w:endnote w:type="continuationSeparator" w:id="0">
    <w:p w:rsidR="00E02EF7" w:rsidRDefault="00E02EF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C80" w:rsidRDefault="0068407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rFonts w:eastAsia="Times" w:cs="Times"/>
        <w:color w:val="000000"/>
        <w:szCs w:val="24"/>
      </w:rPr>
    </w:pPr>
    <w:r>
      <w:rPr>
        <w:rFonts w:eastAsia="Times" w:cs="Times"/>
        <w:color w:val="000000"/>
        <w:szCs w:val="24"/>
      </w:rPr>
      <w:fldChar w:fldCharType="begin"/>
    </w:r>
    <w:r>
      <w:rPr>
        <w:rFonts w:eastAsia="Times" w:cs="Times"/>
        <w:color w:val="000000"/>
        <w:szCs w:val="24"/>
      </w:rPr>
      <w:instrText>PAGE</w:instrText>
    </w:r>
    <w:r>
      <w:rPr>
        <w:rFonts w:eastAsia="Times" w:cs="Times"/>
        <w:color w:val="000000"/>
        <w:szCs w:val="24"/>
      </w:rPr>
      <w:fldChar w:fldCharType="end"/>
    </w:r>
  </w:p>
  <w:p w:rsidR="00E80C80" w:rsidRDefault="00684076">
    <w:pPr>
      <w:ind w:right="360" w:firstLine="360"/>
      <w:jc w:val="left"/>
    </w:pPr>
    <w:r>
      <w:t>Proceedings of the XII SIBGRAPI (October 1999)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C80" w:rsidRDefault="0068407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rFonts w:eastAsia="Times" w:cs="Times"/>
        <w:b/>
        <w:color w:val="000000"/>
        <w:sz w:val="20"/>
      </w:rPr>
    </w:pPr>
    <w:r>
      <w:rPr>
        <w:rFonts w:eastAsia="Times" w:cs="Times"/>
        <w:b/>
        <w:color w:val="000000"/>
        <w:sz w:val="20"/>
      </w:rPr>
      <w:t xml:space="preserve">Página </w:t>
    </w:r>
    <w:r>
      <w:rPr>
        <w:rFonts w:eastAsia="Times" w:cs="Times"/>
        <w:b/>
        <w:color w:val="000000"/>
        <w:sz w:val="20"/>
      </w:rPr>
      <w:fldChar w:fldCharType="begin"/>
    </w:r>
    <w:r>
      <w:rPr>
        <w:rFonts w:eastAsia="Times" w:cs="Times"/>
        <w:b/>
        <w:color w:val="000000"/>
        <w:sz w:val="20"/>
      </w:rPr>
      <w:instrText>PAGE</w:instrText>
    </w:r>
    <w:r>
      <w:rPr>
        <w:rFonts w:eastAsia="Times" w:cs="Times"/>
        <w:b/>
        <w:color w:val="000000"/>
        <w:sz w:val="20"/>
      </w:rPr>
      <w:fldChar w:fldCharType="separate"/>
    </w:r>
    <w:r w:rsidR="007E6E47">
      <w:rPr>
        <w:rFonts w:eastAsia="Times" w:cs="Times"/>
        <w:b/>
        <w:noProof/>
        <w:color w:val="000000"/>
        <w:sz w:val="20"/>
      </w:rPr>
      <w:t>2</w:t>
    </w:r>
    <w:r>
      <w:rPr>
        <w:rFonts w:eastAsia="Times" w:cs="Times"/>
        <w:b/>
        <w:color w:val="000000"/>
        <w:sz w:val="20"/>
      </w:rPr>
      <w:fldChar w:fldCharType="end"/>
    </w:r>
  </w:p>
  <w:p w:rsidR="00E80C80" w:rsidRDefault="00E80C8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before="0"/>
      <w:rPr>
        <w:rFonts w:ascii="Arial" w:eastAsia="Arial" w:hAnsi="Arial" w:cs="Arial"/>
        <w:color w:val="000000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EF7" w:rsidRDefault="00E02EF7">
      <w:pPr>
        <w:spacing w:before="0"/>
      </w:pPr>
      <w:r>
        <w:separator/>
      </w:r>
    </w:p>
  </w:footnote>
  <w:footnote w:type="continuationSeparator" w:id="0">
    <w:p w:rsidR="00E02EF7" w:rsidRDefault="00E02EF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C80" w:rsidRDefault="00684076">
    <w:pPr>
      <w:jc w:val="right"/>
    </w:pPr>
    <w:r>
      <w:fldChar w:fldCharType="begin"/>
    </w:r>
    <w:r>
      <w:instrText>PAGE</w:instrText>
    </w:r>
    <w:r>
      <w:fldChar w:fldCharType="end"/>
    </w:r>
  </w:p>
  <w:p w:rsidR="00E80C80" w:rsidRPr="00FF0D4D" w:rsidRDefault="00684076">
    <w:pPr>
      <w:ind w:right="360"/>
      <w:jc w:val="right"/>
      <w:rPr>
        <w:lang w:val="pt-BR"/>
      </w:rPr>
    </w:pPr>
    <w:r w:rsidRPr="00FF0D4D">
      <w:rPr>
        <w:lang w:val="pt-BR"/>
      </w:rPr>
      <w:t>S. Sandri, J. Stolfi, L.Velho</w:t>
    </w:r>
  </w:p>
  <w:p w:rsidR="00E80C80" w:rsidRPr="00FF0D4D" w:rsidRDefault="00E80C80">
    <w:pPr>
      <w:rPr>
        <w:lang w:val="pt-B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C80" w:rsidRDefault="00E80C80">
    <w:pPr>
      <w:widowControl w:val="0"/>
      <w:pBdr>
        <w:top w:val="nil"/>
        <w:left w:val="nil"/>
        <w:bottom w:val="nil"/>
        <w:right w:val="nil"/>
        <w:between w:val="nil"/>
      </w:pBdr>
      <w:spacing w:before="0" w:line="276" w:lineRule="auto"/>
      <w:jc w:val="left"/>
    </w:pPr>
  </w:p>
  <w:tbl>
    <w:tblPr>
      <w:tblStyle w:val="a0"/>
      <w:tblW w:w="8460" w:type="dxa"/>
      <w:tblInd w:w="108" w:type="dxa"/>
      <w:tblLayout w:type="fixed"/>
      <w:tblLook w:val="0400" w:firstRow="0" w:lastRow="0" w:firstColumn="0" w:lastColumn="0" w:noHBand="0" w:noVBand="1"/>
    </w:tblPr>
    <w:tblGrid>
      <w:gridCol w:w="1778"/>
      <w:gridCol w:w="4339"/>
      <w:gridCol w:w="1609"/>
      <w:gridCol w:w="734"/>
    </w:tblGrid>
    <w:tr w:rsidR="00E80C80">
      <w:trPr>
        <w:trHeight w:val="719"/>
      </w:trPr>
      <w:tc>
        <w:tcPr>
          <w:tcW w:w="0" w:type="auto"/>
          <w:vMerge w:val="restart"/>
        </w:tcPr>
        <w:p w:rsidR="00E80C80" w:rsidRDefault="00684076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200" w:line="276" w:lineRule="auto"/>
            <w:jc w:val="left"/>
            <w:rPr>
              <w:rFonts w:ascii="Times New Roman" w:hAnsi="Times New Roman"/>
              <w:color w:val="000000"/>
              <w:sz w:val="20"/>
            </w:rPr>
          </w:pPr>
          <w:r>
            <w:rPr>
              <w:rFonts w:ascii="Calibri" w:eastAsia="Calibri" w:hAnsi="Calibri" w:cs="Calibri"/>
              <w:noProof/>
              <w:color w:val="000000"/>
              <w:sz w:val="18"/>
              <w:szCs w:val="18"/>
              <w:lang w:val="pt-BR"/>
            </w:rPr>
            <w:drawing>
              <wp:inline distT="0" distB="0" distL="0" distR="0">
                <wp:extent cx="991870" cy="938530"/>
                <wp:effectExtent l="0" t="0" r="0" b="0"/>
                <wp:docPr id="34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1870" cy="93853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E80C80" w:rsidRPr="00FF0D4D" w:rsidRDefault="00684076">
          <w:pPr>
            <w:pStyle w:val="Ttulo"/>
            <w:spacing w:before="0"/>
            <w:ind w:firstLine="0"/>
            <w:rPr>
              <w:rFonts w:ascii="Times New Roman" w:hAnsi="Times New Roman" w:cs="Times New Roman"/>
              <w:sz w:val="28"/>
              <w:szCs w:val="28"/>
              <w:lang w:val="pt-BR"/>
            </w:rPr>
          </w:pPr>
          <w:r w:rsidRPr="00FF0D4D">
            <w:rPr>
              <w:rFonts w:ascii="Cambria" w:eastAsia="Cambria" w:hAnsi="Cambria" w:cs="Cambria"/>
              <w:sz w:val="28"/>
              <w:szCs w:val="28"/>
              <w:lang w:val="pt-BR"/>
            </w:rPr>
            <w:t>47</w:t>
          </w:r>
          <w:r w:rsidRPr="00FF0D4D">
            <w:rPr>
              <w:rFonts w:ascii="Cambria" w:eastAsia="Cambria" w:hAnsi="Cambria" w:cs="Cambria"/>
              <w:sz w:val="28"/>
              <w:szCs w:val="28"/>
              <w:vertAlign w:val="superscript"/>
              <w:lang w:val="pt-BR"/>
            </w:rPr>
            <w:t>a</w:t>
          </w:r>
          <w:r w:rsidRPr="00FF0D4D">
            <w:rPr>
              <w:rFonts w:ascii="Cambria" w:eastAsia="Cambria" w:hAnsi="Cambria" w:cs="Cambria"/>
              <w:sz w:val="28"/>
              <w:szCs w:val="28"/>
              <w:lang w:val="pt-BR"/>
            </w:rPr>
            <w:t xml:space="preserve"> Reunião Anual da Sociedade Brasileira de Zootecnia</w:t>
          </w:r>
        </w:p>
      </w:tc>
      <w:tc>
        <w:tcPr>
          <w:tcW w:w="0" w:type="auto"/>
          <w:vAlign w:val="center"/>
        </w:tcPr>
        <w:p w:rsidR="00E80C80" w:rsidRDefault="00684076">
          <w:pPr>
            <w:pStyle w:val="Ttulo"/>
            <w:spacing w:before="0"/>
            <w:ind w:firstLine="0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noProof/>
              <w:lang w:val="pt-BR"/>
            </w:rPr>
            <w:drawing>
              <wp:inline distT="0" distB="0" distL="0" distR="0">
                <wp:extent cx="878840" cy="663575"/>
                <wp:effectExtent l="0" t="0" r="0" b="0"/>
                <wp:docPr id="35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8840" cy="6635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E80C80" w:rsidRDefault="00684076">
          <w:pPr>
            <w:pStyle w:val="Ttulo"/>
            <w:spacing w:before="0"/>
            <w:ind w:firstLine="0"/>
          </w:pPr>
          <w:r>
            <w:rPr>
              <w:noProof/>
              <w:lang w:val="pt-BR"/>
            </w:rPr>
            <w:drawing>
              <wp:inline distT="0" distB="0" distL="0" distR="0">
                <wp:extent cx="328930" cy="466090"/>
                <wp:effectExtent l="0" t="0" r="0" b="0"/>
                <wp:docPr id="36" name="image1.jpg" descr="logo_ufb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logo_ufba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8930" cy="46609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E80C80" w:rsidRDefault="00684076">
          <w:pPr>
            <w:spacing w:before="0"/>
            <w:jc w:val="center"/>
            <w:rPr>
              <w:rFonts w:ascii="Arial" w:eastAsia="Arial" w:hAnsi="Arial" w:cs="Arial"/>
              <w:b/>
              <w:sz w:val="14"/>
              <w:szCs w:val="14"/>
            </w:rPr>
          </w:pPr>
          <w:r>
            <w:rPr>
              <w:rFonts w:ascii="Arial" w:eastAsia="Arial" w:hAnsi="Arial" w:cs="Arial"/>
              <w:b/>
              <w:sz w:val="14"/>
              <w:szCs w:val="14"/>
            </w:rPr>
            <w:t>UFBA</w:t>
          </w:r>
        </w:p>
      </w:tc>
    </w:tr>
    <w:tr w:rsidR="00E80C80" w:rsidRPr="00A56A74">
      <w:tc>
        <w:tcPr>
          <w:tcW w:w="0" w:type="auto"/>
          <w:vMerge/>
        </w:tcPr>
        <w:p w:rsidR="00E80C80" w:rsidRDefault="00E80C8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0" w:line="276" w:lineRule="auto"/>
            <w:jc w:val="left"/>
            <w:rPr>
              <w:rFonts w:ascii="Arial" w:eastAsia="Arial" w:hAnsi="Arial" w:cs="Arial"/>
              <w:b/>
              <w:sz w:val="14"/>
              <w:szCs w:val="14"/>
            </w:rPr>
          </w:pPr>
        </w:p>
      </w:tc>
      <w:tc>
        <w:tcPr>
          <w:tcW w:w="0" w:type="auto"/>
          <w:tcBorders>
            <w:bottom w:val="single" w:sz="4" w:space="0" w:color="000000"/>
          </w:tcBorders>
        </w:tcPr>
        <w:p w:rsidR="00E80C80" w:rsidRPr="00FF0D4D" w:rsidRDefault="00684076">
          <w:pPr>
            <w:pStyle w:val="Ttulo"/>
            <w:spacing w:before="0"/>
            <w:ind w:firstLine="0"/>
            <w:rPr>
              <w:rFonts w:ascii="Times New Roman" w:hAnsi="Times New Roman" w:cs="Times New Roman"/>
              <w:sz w:val="20"/>
              <w:szCs w:val="20"/>
              <w:lang w:val="pt-BR"/>
            </w:rPr>
          </w:pPr>
          <w:r w:rsidRPr="00FF0D4D">
            <w:rPr>
              <w:rFonts w:ascii="Cambria" w:eastAsia="Cambria" w:hAnsi="Cambria" w:cs="Cambria"/>
              <w:b w:val="0"/>
              <w:i/>
              <w:sz w:val="20"/>
              <w:szCs w:val="20"/>
              <w:lang w:val="pt-BR"/>
            </w:rPr>
            <w:t>Empreendedorismo e Progresso Científicos na Zootecnia Brasileira de Vanguarda</w:t>
          </w:r>
        </w:p>
      </w:tc>
      <w:tc>
        <w:tcPr>
          <w:tcW w:w="0" w:type="auto"/>
          <w:gridSpan w:val="2"/>
          <w:tcBorders>
            <w:bottom w:val="single" w:sz="4" w:space="0" w:color="000000"/>
          </w:tcBorders>
          <w:vAlign w:val="center"/>
        </w:tcPr>
        <w:p w:rsidR="00E80C80" w:rsidRPr="00FF0D4D" w:rsidRDefault="00684076">
          <w:pPr>
            <w:pStyle w:val="Ttulo"/>
            <w:spacing w:before="0"/>
            <w:ind w:firstLine="0"/>
            <w:rPr>
              <w:rFonts w:ascii="Cambria" w:eastAsia="Cambria" w:hAnsi="Cambria" w:cs="Cambria"/>
              <w:b w:val="0"/>
              <w:sz w:val="18"/>
              <w:szCs w:val="18"/>
              <w:lang w:val="pt-BR"/>
            </w:rPr>
          </w:pPr>
          <w:r w:rsidRPr="00FF0D4D">
            <w:rPr>
              <w:rFonts w:ascii="Cambria" w:eastAsia="Cambria" w:hAnsi="Cambria" w:cs="Cambria"/>
              <w:b w:val="0"/>
              <w:sz w:val="18"/>
              <w:szCs w:val="18"/>
              <w:lang w:val="pt-BR"/>
            </w:rPr>
            <w:t>27 a 30 de julho de 2010 Salvador - BA</w:t>
          </w:r>
        </w:p>
        <w:p w:rsidR="00E80C80" w:rsidRPr="00FF0D4D" w:rsidRDefault="00E80C80">
          <w:pPr>
            <w:pStyle w:val="Ttulo"/>
            <w:spacing w:before="0"/>
            <w:ind w:firstLine="0"/>
            <w:rPr>
              <w:rFonts w:ascii="Cambria" w:eastAsia="Cambria" w:hAnsi="Cambria" w:cs="Cambria"/>
              <w:sz w:val="20"/>
              <w:szCs w:val="20"/>
              <w:lang w:val="pt-BR"/>
            </w:rPr>
          </w:pPr>
        </w:p>
      </w:tc>
    </w:tr>
  </w:tbl>
  <w:p w:rsidR="00E80C80" w:rsidRPr="00FF0D4D" w:rsidRDefault="00E80C8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3780"/>
      </w:tabs>
      <w:rPr>
        <w:rFonts w:eastAsia="Times" w:cs="Times"/>
        <w:color w:val="000000"/>
        <w:szCs w:val="24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C32CDD"/>
    <w:multiLevelType w:val="multilevel"/>
    <w:tmpl w:val="CB3C44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C80"/>
    <w:rsid w:val="002343E5"/>
    <w:rsid w:val="004054D4"/>
    <w:rsid w:val="004071DA"/>
    <w:rsid w:val="00684076"/>
    <w:rsid w:val="00714923"/>
    <w:rsid w:val="007331A2"/>
    <w:rsid w:val="007E6E47"/>
    <w:rsid w:val="009A68DA"/>
    <w:rsid w:val="00A135D0"/>
    <w:rsid w:val="00A56A74"/>
    <w:rsid w:val="00E02EF7"/>
    <w:rsid w:val="00E24D9C"/>
    <w:rsid w:val="00E72184"/>
    <w:rsid w:val="00E80C80"/>
    <w:rsid w:val="00E97DBE"/>
    <w:rsid w:val="00FF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7371CC"/>
  <w15:docId w15:val="{B36A672A-9728-484F-A7BE-B0B651AD8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"/>
        <w:sz w:val="24"/>
        <w:szCs w:val="24"/>
        <w:lang w:val="pt-BR" w:eastAsia="en-US" w:bidi="ar-SA"/>
      </w:rPr>
    </w:rPrDefault>
    <w:pPrDefault>
      <w:pPr>
        <w:tabs>
          <w:tab w:val="left" w:pos="720"/>
        </w:tabs>
        <w:spacing w:before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3C6"/>
    <w:rPr>
      <w:rFonts w:eastAsia="Times New Roman" w:cs="Times New Roman"/>
      <w:szCs w:val="20"/>
      <w:lang w:val="en-US" w:eastAsia="pt-BR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6633C6"/>
    <w:pPr>
      <w:spacing w:before="240"/>
      <w:ind w:firstLine="397"/>
      <w:jc w:val="center"/>
    </w:pPr>
    <w:rPr>
      <w:rFonts w:cs="Arial"/>
      <w:b/>
      <w:bCs/>
      <w:sz w:val="32"/>
      <w:szCs w:val="32"/>
    </w:rPr>
  </w:style>
  <w:style w:type="paragraph" w:customStyle="1" w:styleId="Author">
    <w:name w:val="Author"/>
    <w:basedOn w:val="Normal"/>
    <w:rsid w:val="006633C6"/>
    <w:pPr>
      <w:spacing w:before="240"/>
      <w:jc w:val="center"/>
    </w:pPr>
    <w:rPr>
      <w:b/>
      <w:szCs w:val="24"/>
    </w:rPr>
  </w:style>
  <w:style w:type="paragraph" w:customStyle="1" w:styleId="Abstract">
    <w:name w:val="Abstract"/>
    <w:basedOn w:val="Normal"/>
    <w:rsid w:val="006633C6"/>
    <w:pPr>
      <w:spacing w:after="120"/>
      <w:ind w:left="454" w:right="454"/>
    </w:pPr>
    <w:rPr>
      <w:i/>
      <w:szCs w:val="24"/>
      <w:lang w:val="pt-BR"/>
    </w:rPr>
  </w:style>
  <w:style w:type="paragraph" w:customStyle="1" w:styleId="Figure">
    <w:name w:val="Figure"/>
    <w:basedOn w:val="Normal"/>
    <w:rsid w:val="006633C6"/>
    <w:pPr>
      <w:jc w:val="center"/>
    </w:pPr>
    <w:rPr>
      <w:noProof/>
    </w:rPr>
  </w:style>
  <w:style w:type="character" w:styleId="Hyperlink">
    <w:name w:val="Hyperlink"/>
    <w:rsid w:val="006633C6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6633C6"/>
    <w:rPr>
      <w:rFonts w:ascii="Times" w:eastAsia="Times New Roman" w:hAnsi="Times" w:cs="Arial"/>
      <w:b/>
      <w:bCs/>
      <w:sz w:val="32"/>
      <w:szCs w:val="32"/>
      <w:lang w:val="en-US" w:eastAsia="pt-BR"/>
    </w:rPr>
  </w:style>
  <w:style w:type="paragraph" w:styleId="NormalWeb">
    <w:name w:val="Normal (Web)"/>
    <w:basedOn w:val="Normal"/>
    <w:uiPriority w:val="99"/>
    <w:rsid w:val="006633C6"/>
    <w:pPr>
      <w:tabs>
        <w:tab w:val="clear" w:pos="720"/>
      </w:tabs>
      <w:spacing w:before="100" w:beforeAutospacing="1" w:after="100" w:afterAutospacing="1"/>
      <w:jc w:val="left"/>
    </w:pPr>
    <w:rPr>
      <w:rFonts w:ascii="Times New Roman" w:hAnsi="Times New Roman"/>
      <w:szCs w:val="24"/>
      <w:lang w:val="pt-BR"/>
    </w:rPr>
  </w:style>
  <w:style w:type="paragraph" w:styleId="Textodecomentrio">
    <w:name w:val="annotation text"/>
    <w:basedOn w:val="Normal"/>
    <w:link w:val="TextodecomentrioChar"/>
    <w:semiHidden/>
    <w:rsid w:val="006633C6"/>
    <w:pPr>
      <w:tabs>
        <w:tab w:val="clear" w:pos="720"/>
      </w:tabs>
      <w:spacing w:before="0"/>
      <w:jc w:val="left"/>
    </w:pPr>
    <w:rPr>
      <w:rFonts w:ascii="Arial" w:hAnsi="Arial"/>
      <w:sz w:val="18"/>
      <w:lang w:val="pt-BR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6633C6"/>
    <w:rPr>
      <w:rFonts w:ascii="Arial" w:eastAsia="Times New Roman" w:hAnsi="Arial" w:cs="Times New Roman"/>
      <w:sz w:val="1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6633C6"/>
    <w:pPr>
      <w:tabs>
        <w:tab w:val="clear" w:pos="720"/>
      </w:tabs>
      <w:spacing w:before="0"/>
      <w:ind w:left="993" w:hanging="993"/>
      <w:jc w:val="left"/>
    </w:pPr>
    <w:rPr>
      <w:rFonts w:ascii="Arial" w:hAnsi="Arial"/>
      <w:sz w:val="20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633C6"/>
    <w:rPr>
      <w:rFonts w:ascii="Arial" w:eastAsia="Times New Roman" w:hAnsi="Arial" w:cs="Times New Roman"/>
      <w:sz w:val="20"/>
      <w:szCs w:val="20"/>
      <w:lang w:eastAsia="pt-BR"/>
    </w:rPr>
  </w:style>
  <w:style w:type="character" w:styleId="Forte">
    <w:name w:val="Strong"/>
    <w:qFormat/>
    <w:rsid w:val="006633C6"/>
    <w:rPr>
      <w:b/>
      <w:bCs/>
    </w:rPr>
  </w:style>
  <w:style w:type="paragraph" w:styleId="Rodap">
    <w:name w:val="footer"/>
    <w:basedOn w:val="Normal"/>
    <w:link w:val="RodapChar"/>
    <w:uiPriority w:val="99"/>
    <w:rsid w:val="006633C6"/>
    <w:pPr>
      <w:tabs>
        <w:tab w:val="clear" w:pos="720"/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6633C6"/>
    <w:rPr>
      <w:rFonts w:ascii="Times" w:eastAsia="Times New Roman" w:hAnsi="Times" w:cs="Times New Roman"/>
      <w:sz w:val="24"/>
      <w:szCs w:val="20"/>
      <w:lang w:val="en-US" w:eastAsia="pt-BR"/>
    </w:rPr>
  </w:style>
  <w:style w:type="character" w:styleId="Nmerodepgina">
    <w:name w:val="page number"/>
    <w:basedOn w:val="Fontepargpadro"/>
    <w:rsid w:val="006633C6"/>
  </w:style>
  <w:style w:type="paragraph" w:styleId="Recuodecorpodetexto3">
    <w:name w:val="Body Text Indent 3"/>
    <w:basedOn w:val="Normal"/>
    <w:link w:val="Recuodecorpodetexto3Char"/>
    <w:rsid w:val="006633C6"/>
    <w:pPr>
      <w:spacing w:before="0"/>
      <w:ind w:firstLine="576"/>
    </w:pPr>
    <w:rPr>
      <w:rFonts w:ascii="Times New Roman" w:hAnsi="Times New Roman"/>
      <w:color w:val="000000"/>
      <w:sz w:val="20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6633C6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6633C6"/>
    <w:pPr>
      <w:tabs>
        <w:tab w:val="clear" w:pos="720"/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633C6"/>
    <w:rPr>
      <w:rFonts w:ascii="Times" w:eastAsia="Times New Roman" w:hAnsi="Times" w:cs="Times New Roman"/>
      <w:sz w:val="24"/>
      <w:szCs w:val="20"/>
      <w:lang w:val="en-US" w:eastAsia="pt-BR"/>
    </w:rPr>
  </w:style>
  <w:style w:type="paragraph" w:customStyle="1" w:styleId="C1B3FF921D0248DF8EC86FEEB7FE7368">
    <w:name w:val="C1B3FF921D0248DF8EC86FEEB7FE7368"/>
    <w:rsid w:val="006633C6"/>
    <w:rPr>
      <w:rFonts w:ascii="Calibri" w:eastAsia="Times New Roman" w:hAnsi="Calibri" w:cs="Times New Roman"/>
      <w:lang w:val="en-US"/>
    </w:rPr>
  </w:style>
  <w:style w:type="character" w:styleId="Refdenotadefim">
    <w:name w:val="endnote reference"/>
    <w:semiHidden/>
    <w:rsid w:val="006633C6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33C6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33C6"/>
    <w:rPr>
      <w:rFonts w:ascii="Tahoma" w:eastAsia="Times New Roman" w:hAnsi="Tahoma" w:cs="Tahoma"/>
      <w:sz w:val="16"/>
      <w:szCs w:val="16"/>
      <w:lang w:val="en-US" w:eastAsia="pt-BR"/>
    </w:rPr>
  </w:style>
  <w:style w:type="character" w:customStyle="1" w:styleId="shorttext">
    <w:name w:val="short_text"/>
    <w:basedOn w:val="Fontepargpadro"/>
    <w:rsid w:val="00973F0F"/>
  </w:style>
  <w:style w:type="character" w:customStyle="1" w:styleId="hps">
    <w:name w:val="hps"/>
    <w:basedOn w:val="Fontepargpadro"/>
    <w:rsid w:val="00973F0F"/>
  </w:style>
  <w:style w:type="character" w:styleId="Refdecomentrio">
    <w:name w:val="annotation reference"/>
    <w:basedOn w:val="Fontepargpadro"/>
    <w:uiPriority w:val="99"/>
    <w:semiHidden/>
    <w:unhideWhenUsed/>
    <w:rsid w:val="001D336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D336F"/>
    <w:pPr>
      <w:tabs>
        <w:tab w:val="left" w:pos="720"/>
      </w:tabs>
      <w:spacing w:before="120"/>
      <w:jc w:val="both"/>
    </w:pPr>
    <w:rPr>
      <w:rFonts w:ascii="Times" w:hAnsi="Times"/>
      <w:b/>
      <w:bCs/>
      <w:sz w:val="20"/>
      <w:lang w:val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D336F"/>
    <w:rPr>
      <w:rFonts w:ascii="Times" w:eastAsia="Times New Roman" w:hAnsi="Times" w:cs="Times New Roman"/>
      <w:b/>
      <w:bCs/>
      <w:sz w:val="20"/>
      <w:szCs w:val="20"/>
      <w:lang w:val="en-US" w:eastAsia="pt-BR"/>
    </w:rPr>
  </w:style>
  <w:style w:type="paragraph" w:customStyle="1" w:styleId="Default">
    <w:name w:val="Default"/>
    <w:rsid w:val="007316D8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n-US"/>
    </w:rPr>
  </w:style>
  <w:style w:type="table" w:customStyle="1" w:styleId="Tabelacomgrade1">
    <w:name w:val="Tabela com grade1"/>
    <w:basedOn w:val="Tabelanormal"/>
    <w:rsid w:val="0084126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acomgrade">
    <w:name w:val="Table Grid"/>
    <w:basedOn w:val="Tabelanormal"/>
    <w:uiPriority w:val="59"/>
    <w:rsid w:val="0084126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Fontepargpadro"/>
    <w:rsid w:val="005C2FD6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argrafodaLista">
    <w:name w:val="List Paragraph"/>
    <w:basedOn w:val="Normal"/>
    <w:uiPriority w:val="34"/>
    <w:qFormat/>
    <w:rsid w:val="007149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UghP/2Fs/T0Amugs8w0r9ZSn/g==">AMUW2mUAl1vUpfJLR99j9pWl4kyJSfttqgppknt819Q+5TYjixhXtIq/CINekLTHmkHHIxl9fPwArgf+Q7bbdxmdGWlU9S79jeDeT9MfDVyEzPpJFjM0/WsYiVphtbWYT99uO+LNrxQK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IVANIR</dc:creator>
  <cp:lastModifiedBy>Bianca Ballistiero Anastacio</cp:lastModifiedBy>
  <cp:revision>2</cp:revision>
  <dcterms:created xsi:type="dcterms:W3CDTF">2025-09-17T19:55:00Z</dcterms:created>
  <dcterms:modified xsi:type="dcterms:W3CDTF">2025-09-17T19:55:00Z</dcterms:modified>
</cp:coreProperties>
</file>